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0F93" w14:textId="7F718B0C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3B9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1AB651" wp14:editId="579B64A9">
            <wp:extent cx="504825" cy="619125"/>
            <wp:effectExtent l="0" t="0" r="9525" b="9525"/>
            <wp:docPr id="8892327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658C" w14:textId="77777777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A03B96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0F7A279" w14:textId="77777777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3B9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720C41D" w14:textId="77777777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03B9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F10634E" w14:textId="77777777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B9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2BE67DA" w14:textId="382880BC" w:rsidR="00A03B96" w:rsidRPr="00A03B96" w:rsidRDefault="00A03B96" w:rsidP="00A03B9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B96">
        <w:rPr>
          <w:rFonts w:ascii="Times New Roman" w:hAnsi="Times New Roman" w:cs="Times New Roman"/>
          <w:sz w:val="30"/>
          <w:szCs w:val="30"/>
        </w:rPr>
        <w:t>от 31.08.2023 №95</w:t>
      </w:r>
      <w:r w:rsidRPr="00A03B96">
        <w:rPr>
          <w:rFonts w:ascii="Times New Roman" w:hAnsi="Times New Roman" w:cs="Times New Roman"/>
          <w:sz w:val="30"/>
          <w:szCs w:val="30"/>
        </w:rPr>
        <w:t>7</w:t>
      </w:r>
      <w:r w:rsidRPr="00A03B96">
        <w:rPr>
          <w:rFonts w:ascii="Times New Roman" w:hAnsi="Times New Roman" w:cs="Times New Roman"/>
          <w:sz w:val="30"/>
          <w:szCs w:val="30"/>
        </w:rPr>
        <w:t>/74</w:t>
      </w:r>
    </w:p>
    <w:p w14:paraId="627291CA" w14:textId="77777777" w:rsidR="00BD4794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4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14:paraId="73D7EECB" w14:textId="604FEA7E" w:rsidR="00BA5E3F" w:rsidRPr="006A0C35" w:rsidRDefault="00BD4794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сотрудников ПАО «Красногорский завод им. С.А. Зверева»</w:t>
      </w: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061A08D3" w:rsidR="007D0B82" w:rsidRP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2486431"/>
      <w:r w:rsidRPr="00BD4794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r w:rsidRPr="00BD4794">
        <w:rPr>
          <w:rFonts w:ascii="Times New Roman" w:hAnsi="Times New Roman" w:cs="Times New Roman"/>
          <w:sz w:val="28"/>
          <w:szCs w:val="28"/>
        </w:rPr>
        <w:t>добросовестный труд в отрасли, большой личный вклад в развитие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и в связи с празднованием Дня машиностроителя</w:t>
      </w:r>
      <w:r w:rsidR="007D0B82" w:rsidRPr="00BD4794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842C458" w:rsidR="008804A5" w:rsidRDefault="005B6E00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794" w:rsidRPr="00BD4794">
        <w:rPr>
          <w:rFonts w:ascii="Times New Roman" w:hAnsi="Times New Roman" w:cs="Times New Roman"/>
          <w:sz w:val="28"/>
          <w:szCs w:val="28"/>
        </w:rPr>
        <w:t>сотрудников ПАО «Красногорский завод им. С.А. Зверева»:</w:t>
      </w:r>
    </w:p>
    <w:p w14:paraId="129B90F2" w14:textId="723D9C52" w:rsidR="00BD4794" w:rsidRDefault="00BD4794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Андриянову Антонину Викторовну – начальника участка цеха литейного;</w:t>
      </w:r>
    </w:p>
    <w:p w14:paraId="3B6974E2" w14:textId="50996074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 xml:space="preserve">- Бабичева Александра Валерьевича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79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D4794">
        <w:rPr>
          <w:rFonts w:ascii="Times New Roman" w:hAnsi="Times New Roman" w:cs="Times New Roman"/>
          <w:sz w:val="28"/>
          <w:szCs w:val="28"/>
        </w:rPr>
        <w:t>проекта по офтальмологии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отдела маркетинга и продаж гражданской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40CC40" w14:textId="25B05DC2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>- Исаева Константина Андреевича – 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технологического отдела механообработки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298D68" w14:textId="3264251B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 xml:space="preserve">- Калмыкова Дмитрия Анатольевича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794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D4794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794">
        <w:rPr>
          <w:rFonts w:ascii="Times New Roman" w:hAnsi="Times New Roman" w:cs="Times New Roman"/>
          <w:sz w:val="28"/>
          <w:szCs w:val="28"/>
        </w:rPr>
        <w:t xml:space="preserve"> центра обслуживания космической техники научно-технического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D7BD95" w14:textId="46F054B3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 xml:space="preserve">- Наконечного Виктора Алексеевича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794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4794">
        <w:rPr>
          <w:rFonts w:ascii="Times New Roman" w:hAnsi="Times New Roman" w:cs="Times New Roman"/>
          <w:sz w:val="28"/>
          <w:szCs w:val="28"/>
        </w:rPr>
        <w:t>отдела программно-алгоритмического обеспечения систем технического зрения научно-технического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391AE" w14:textId="59E2A7E0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 xml:space="preserve">- Пученкову Ксению Алексеевну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794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794">
        <w:rPr>
          <w:rFonts w:ascii="Times New Roman" w:hAnsi="Times New Roman" w:cs="Times New Roman"/>
          <w:sz w:val="28"/>
          <w:szCs w:val="28"/>
        </w:rPr>
        <w:t xml:space="preserve"> бюро мотивации и оплаты труда сборочного передела управления мотивации и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C17CE0" w14:textId="7E182B31" w:rsid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Трошину Валентину Николаевну – ветерана труда;</w:t>
      </w:r>
    </w:p>
    <w:p w14:paraId="4EC96EA7" w14:textId="3C04D128" w:rsidR="00BD4794" w:rsidRPr="00BD4794" w:rsidRDefault="00BD4794" w:rsidP="00BD4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94">
        <w:rPr>
          <w:rFonts w:ascii="Times New Roman" w:hAnsi="Times New Roman" w:cs="Times New Roman"/>
          <w:sz w:val="28"/>
          <w:szCs w:val="28"/>
        </w:rPr>
        <w:t>- Шевчука Алексея Валентиновича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794">
        <w:rPr>
          <w:rFonts w:ascii="Times New Roman" w:hAnsi="Times New Roman" w:cs="Times New Roman"/>
          <w:sz w:val="28"/>
          <w:szCs w:val="28"/>
        </w:rPr>
        <w:t xml:space="preserve"> тематического научно-проектного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средств дистанционного зондирования Земли научно-технического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6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71779B4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ПАО «КМЗ»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3836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03B96"/>
    <w:rsid w:val="00A42919"/>
    <w:rsid w:val="00A8200C"/>
    <w:rsid w:val="00A94BA0"/>
    <w:rsid w:val="00A97FEC"/>
    <w:rsid w:val="00AB1C3A"/>
    <w:rsid w:val="00AC3FEF"/>
    <w:rsid w:val="00B02D41"/>
    <w:rsid w:val="00B47327"/>
    <w:rsid w:val="00B844E9"/>
    <w:rsid w:val="00B866EC"/>
    <w:rsid w:val="00B937E4"/>
    <w:rsid w:val="00B952DE"/>
    <w:rsid w:val="00BA5E3F"/>
    <w:rsid w:val="00BC1010"/>
    <w:rsid w:val="00BD4794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4</cp:revision>
  <cp:lastPrinted>2023-07-03T13:34:00Z</cp:lastPrinted>
  <dcterms:created xsi:type="dcterms:W3CDTF">2023-08-28T13:24:00Z</dcterms:created>
  <dcterms:modified xsi:type="dcterms:W3CDTF">2023-09-05T09:04:00Z</dcterms:modified>
</cp:coreProperties>
</file>