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D60" w:rsidRDefault="00267D60" w:rsidP="00267D60">
      <w:pPr>
        <w:jc w:val="center"/>
        <w:rPr>
          <w:sz w:val="36"/>
          <w:szCs w:val="36"/>
        </w:rPr>
      </w:pPr>
      <w:bookmarkStart w:id="0" w:name="_GoBack"/>
      <w:bookmarkEnd w:id="0"/>
      <w:r>
        <w:rPr>
          <w:noProof/>
          <w:sz w:val="36"/>
          <w:szCs w:val="36"/>
          <w:lang w:eastAsia="ru-RU"/>
        </w:rPr>
        <w:drawing>
          <wp:inline distT="0" distB="0" distL="0" distR="0">
            <wp:extent cx="501015" cy="62039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01015" cy="620395"/>
                    </a:xfrm>
                    <a:prstGeom prst="rect">
                      <a:avLst/>
                    </a:prstGeom>
                    <a:noFill/>
                    <a:ln w="9525">
                      <a:noFill/>
                      <a:miter lim="800000"/>
                      <a:headEnd/>
                      <a:tailEnd/>
                    </a:ln>
                  </pic:spPr>
                </pic:pic>
              </a:graphicData>
            </a:graphic>
          </wp:inline>
        </w:drawing>
      </w:r>
    </w:p>
    <w:p w:rsidR="00267D60" w:rsidRPr="00267D60" w:rsidRDefault="00267D60" w:rsidP="00267D60">
      <w:pPr>
        <w:pStyle w:val="a8"/>
        <w:jc w:val="center"/>
        <w:rPr>
          <w:i w:val="0"/>
          <w:sz w:val="40"/>
          <w:szCs w:val="40"/>
        </w:rPr>
      </w:pPr>
      <w:r w:rsidRPr="00267D60">
        <w:rPr>
          <w:i w:val="0"/>
          <w:sz w:val="40"/>
          <w:szCs w:val="40"/>
        </w:rPr>
        <w:t>СОВЕТ ДЕПУТАТОВ</w:t>
      </w:r>
    </w:p>
    <w:p w:rsidR="00267D60" w:rsidRDefault="00267D60" w:rsidP="00267D60">
      <w:pPr>
        <w:spacing w:after="120"/>
        <w:jc w:val="center"/>
        <w:rPr>
          <w:b/>
          <w:sz w:val="30"/>
          <w:szCs w:val="30"/>
        </w:rPr>
      </w:pPr>
      <w:r>
        <w:rPr>
          <w:b/>
          <w:sz w:val="30"/>
          <w:szCs w:val="30"/>
        </w:rPr>
        <w:t>ГОРОДСКОГО ОКРУГА КРАСНОГОРСК</w:t>
      </w:r>
    </w:p>
    <w:p w:rsidR="00267D60" w:rsidRDefault="00267D60" w:rsidP="00267D60">
      <w:pPr>
        <w:spacing w:after="120"/>
        <w:jc w:val="center"/>
        <w:rPr>
          <w:b/>
          <w:sz w:val="34"/>
          <w:szCs w:val="34"/>
        </w:rPr>
      </w:pPr>
      <w:r>
        <w:rPr>
          <w:b/>
          <w:sz w:val="30"/>
          <w:szCs w:val="30"/>
        </w:rPr>
        <w:t>МОСКОВСКОЙ ОБЛАСТИ</w:t>
      </w:r>
    </w:p>
    <w:p w:rsidR="00267D60" w:rsidRDefault="00267D60" w:rsidP="00267D60">
      <w:pPr>
        <w:spacing w:after="120"/>
        <w:jc w:val="center"/>
        <w:rPr>
          <w:b/>
          <w:sz w:val="40"/>
          <w:szCs w:val="40"/>
        </w:rPr>
      </w:pPr>
      <w:r>
        <w:rPr>
          <w:b/>
          <w:sz w:val="40"/>
          <w:szCs w:val="40"/>
        </w:rPr>
        <w:t>Р Е Ш Е Н И Е</w:t>
      </w:r>
    </w:p>
    <w:p w:rsidR="00267D60" w:rsidRDefault="00267D60" w:rsidP="00267D60">
      <w:pPr>
        <w:spacing w:after="120"/>
        <w:jc w:val="center"/>
        <w:rPr>
          <w:b/>
          <w:sz w:val="28"/>
          <w:szCs w:val="28"/>
        </w:rPr>
      </w:pPr>
      <w:r>
        <w:rPr>
          <w:b/>
          <w:sz w:val="28"/>
          <w:szCs w:val="28"/>
        </w:rPr>
        <w:t>от 28.03.2019 №151/14</w:t>
      </w:r>
    </w:p>
    <w:p w:rsidR="00267D60" w:rsidRDefault="00267D60" w:rsidP="00267D60">
      <w:pPr>
        <w:ind w:right="-1"/>
        <w:jc w:val="center"/>
        <w:rPr>
          <w:b/>
          <w:i/>
          <w:sz w:val="28"/>
          <w:szCs w:val="28"/>
        </w:rPr>
      </w:pPr>
      <w:r>
        <w:rPr>
          <w:b/>
          <w:i/>
          <w:sz w:val="28"/>
          <w:szCs w:val="28"/>
        </w:rPr>
        <w:t>Об отчете о результатах работы</w:t>
      </w:r>
    </w:p>
    <w:p w:rsidR="00267D60" w:rsidRDefault="00267D60" w:rsidP="00267D60">
      <w:pPr>
        <w:ind w:right="-1"/>
        <w:jc w:val="center"/>
        <w:rPr>
          <w:b/>
          <w:i/>
          <w:sz w:val="28"/>
          <w:szCs w:val="28"/>
        </w:rPr>
      </w:pPr>
      <w:r>
        <w:rPr>
          <w:b/>
          <w:i/>
          <w:sz w:val="28"/>
          <w:szCs w:val="28"/>
        </w:rPr>
        <w:t xml:space="preserve"> контрольно-счетной палаты  </w:t>
      </w:r>
    </w:p>
    <w:p w:rsidR="00267D60" w:rsidRDefault="00267D60" w:rsidP="00267D60">
      <w:pPr>
        <w:ind w:right="-1"/>
        <w:jc w:val="center"/>
        <w:rPr>
          <w:b/>
          <w:i/>
          <w:sz w:val="28"/>
          <w:szCs w:val="28"/>
        </w:rPr>
      </w:pPr>
      <w:r>
        <w:rPr>
          <w:b/>
          <w:i/>
          <w:sz w:val="28"/>
          <w:szCs w:val="28"/>
        </w:rPr>
        <w:t>городского округа Красногорск  за  2018 год</w:t>
      </w:r>
    </w:p>
    <w:p w:rsidR="00267D60" w:rsidRDefault="00267D60" w:rsidP="00267D60">
      <w:pPr>
        <w:ind w:right="5575"/>
        <w:jc w:val="both"/>
        <w:rPr>
          <w:sz w:val="28"/>
          <w:szCs w:val="28"/>
        </w:rPr>
      </w:pPr>
    </w:p>
    <w:p w:rsidR="00267D60" w:rsidRDefault="00267D60" w:rsidP="00267D60">
      <w:pPr>
        <w:tabs>
          <w:tab w:val="num" w:pos="0"/>
        </w:tabs>
        <w:ind w:right="-5" w:firstLine="567"/>
        <w:jc w:val="both"/>
        <w:rPr>
          <w:sz w:val="28"/>
          <w:szCs w:val="28"/>
        </w:rPr>
      </w:pPr>
      <w:r>
        <w:rPr>
          <w:sz w:val="28"/>
          <w:szCs w:val="28"/>
        </w:rPr>
        <w:t xml:space="preserve">  В соответствии со ст. 18 положения «О контрольно-счетной палате городского округа Красногорск Московской области», утвержденного решением  Совета депутатов от 19.01.2017 № 22/2, а также заслушав сообщение председателя контрольно-счетной палаты Бирюковой Е. В., Совет депутатов  РЕШИЛ:</w:t>
      </w:r>
    </w:p>
    <w:p w:rsidR="00267D60" w:rsidRDefault="00267D60" w:rsidP="00267D60">
      <w:pPr>
        <w:numPr>
          <w:ilvl w:val="0"/>
          <w:numId w:val="17"/>
        </w:numPr>
        <w:tabs>
          <w:tab w:val="num" w:pos="0"/>
        </w:tabs>
        <w:suppressAutoHyphens w:val="0"/>
        <w:spacing w:after="0" w:line="240" w:lineRule="auto"/>
        <w:ind w:left="0" w:right="-5" w:firstLine="567"/>
        <w:jc w:val="both"/>
        <w:rPr>
          <w:sz w:val="28"/>
          <w:szCs w:val="28"/>
        </w:rPr>
      </w:pPr>
      <w:r>
        <w:rPr>
          <w:sz w:val="28"/>
          <w:szCs w:val="28"/>
        </w:rPr>
        <w:t>Принять к сведению отчет о результатах работы контрольно-счетной палаты городского округа Красногорск  за  2018 год (приложение).</w:t>
      </w:r>
    </w:p>
    <w:p w:rsidR="00267D60" w:rsidRDefault="00267D60" w:rsidP="00267D60">
      <w:pPr>
        <w:numPr>
          <w:ilvl w:val="0"/>
          <w:numId w:val="17"/>
        </w:numPr>
        <w:tabs>
          <w:tab w:val="num" w:pos="0"/>
        </w:tabs>
        <w:suppressAutoHyphens w:val="0"/>
        <w:spacing w:after="0" w:line="240" w:lineRule="auto"/>
        <w:ind w:left="0" w:right="-5" w:firstLine="567"/>
        <w:jc w:val="both"/>
        <w:rPr>
          <w:sz w:val="28"/>
          <w:szCs w:val="28"/>
        </w:rPr>
      </w:pPr>
      <w:r>
        <w:rPr>
          <w:sz w:val="28"/>
          <w:szCs w:val="28"/>
        </w:rPr>
        <w:t>Разместить настоящее решение на официальном сайте Совета депутатов, контрольно-счетной палаты городского округа Красногорск.</w:t>
      </w:r>
    </w:p>
    <w:p w:rsidR="00267D60" w:rsidRDefault="00267D60" w:rsidP="00267D60">
      <w:pPr>
        <w:ind w:left="540" w:right="-5"/>
        <w:jc w:val="both"/>
        <w:rPr>
          <w:sz w:val="28"/>
          <w:szCs w:val="28"/>
        </w:rPr>
      </w:pPr>
    </w:p>
    <w:p w:rsidR="00267D60" w:rsidRDefault="00267D60" w:rsidP="00267D60">
      <w:pPr>
        <w:ind w:left="540" w:right="-5"/>
        <w:jc w:val="both"/>
        <w:rPr>
          <w:sz w:val="28"/>
          <w:szCs w:val="28"/>
        </w:rPr>
      </w:pPr>
    </w:p>
    <w:p w:rsidR="00267D60" w:rsidRDefault="00267D60" w:rsidP="00267D60">
      <w:pPr>
        <w:ind w:left="540" w:right="-5"/>
        <w:jc w:val="both"/>
        <w:rPr>
          <w:sz w:val="28"/>
          <w:szCs w:val="28"/>
        </w:rPr>
      </w:pPr>
    </w:p>
    <w:p w:rsidR="00267D60" w:rsidRDefault="00267D60" w:rsidP="00267D60">
      <w:pPr>
        <w:ind w:right="-5"/>
        <w:jc w:val="both"/>
        <w:rPr>
          <w:sz w:val="28"/>
          <w:szCs w:val="28"/>
        </w:rPr>
      </w:pPr>
      <w:r>
        <w:rPr>
          <w:sz w:val="28"/>
          <w:szCs w:val="28"/>
        </w:rPr>
        <w:t>Председатель</w:t>
      </w:r>
    </w:p>
    <w:p w:rsidR="00267D60" w:rsidRDefault="00267D60" w:rsidP="00267D60">
      <w:pPr>
        <w:ind w:right="-5"/>
        <w:jc w:val="both"/>
        <w:rPr>
          <w:sz w:val="28"/>
          <w:szCs w:val="28"/>
        </w:rPr>
      </w:pPr>
      <w:r>
        <w:rPr>
          <w:sz w:val="28"/>
          <w:szCs w:val="28"/>
        </w:rPr>
        <w:t>Совета депутатов                                                                            С. В. Трифонов</w:t>
      </w:r>
    </w:p>
    <w:p w:rsidR="00267D60" w:rsidRDefault="00267D60" w:rsidP="00267D60">
      <w:pPr>
        <w:ind w:left="540" w:right="-5"/>
        <w:jc w:val="both"/>
        <w:rPr>
          <w:sz w:val="28"/>
          <w:szCs w:val="28"/>
        </w:rPr>
      </w:pPr>
    </w:p>
    <w:p w:rsidR="00267D60" w:rsidRDefault="00267D60" w:rsidP="00267D60">
      <w:pPr>
        <w:ind w:left="540" w:right="-5"/>
        <w:jc w:val="both"/>
        <w:rPr>
          <w:sz w:val="28"/>
          <w:szCs w:val="28"/>
        </w:rPr>
      </w:pPr>
    </w:p>
    <w:p w:rsidR="00267D60" w:rsidRDefault="00267D60" w:rsidP="00267D60">
      <w:pPr>
        <w:rPr>
          <w:sz w:val="28"/>
          <w:szCs w:val="28"/>
        </w:rPr>
      </w:pPr>
      <w:r>
        <w:rPr>
          <w:sz w:val="28"/>
          <w:szCs w:val="28"/>
        </w:rPr>
        <w:t>Разослать: в дело, Совет, главе, КСП, прокуратуру</w:t>
      </w:r>
    </w:p>
    <w:p w:rsidR="00267D60" w:rsidRDefault="00267D60" w:rsidP="00267D60">
      <w:pPr>
        <w:rPr>
          <w:sz w:val="28"/>
          <w:szCs w:val="28"/>
        </w:rPr>
      </w:pPr>
    </w:p>
    <w:p w:rsidR="00267D60" w:rsidRDefault="00267D60" w:rsidP="00267D60"/>
    <w:p w:rsidR="00267D60" w:rsidRDefault="00267D60" w:rsidP="00267D60"/>
    <w:p w:rsidR="00267D60" w:rsidRDefault="00267D60" w:rsidP="00267D60"/>
    <w:p w:rsidR="00267D60" w:rsidRDefault="00267D60" w:rsidP="00267D60">
      <w:pPr>
        <w:pStyle w:val="ConsTitle"/>
        <w:widowControl/>
        <w:ind w:right="0" w:firstLine="5760"/>
        <w:rPr>
          <w:rFonts w:ascii="Times New Roman" w:hAnsi="Times New Roman" w:cs="Times New Roman"/>
          <w:b w:val="0"/>
          <w:sz w:val="28"/>
          <w:szCs w:val="28"/>
        </w:rPr>
      </w:pPr>
    </w:p>
    <w:p w:rsidR="00267D60" w:rsidRDefault="00267D60" w:rsidP="00267D60">
      <w:pPr>
        <w:pStyle w:val="ConsTitle"/>
        <w:widowControl/>
        <w:ind w:right="0" w:firstLine="5760"/>
        <w:rPr>
          <w:rFonts w:ascii="Times New Roman" w:hAnsi="Times New Roman" w:cs="Times New Roman"/>
          <w:b w:val="0"/>
          <w:sz w:val="28"/>
          <w:szCs w:val="28"/>
        </w:rPr>
      </w:pPr>
    </w:p>
    <w:p w:rsidR="00715287" w:rsidRPr="00943FC6" w:rsidRDefault="00715287" w:rsidP="00715287">
      <w:pPr>
        <w:pStyle w:val="ConsTitle"/>
        <w:widowControl/>
        <w:ind w:right="0" w:firstLine="5760"/>
        <w:jc w:val="center"/>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w:t>
      </w:r>
    </w:p>
    <w:p w:rsidR="00715287" w:rsidRPr="00943FC6" w:rsidRDefault="00715287" w:rsidP="00715287">
      <w:pPr>
        <w:pStyle w:val="ConsTitle"/>
        <w:widowControl/>
        <w:ind w:right="0" w:firstLine="4253"/>
        <w:jc w:val="center"/>
        <w:rPr>
          <w:rFonts w:ascii="Times New Roman" w:hAnsi="Times New Roman" w:cs="Times New Roman"/>
          <w:b w:val="0"/>
          <w:sz w:val="28"/>
          <w:szCs w:val="28"/>
        </w:rPr>
      </w:pPr>
      <w:r>
        <w:rPr>
          <w:rFonts w:ascii="Times New Roman" w:hAnsi="Times New Roman" w:cs="Times New Roman"/>
          <w:b w:val="0"/>
          <w:sz w:val="28"/>
          <w:szCs w:val="28"/>
        </w:rPr>
        <w:t xml:space="preserve">                к решению</w:t>
      </w:r>
      <w:r w:rsidRPr="00943FC6">
        <w:rPr>
          <w:rFonts w:ascii="Times New Roman" w:hAnsi="Times New Roman" w:cs="Times New Roman"/>
          <w:b w:val="0"/>
          <w:sz w:val="28"/>
          <w:szCs w:val="28"/>
        </w:rPr>
        <w:t xml:space="preserve"> Совета депутатов</w:t>
      </w:r>
    </w:p>
    <w:p w:rsidR="00715287" w:rsidRPr="00943FC6" w:rsidRDefault="00715287" w:rsidP="00715287">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                                                                                     </w:t>
      </w:r>
      <w:r w:rsidRPr="00943FC6">
        <w:rPr>
          <w:rFonts w:ascii="Times New Roman" w:hAnsi="Times New Roman" w:cs="Times New Roman"/>
          <w:b w:val="0"/>
          <w:sz w:val="28"/>
          <w:szCs w:val="28"/>
        </w:rPr>
        <w:t>от</w:t>
      </w:r>
      <w:r w:rsidR="00267D60">
        <w:rPr>
          <w:rFonts w:ascii="Times New Roman" w:hAnsi="Times New Roman" w:cs="Times New Roman"/>
          <w:b w:val="0"/>
          <w:sz w:val="28"/>
          <w:szCs w:val="28"/>
        </w:rPr>
        <w:t xml:space="preserve"> 28.03.</w:t>
      </w:r>
      <w:r>
        <w:rPr>
          <w:rFonts w:ascii="Times New Roman" w:hAnsi="Times New Roman" w:cs="Times New Roman"/>
          <w:b w:val="0"/>
          <w:sz w:val="28"/>
          <w:szCs w:val="28"/>
        </w:rPr>
        <w:t>2019</w:t>
      </w:r>
      <w:r w:rsidRPr="00943FC6">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943FC6">
        <w:rPr>
          <w:rFonts w:ascii="Times New Roman" w:hAnsi="Times New Roman" w:cs="Times New Roman"/>
          <w:b w:val="0"/>
          <w:sz w:val="28"/>
          <w:szCs w:val="28"/>
        </w:rPr>
        <w:t>№</w:t>
      </w:r>
      <w:r w:rsidR="00267D60">
        <w:rPr>
          <w:rFonts w:ascii="Times New Roman" w:hAnsi="Times New Roman" w:cs="Times New Roman"/>
          <w:b w:val="0"/>
          <w:sz w:val="28"/>
          <w:szCs w:val="28"/>
        </w:rPr>
        <w:t>151/14</w:t>
      </w:r>
    </w:p>
    <w:p w:rsidR="00715287" w:rsidRDefault="00715287" w:rsidP="00715287">
      <w:pPr>
        <w:pStyle w:val="ConsTitle"/>
        <w:widowControl/>
        <w:ind w:right="0"/>
        <w:jc w:val="center"/>
        <w:rPr>
          <w:rFonts w:ascii="Times New Roman" w:hAnsi="Times New Roman" w:cs="Times New Roman"/>
          <w:sz w:val="28"/>
          <w:szCs w:val="28"/>
        </w:rPr>
      </w:pPr>
    </w:p>
    <w:p w:rsidR="00715287" w:rsidRDefault="00715287" w:rsidP="00715287">
      <w:pPr>
        <w:pStyle w:val="ConsTitle"/>
        <w:widowControl/>
        <w:ind w:right="0"/>
        <w:jc w:val="center"/>
        <w:rPr>
          <w:rFonts w:ascii="Times New Roman" w:hAnsi="Times New Roman" w:cs="Times New Roman"/>
          <w:sz w:val="28"/>
          <w:szCs w:val="28"/>
        </w:rPr>
      </w:pPr>
    </w:p>
    <w:p w:rsidR="00715287" w:rsidRDefault="00715287" w:rsidP="0071528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ОТЧЕТ</w:t>
      </w:r>
    </w:p>
    <w:p w:rsidR="00715287" w:rsidRDefault="00715287" w:rsidP="0071528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О работе контрольно-счетной палаты</w:t>
      </w:r>
    </w:p>
    <w:p w:rsidR="00715287" w:rsidRDefault="00715287" w:rsidP="0071528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Городского округа Красногорск Московской области за 2018 год</w:t>
      </w:r>
    </w:p>
    <w:p w:rsidR="00715287" w:rsidRDefault="00715287" w:rsidP="00740786">
      <w:pPr>
        <w:spacing w:after="0" w:line="240" w:lineRule="auto"/>
        <w:ind w:firstLine="540"/>
        <w:jc w:val="both"/>
        <w:rPr>
          <w:sz w:val="28"/>
          <w:szCs w:val="28"/>
        </w:rPr>
      </w:pPr>
    </w:p>
    <w:p w:rsidR="00715287" w:rsidRDefault="00715287" w:rsidP="00740786">
      <w:pPr>
        <w:spacing w:after="0" w:line="240" w:lineRule="auto"/>
        <w:ind w:firstLine="540"/>
        <w:jc w:val="both"/>
        <w:rPr>
          <w:sz w:val="28"/>
          <w:szCs w:val="28"/>
        </w:rPr>
      </w:pPr>
    </w:p>
    <w:p w:rsidR="000811AA" w:rsidRPr="00AD0EE7" w:rsidRDefault="00E4503E" w:rsidP="00740786">
      <w:pPr>
        <w:spacing w:after="0" w:line="240" w:lineRule="auto"/>
        <w:ind w:firstLine="540"/>
        <w:jc w:val="both"/>
        <w:rPr>
          <w:sz w:val="28"/>
          <w:szCs w:val="28"/>
        </w:rPr>
      </w:pPr>
      <w:r w:rsidRPr="00AD0EE7">
        <w:rPr>
          <w:sz w:val="28"/>
          <w:szCs w:val="28"/>
        </w:rPr>
        <w:t>О</w:t>
      </w:r>
      <w:r w:rsidR="0A1843B3" w:rsidRPr="00AD0EE7">
        <w:rPr>
          <w:sz w:val="28"/>
          <w:szCs w:val="28"/>
        </w:rPr>
        <w:t xml:space="preserve">тчет о </w:t>
      </w:r>
      <w:r w:rsidR="00813A9F" w:rsidRPr="00AD0EE7">
        <w:rPr>
          <w:sz w:val="28"/>
          <w:szCs w:val="28"/>
        </w:rPr>
        <w:t>работе</w:t>
      </w:r>
      <w:r w:rsidR="0A1843B3" w:rsidRPr="00AD0EE7">
        <w:rPr>
          <w:sz w:val="28"/>
          <w:szCs w:val="28"/>
        </w:rPr>
        <w:t xml:space="preserve"> </w:t>
      </w:r>
      <w:r w:rsidR="00907D36" w:rsidRPr="00AD0EE7">
        <w:rPr>
          <w:sz w:val="28"/>
          <w:szCs w:val="28"/>
        </w:rPr>
        <w:t>к</w:t>
      </w:r>
      <w:r w:rsidR="0A1843B3" w:rsidRPr="00AD0EE7">
        <w:rPr>
          <w:sz w:val="28"/>
          <w:szCs w:val="28"/>
        </w:rPr>
        <w:t>онтрольно-счетной палаты</w:t>
      </w:r>
      <w:r w:rsidR="0A1843B3" w:rsidRPr="00AD0EE7">
        <w:rPr>
          <w:b/>
          <w:bCs/>
          <w:sz w:val="28"/>
          <w:szCs w:val="28"/>
        </w:rPr>
        <w:t xml:space="preserve"> </w:t>
      </w:r>
      <w:r w:rsidR="00740786" w:rsidRPr="00AD0EE7">
        <w:rPr>
          <w:bCs/>
          <w:sz w:val="28"/>
          <w:szCs w:val="28"/>
        </w:rPr>
        <w:t>городского округа</w:t>
      </w:r>
      <w:r w:rsidR="00740786" w:rsidRPr="00AD0EE7">
        <w:rPr>
          <w:b/>
          <w:bCs/>
          <w:sz w:val="28"/>
          <w:szCs w:val="28"/>
        </w:rPr>
        <w:t xml:space="preserve"> </w:t>
      </w:r>
      <w:r w:rsidR="0A1843B3" w:rsidRPr="00AD0EE7">
        <w:rPr>
          <w:sz w:val="28"/>
          <w:szCs w:val="28"/>
        </w:rPr>
        <w:t xml:space="preserve">Красногорск Московской области  </w:t>
      </w:r>
      <w:r w:rsidR="00D9063E" w:rsidRPr="00AD0EE7">
        <w:rPr>
          <w:sz w:val="28"/>
          <w:szCs w:val="28"/>
        </w:rPr>
        <w:t>за 201</w:t>
      </w:r>
      <w:r w:rsidR="00813A9F" w:rsidRPr="00AD0EE7">
        <w:rPr>
          <w:sz w:val="28"/>
          <w:szCs w:val="28"/>
        </w:rPr>
        <w:t>8</w:t>
      </w:r>
      <w:r w:rsidR="00D9063E" w:rsidRPr="00AD0EE7">
        <w:rPr>
          <w:sz w:val="28"/>
          <w:szCs w:val="28"/>
        </w:rPr>
        <w:t xml:space="preserve"> год </w:t>
      </w:r>
      <w:r w:rsidR="0A1843B3" w:rsidRPr="00AD0EE7">
        <w:rPr>
          <w:sz w:val="28"/>
          <w:szCs w:val="28"/>
        </w:rPr>
        <w:t xml:space="preserve">подготовлен в соответствии с требованиями </w:t>
      </w:r>
      <w:r w:rsidR="00D9063E" w:rsidRPr="00AD0EE7">
        <w:rPr>
          <w:sz w:val="28"/>
          <w:szCs w:val="28"/>
        </w:rPr>
        <w:t xml:space="preserve">Бюджетного кодекса Российской Федерации, </w:t>
      </w:r>
      <w:r w:rsidR="0A1843B3" w:rsidRPr="00AD0EE7">
        <w:rPr>
          <w:sz w:val="28"/>
          <w:szCs w:val="28"/>
        </w:rPr>
        <w:t xml:space="preserve">Федерального закона от 06.10.2003 №131-ФЗ «Об общих принципах организации местного самоуправления в Российской Федерации»,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Устава </w:t>
      </w:r>
      <w:r w:rsidR="003A2FE8" w:rsidRPr="00AD0EE7">
        <w:rPr>
          <w:sz w:val="28"/>
          <w:szCs w:val="28"/>
        </w:rPr>
        <w:t>городского округа Красногорск Московской области</w:t>
      </w:r>
      <w:r w:rsidR="0A1843B3" w:rsidRPr="00AD0EE7">
        <w:rPr>
          <w:sz w:val="28"/>
          <w:szCs w:val="28"/>
        </w:rPr>
        <w:t xml:space="preserve">, Положения «О </w:t>
      </w:r>
      <w:r w:rsidR="00907D36" w:rsidRPr="00AD0EE7">
        <w:rPr>
          <w:sz w:val="28"/>
          <w:szCs w:val="28"/>
        </w:rPr>
        <w:t>к</w:t>
      </w:r>
      <w:r w:rsidR="0A1843B3" w:rsidRPr="00AD0EE7">
        <w:rPr>
          <w:sz w:val="28"/>
          <w:szCs w:val="28"/>
        </w:rPr>
        <w:t xml:space="preserve">онтрольно-счетной палате </w:t>
      </w:r>
      <w:r w:rsidR="004A7F04" w:rsidRPr="00AD0EE7">
        <w:rPr>
          <w:sz w:val="28"/>
          <w:szCs w:val="28"/>
        </w:rPr>
        <w:t>городского округа Красногорск</w:t>
      </w:r>
      <w:r w:rsidR="0A1843B3" w:rsidRPr="00AD0EE7">
        <w:rPr>
          <w:sz w:val="28"/>
          <w:szCs w:val="28"/>
        </w:rPr>
        <w:t xml:space="preserve"> Московской области», утвержденного решением Совета депутатов </w:t>
      </w:r>
      <w:r w:rsidR="004A7F04" w:rsidRPr="00AD0EE7">
        <w:rPr>
          <w:sz w:val="28"/>
          <w:szCs w:val="28"/>
        </w:rPr>
        <w:t xml:space="preserve">городского округа Красногорск Московской области </w:t>
      </w:r>
      <w:r w:rsidR="0A1843B3" w:rsidRPr="00AD0EE7">
        <w:rPr>
          <w:sz w:val="28"/>
          <w:szCs w:val="28"/>
        </w:rPr>
        <w:t xml:space="preserve">от </w:t>
      </w:r>
      <w:r w:rsidR="002E2CBA" w:rsidRPr="00AD0EE7">
        <w:rPr>
          <w:sz w:val="28"/>
          <w:szCs w:val="28"/>
        </w:rPr>
        <w:t>19</w:t>
      </w:r>
      <w:r w:rsidR="0A1843B3" w:rsidRPr="00AD0EE7">
        <w:rPr>
          <w:sz w:val="28"/>
          <w:szCs w:val="28"/>
        </w:rPr>
        <w:t>.</w:t>
      </w:r>
      <w:r w:rsidR="002E2CBA" w:rsidRPr="00AD0EE7">
        <w:rPr>
          <w:sz w:val="28"/>
          <w:szCs w:val="28"/>
        </w:rPr>
        <w:t>01</w:t>
      </w:r>
      <w:r w:rsidR="0A1843B3" w:rsidRPr="00AD0EE7">
        <w:rPr>
          <w:sz w:val="28"/>
          <w:szCs w:val="28"/>
        </w:rPr>
        <w:t>.201</w:t>
      </w:r>
      <w:r w:rsidR="002E2CBA" w:rsidRPr="00AD0EE7">
        <w:rPr>
          <w:sz w:val="28"/>
          <w:szCs w:val="28"/>
        </w:rPr>
        <w:t>7</w:t>
      </w:r>
      <w:r w:rsidR="0A1843B3" w:rsidRPr="00AD0EE7">
        <w:rPr>
          <w:sz w:val="28"/>
          <w:szCs w:val="28"/>
        </w:rPr>
        <w:t xml:space="preserve"> №</w:t>
      </w:r>
      <w:r w:rsidR="002E2CBA" w:rsidRPr="00AD0EE7">
        <w:rPr>
          <w:sz w:val="28"/>
          <w:szCs w:val="28"/>
        </w:rPr>
        <w:t>22</w:t>
      </w:r>
      <w:r w:rsidR="0A1843B3" w:rsidRPr="00AD0EE7">
        <w:rPr>
          <w:sz w:val="28"/>
          <w:szCs w:val="28"/>
        </w:rPr>
        <w:t>/</w:t>
      </w:r>
      <w:r w:rsidR="002E2CBA" w:rsidRPr="00AD0EE7">
        <w:rPr>
          <w:sz w:val="28"/>
          <w:szCs w:val="28"/>
        </w:rPr>
        <w:t>2</w:t>
      </w:r>
      <w:r w:rsidR="0A1843B3" w:rsidRPr="00AD0EE7">
        <w:rPr>
          <w:sz w:val="28"/>
          <w:szCs w:val="28"/>
        </w:rPr>
        <w:t xml:space="preserve">. </w:t>
      </w:r>
    </w:p>
    <w:p w:rsidR="002E2CBA" w:rsidRPr="00AD0EE7" w:rsidRDefault="002E2CBA" w:rsidP="00740786">
      <w:pPr>
        <w:spacing w:after="0" w:line="240" w:lineRule="auto"/>
        <w:ind w:firstLine="540"/>
        <w:jc w:val="both"/>
        <w:rPr>
          <w:sz w:val="28"/>
          <w:szCs w:val="28"/>
        </w:rPr>
      </w:pPr>
    </w:p>
    <w:p w:rsidR="000811AA" w:rsidRPr="00AD0EE7" w:rsidRDefault="0A1843B3" w:rsidP="00404810">
      <w:pPr>
        <w:pStyle w:val="ab"/>
        <w:numPr>
          <w:ilvl w:val="0"/>
          <w:numId w:val="2"/>
        </w:numPr>
        <w:spacing w:line="240" w:lineRule="auto"/>
        <w:ind w:left="567" w:hanging="567"/>
        <w:jc w:val="both"/>
        <w:rPr>
          <w:rFonts w:ascii="Times New Roman" w:hAnsi="Times New Roman"/>
          <w:sz w:val="28"/>
          <w:szCs w:val="28"/>
        </w:rPr>
      </w:pPr>
      <w:r w:rsidRPr="00AD0EE7">
        <w:rPr>
          <w:rFonts w:ascii="Times New Roman" w:hAnsi="Times New Roman"/>
          <w:b/>
          <w:bCs/>
          <w:sz w:val="28"/>
          <w:szCs w:val="28"/>
        </w:rPr>
        <w:t xml:space="preserve">Общие сведения, характеризующие деятельность </w:t>
      </w:r>
      <w:r w:rsidR="00907D36" w:rsidRPr="00AD0EE7">
        <w:rPr>
          <w:rFonts w:ascii="Times New Roman" w:hAnsi="Times New Roman"/>
          <w:b/>
          <w:bCs/>
          <w:sz w:val="28"/>
          <w:szCs w:val="28"/>
        </w:rPr>
        <w:t>к</w:t>
      </w:r>
      <w:r w:rsidRPr="00AD0EE7">
        <w:rPr>
          <w:rFonts w:ascii="Times New Roman" w:hAnsi="Times New Roman"/>
          <w:b/>
          <w:bCs/>
          <w:sz w:val="28"/>
          <w:szCs w:val="28"/>
        </w:rPr>
        <w:t>онтрольно-счетно</w:t>
      </w:r>
      <w:r w:rsidR="003E0978" w:rsidRPr="00AD0EE7">
        <w:rPr>
          <w:rFonts w:ascii="Times New Roman" w:hAnsi="Times New Roman"/>
          <w:b/>
          <w:bCs/>
          <w:sz w:val="28"/>
          <w:szCs w:val="28"/>
        </w:rPr>
        <w:t>го</w:t>
      </w:r>
      <w:r w:rsidRPr="00AD0EE7">
        <w:rPr>
          <w:rFonts w:ascii="Times New Roman" w:hAnsi="Times New Roman"/>
          <w:b/>
          <w:bCs/>
          <w:sz w:val="28"/>
          <w:szCs w:val="28"/>
        </w:rPr>
        <w:t xml:space="preserve"> </w:t>
      </w:r>
      <w:r w:rsidR="003E0978" w:rsidRPr="00AD0EE7">
        <w:rPr>
          <w:rFonts w:ascii="Times New Roman" w:hAnsi="Times New Roman"/>
          <w:b/>
          <w:bCs/>
          <w:sz w:val="28"/>
          <w:szCs w:val="28"/>
        </w:rPr>
        <w:t>органа</w:t>
      </w:r>
      <w:r w:rsidRPr="00AD0EE7">
        <w:rPr>
          <w:rFonts w:ascii="Times New Roman" w:hAnsi="Times New Roman"/>
          <w:b/>
          <w:bCs/>
          <w:sz w:val="28"/>
          <w:szCs w:val="28"/>
        </w:rPr>
        <w:t xml:space="preserve"> </w:t>
      </w:r>
    </w:p>
    <w:p w:rsidR="00721727" w:rsidRPr="00AD0EE7" w:rsidRDefault="00721727" w:rsidP="00721727">
      <w:pPr>
        <w:pStyle w:val="Default"/>
        <w:ind w:firstLine="567"/>
        <w:jc w:val="both"/>
        <w:rPr>
          <w:color w:val="auto"/>
          <w:sz w:val="28"/>
          <w:szCs w:val="28"/>
        </w:rPr>
      </w:pPr>
      <w:r w:rsidRPr="00AD0EE7">
        <w:rPr>
          <w:color w:val="auto"/>
          <w:sz w:val="28"/>
          <w:szCs w:val="28"/>
        </w:rPr>
        <w:t>В 201</w:t>
      </w:r>
      <w:r w:rsidR="00813A9F" w:rsidRPr="00AD0EE7">
        <w:rPr>
          <w:color w:val="auto"/>
          <w:sz w:val="28"/>
          <w:szCs w:val="28"/>
        </w:rPr>
        <w:t>8</w:t>
      </w:r>
      <w:r w:rsidRPr="00AD0EE7">
        <w:rPr>
          <w:color w:val="auto"/>
          <w:sz w:val="28"/>
          <w:szCs w:val="28"/>
        </w:rPr>
        <w:t xml:space="preserve"> году контрольно-счетный палата в своей деятельности руководствовалась Конституцией Российской Федерации, федеральным законодательством, иными нормативными правовыми актами Российской Федерации, законодательством Московской области, иными нормативными правовыми актами Московской области, Уставом и муниципальными нормативными правовыми актами городского округа Красногорск Московской области, а также стандартами внешнего муниципального финансового контроля. </w:t>
      </w:r>
    </w:p>
    <w:p w:rsidR="001C215F" w:rsidRPr="00AD0EE7" w:rsidRDefault="0A1843B3" w:rsidP="003435FC">
      <w:pPr>
        <w:suppressAutoHyphens w:val="0"/>
        <w:autoSpaceDE w:val="0"/>
        <w:autoSpaceDN w:val="0"/>
        <w:adjustRightInd w:val="0"/>
        <w:spacing w:after="0" w:line="240" w:lineRule="auto"/>
        <w:ind w:firstLine="567"/>
        <w:jc w:val="both"/>
        <w:rPr>
          <w:sz w:val="28"/>
          <w:szCs w:val="28"/>
        </w:rPr>
      </w:pPr>
      <w:r w:rsidRPr="00AD0EE7">
        <w:rPr>
          <w:sz w:val="28"/>
          <w:szCs w:val="28"/>
        </w:rPr>
        <w:t xml:space="preserve">Согласно </w:t>
      </w:r>
      <w:r w:rsidR="005743C1" w:rsidRPr="00AD0EE7">
        <w:rPr>
          <w:sz w:val="28"/>
          <w:szCs w:val="28"/>
        </w:rPr>
        <w:t>стать</w:t>
      </w:r>
      <w:r w:rsidR="00C326F8" w:rsidRPr="00AD0EE7">
        <w:rPr>
          <w:sz w:val="28"/>
          <w:szCs w:val="28"/>
        </w:rPr>
        <w:t>е</w:t>
      </w:r>
      <w:r w:rsidR="005743C1" w:rsidRPr="00AD0EE7">
        <w:rPr>
          <w:sz w:val="28"/>
          <w:szCs w:val="28"/>
        </w:rPr>
        <w:t xml:space="preserve"> 24 </w:t>
      </w:r>
      <w:r w:rsidRPr="00AD0EE7">
        <w:rPr>
          <w:sz w:val="28"/>
          <w:szCs w:val="28"/>
        </w:rPr>
        <w:t>Устав</w:t>
      </w:r>
      <w:r w:rsidR="005743C1" w:rsidRPr="00AD0EE7">
        <w:rPr>
          <w:sz w:val="28"/>
          <w:szCs w:val="28"/>
        </w:rPr>
        <w:t>а</w:t>
      </w:r>
      <w:r w:rsidRPr="00AD0EE7">
        <w:rPr>
          <w:sz w:val="28"/>
          <w:szCs w:val="28"/>
        </w:rPr>
        <w:t xml:space="preserve"> </w:t>
      </w:r>
      <w:r w:rsidR="00740786" w:rsidRPr="00AD0EE7">
        <w:rPr>
          <w:sz w:val="28"/>
          <w:szCs w:val="28"/>
        </w:rPr>
        <w:t xml:space="preserve">городского округа Красногорск Московской области </w:t>
      </w:r>
      <w:r w:rsidRPr="00AD0EE7">
        <w:rPr>
          <w:sz w:val="28"/>
          <w:szCs w:val="28"/>
        </w:rPr>
        <w:t xml:space="preserve">и </w:t>
      </w:r>
      <w:r w:rsidR="00255E38" w:rsidRPr="00AD0EE7">
        <w:rPr>
          <w:sz w:val="28"/>
          <w:szCs w:val="28"/>
        </w:rPr>
        <w:t>статье</w:t>
      </w:r>
      <w:r w:rsidR="00C326F8" w:rsidRPr="00AD0EE7">
        <w:rPr>
          <w:sz w:val="28"/>
          <w:szCs w:val="28"/>
        </w:rPr>
        <w:t xml:space="preserve"> 2 </w:t>
      </w:r>
      <w:r w:rsidRPr="00AD0EE7">
        <w:rPr>
          <w:sz w:val="28"/>
          <w:szCs w:val="28"/>
        </w:rPr>
        <w:t>Положени</w:t>
      </w:r>
      <w:r w:rsidR="00C326F8" w:rsidRPr="00AD0EE7">
        <w:rPr>
          <w:sz w:val="28"/>
          <w:szCs w:val="28"/>
        </w:rPr>
        <w:t>я</w:t>
      </w:r>
      <w:r w:rsidR="00740786" w:rsidRPr="00AD0EE7">
        <w:rPr>
          <w:sz w:val="28"/>
          <w:szCs w:val="28"/>
        </w:rPr>
        <w:t xml:space="preserve"> </w:t>
      </w:r>
      <w:r w:rsidR="006F1E09" w:rsidRPr="00AD0EE7">
        <w:rPr>
          <w:sz w:val="28"/>
          <w:szCs w:val="28"/>
        </w:rPr>
        <w:t>о</w:t>
      </w:r>
      <w:r w:rsidR="00740786" w:rsidRPr="00AD0EE7">
        <w:rPr>
          <w:sz w:val="28"/>
          <w:szCs w:val="28"/>
        </w:rPr>
        <w:t xml:space="preserve"> контрольно-счетной палате</w:t>
      </w:r>
      <w:r w:rsidR="00255E38" w:rsidRPr="00AD0EE7">
        <w:rPr>
          <w:sz w:val="28"/>
          <w:szCs w:val="28"/>
        </w:rPr>
        <w:t xml:space="preserve"> городского округа Красногорск Московской области</w:t>
      </w:r>
      <w:r w:rsidRPr="00AD0EE7">
        <w:rPr>
          <w:sz w:val="28"/>
          <w:szCs w:val="28"/>
        </w:rPr>
        <w:t>, контрольно-счётн</w:t>
      </w:r>
      <w:r w:rsidR="00740786" w:rsidRPr="00AD0EE7">
        <w:rPr>
          <w:sz w:val="28"/>
          <w:szCs w:val="28"/>
        </w:rPr>
        <w:t>ый</w:t>
      </w:r>
      <w:r w:rsidRPr="00AD0EE7">
        <w:rPr>
          <w:sz w:val="28"/>
          <w:szCs w:val="28"/>
        </w:rPr>
        <w:t xml:space="preserve"> </w:t>
      </w:r>
      <w:r w:rsidR="00740786" w:rsidRPr="00AD0EE7">
        <w:rPr>
          <w:sz w:val="28"/>
          <w:szCs w:val="28"/>
        </w:rPr>
        <w:t>орган</w:t>
      </w:r>
      <w:r w:rsidRPr="00AD0EE7">
        <w:rPr>
          <w:sz w:val="28"/>
          <w:szCs w:val="28"/>
        </w:rPr>
        <w:t xml:space="preserve"> </w:t>
      </w:r>
      <w:r w:rsidR="007D525B" w:rsidRPr="00AD0EE7">
        <w:rPr>
          <w:sz w:val="28"/>
          <w:szCs w:val="28"/>
        </w:rPr>
        <w:t xml:space="preserve">входит в структуру органов местного самоуправления городского округа, обладает правами юридического лица, </w:t>
      </w:r>
      <w:r w:rsidRPr="00AD0EE7">
        <w:rPr>
          <w:sz w:val="28"/>
          <w:szCs w:val="28"/>
        </w:rPr>
        <w:t xml:space="preserve">является постоянно действующим органом внешнего муниципального финансового контроля, образованным </w:t>
      </w:r>
      <w:r w:rsidR="00F6757F" w:rsidRPr="00AD0EE7">
        <w:rPr>
          <w:sz w:val="28"/>
          <w:szCs w:val="28"/>
        </w:rPr>
        <w:t>представительным органом</w:t>
      </w:r>
      <w:r w:rsidRPr="00AD0EE7">
        <w:rPr>
          <w:sz w:val="28"/>
          <w:szCs w:val="28"/>
        </w:rPr>
        <w:t xml:space="preserve"> в целях осуществления внешнего муниципального финансового контроля за исполнением бюджета, соблюдением установленного порядка подготовки и рассмотрения проекта местного бюджета, отчётов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w:t>
      </w:r>
    </w:p>
    <w:p w:rsidR="006571D2" w:rsidRPr="00AD0EE7" w:rsidRDefault="005743C1" w:rsidP="003435FC">
      <w:pPr>
        <w:suppressAutoHyphens w:val="0"/>
        <w:autoSpaceDE w:val="0"/>
        <w:autoSpaceDN w:val="0"/>
        <w:adjustRightInd w:val="0"/>
        <w:spacing w:after="0" w:line="240" w:lineRule="auto"/>
        <w:ind w:firstLine="567"/>
        <w:jc w:val="both"/>
        <w:rPr>
          <w:sz w:val="28"/>
          <w:szCs w:val="28"/>
        </w:rPr>
      </w:pPr>
      <w:r w:rsidRPr="00AD0EE7">
        <w:rPr>
          <w:sz w:val="28"/>
          <w:szCs w:val="28"/>
        </w:rPr>
        <w:t>П</w:t>
      </w:r>
      <w:r w:rsidR="007D6E63" w:rsidRPr="00AD0EE7">
        <w:rPr>
          <w:sz w:val="28"/>
          <w:szCs w:val="28"/>
        </w:rPr>
        <w:t>олномочи</w:t>
      </w:r>
      <w:r w:rsidRPr="00AD0EE7">
        <w:rPr>
          <w:sz w:val="28"/>
          <w:szCs w:val="28"/>
        </w:rPr>
        <w:t>я</w:t>
      </w:r>
      <w:r w:rsidR="007D6E63" w:rsidRPr="00AD0EE7">
        <w:rPr>
          <w:sz w:val="28"/>
          <w:szCs w:val="28"/>
        </w:rPr>
        <w:t>, осуществляемы</w:t>
      </w:r>
      <w:r w:rsidRPr="00AD0EE7">
        <w:rPr>
          <w:sz w:val="28"/>
          <w:szCs w:val="28"/>
        </w:rPr>
        <w:t>е</w:t>
      </w:r>
      <w:r w:rsidR="007D6E63" w:rsidRPr="00AD0EE7">
        <w:rPr>
          <w:sz w:val="28"/>
          <w:szCs w:val="28"/>
        </w:rPr>
        <w:t xml:space="preserve"> контрольно-счетным органом, закреплен</w:t>
      </w:r>
      <w:r w:rsidRPr="00AD0EE7">
        <w:rPr>
          <w:sz w:val="28"/>
          <w:szCs w:val="28"/>
        </w:rPr>
        <w:t>ы</w:t>
      </w:r>
      <w:r w:rsidR="007D6E63" w:rsidRPr="00AD0EE7">
        <w:rPr>
          <w:sz w:val="28"/>
          <w:szCs w:val="28"/>
        </w:rPr>
        <w:t xml:space="preserve"> </w:t>
      </w:r>
      <w:r w:rsidR="003435FC" w:rsidRPr="00AD0EE7">
        <w:rPr>
          <w:sz w:val="28"/>
          <w:szCs w:val="28"/>
        </w:rPr>
        <w:t>статье</w:t>
      </w:r>
      <w:r w:rsidRPr="00AD0EE7">
        <w:rPr>
          <w:sz w:val="28"/>
          <w:szCs w:val="28"/>
        </w:rPr>
        <w:t>й 41</w:t>
      </w:r>
      <w:r w:rsidR="003435FC" w:rsidRPr="00AD0EE7">
        <w:rPr>
          <w:sz w:val="28"/>
          <w:szCs w:val="28"/>
        </w:rPr>
        <w:t xml:space="preserve"> Устава городского округа Красногорск Московской области, </w:t>
      </w:r>
      <w:r w:rsidR="003435FC" w:rsidRPr="00AD0EE7">
        <w:rPr>
          <w:sz w:val="28"/>
          <w:szCs w:val="28"/>
        </w:rPr>
        <w:lastRenderedPageBreak/>
        <w:t>п</w:t>
      </w:r>
      <w:r w:rsidR="003435FC" w:rsidRPr="00AD0EE7">
        <w:rPr>
          <w:rFonts w:eastAsiaTheme="minorEastAsia"/>
          <w:sz w:val="28"/>
          <w:szCs w:val="28"/>
          <w:lang w:eastAsia="ru-RU"/>
        </w:rPr>
        <w:t>ринятого решением Совета депутатов городского округа Красногорск Московской области от 08.09.2017 №247/16, зарегистрированного в Управлении Минюста России по Московской области 11.10.2017 №RU503510002017001,</w:t>
      </w:r>
      <w:r w:rsidR="003435FC" w:rsidRPr="00AD0EE7">
        <w:rPr>
          <w:sz w:val="28"/>
          <w:szCs w:val="28"/>
        </w:rPr>
        <w:t xml:space="preserve"> и </w:t>
      </w:r>
      <w:r w:rsidRPr="00AD0EE7">
        <w:rPr>
          <w:sz w:val="28"/>
          <w:szCs w:val="28"/>
        </w:rPr>
        <w:t xml:space="preserve">статьей </w:t>
      </w:r>
      <w:r w:rsidR="00C326F8" w:rsidRPr="00AD0EE7">
        <w:rPr>
          <w:sz w:val="28"/>
          <w:szCs w:val="28"/>
        </w:rPr>
        <w:t xml:space="preserve">8 </w:t>
      </w:r>
      <w:r w:rsidR="006571D2" w:rsidRPr="00AD0EE7">
        <w:rPr>
          <w:sz w:val="28"/>
          <w:szCs w:val="28"/>
        </w:rPr>
        <w:t>Положени</w:t>
      </w:r>
      <w:r w:rsidRPr="00AD0EE7">
        <w:rPr>
          <w:sz w:val="28"/>
          <w:szCs w:val="28"/>
        </w:rPr>
        <w:t>я</w:t>
      </w:r>
      <w:r w:rsidR="006571D2" w:rsidRPr="00AD0EE7">
        <w:rPr>
          <w:sz w:val="28"/>
          <w:szCs w:val="28"/>
        </w:rPr>
        <w:t xml:space="preserve"> </w:t>
      </w:r>
      <w:r w:rsidR="006F1E09" w:rsidRPr="00AD0EE7">
        <w:rPr>
          <w:sz w:val="28"/>
          <w:szCs w:val="28"/>
        </w:rPr>
        <w:t>о</w:t>
      </w:r>
      <w:r w:rsidR="003435FC" w:rsidRPr="00AD0EE7">
        <w:rPr>
          <w:sz w:val="28"/>
          <w:szCs w:val="28"/>
        </w:rPr>
        <w:t xml:space="preserve"> контрольно-счетной палате</w:t>
      </w:r>
      <w:r w:rsidR="00255E38" w:rsidRPr="00AD0EE7">
        <w:rPr>
          <w:sz w:val="28"/>
          <w:szCs w:val="28"/>
        </w:rPr>
        <w:t xml:space="preserve"> городского округа Красногорск Московской области (далее – Положение о контрольно-счетной палате)</w:t>
      </w:r>
      <w:r w:rsidR="006F1E09" w:rsidRPr="00AD0EE7">
        <w:rPr>
          <w:sz w:val="28"/>
          <w:szCs w:val="28"/>
        </w:rPr>
        <w:t>.</w:t>
      </w:r>
    </w:p>
    <w:p w:rsidR="000811AA" w:rsidRPr="00AD0EE7" w:rsidRDefault="0A1843B3" w:rsidP="004C5679">
      <w:pPr>
        <w:suppressAutoHyphens w:val="0"/>
        <w:autoSpaceDE w:val="0"/>
        <w:autoSpaceDN w:val="0"/>
        <w:adjustRightInd w:val="0"/>
        <w:spacing w:after="0" w:line="240" w:lineRule="auto"/>
        <w:ind w:firstLine="540"/>
        <w:jc w:val="both"/>
        <w:rPr>
          <w:sz w:val="28"/>
          <w:szCs w:val="28"/>
        </w:rPr>
      </w:pPr>
      <w:r w:rsidRPr="00AD0EE7">
        <w:rPr>
          <w:sz w:val="28"/>
          <w:szCs w:val="28"/>
        </w:rPr>
        <w:t xml:space="preserve">Как участник бюджетного процесса, наделенный полномочиями органа внешнего муниципального финансового контроля, </w:t>
      </w:r>
      <w:r w:rsidR="002B74E0" w:rsidRPr="00AD0EE7">
        <w:rPr>
          <w:sz w:val="28"/>
          <w:szCs w:val="28"/>
        </w:rPr>
        <w:t xml:space="preserve">в отчетном периоде </w:t>
      </w:r>
      <w:r w:rsidRPr="00AD0EE7">
        <w:rPr>
          <w:sz w:val="28"/>
          <w:szCs w:val="28"/>
        </w:rPr>
        <w:t>контрольно-счетная палата осуществля</w:t>
      </w:r>
      <w:r w:rsidR="002B74E0" w:rsidRPr="00AD0EE7">
        <w:rPr>
          <w:sz w:val="28"/>
          <w:szCs w:val="28"/>
        </w:rPr>
        <w:t>ла</w:t>
      </w:r>
      <w:r w:rsidRPr="00AD0EE7">
        <w:rPr>
          <w:sz w:val="28"/>
          <w:szCs w:val="28"/>
        </w:rPr>
        <w:t xml:space="preserve"> непрерывный цикл муниципального финансового контроля за исполнением бюджет</w:t>
      </w:r>
      <w:r w:rsidR="004C5679" w:rsidRPr="00AD0EE7">
        <w:rPr>
          <w:sz w:val="28"/>
          <w:szCs w:val="28"/>
        </w:rPr>
        <w:t>а</w:t>
      </w:r>
      <w:r w:rsidRPr="00AD0EE7">
        <w:rPr>
          <w:sz w:val="28"/>
          <w:szCs w:val="28"/>
        </w:rPr>
        <w:t xml:space="preserve"> </w:t>
      </w:r>
      <w:r w:rsidR="007D525B" w:rsidRPr="00AD0EE7">
        <w:rPr>
          <w:sz w:val="28"/>
          <w:szCs w:val="28"/>
        </w:rPr>
        <w:t>городского округа Красногорск.</w:t>
      </w:r>
    </w:p>
    <w:p w:rsidR="00721727" w:rsidRPr="00AD0EE7" w:rsidRDefault="00721727" w:rsidP="00721727">
      <w:pPr>
        <w:pStyle w:val="Default"/>
        <w:ind w:firstLine="567"/>
        <w:jc w:val="both"/>
        <w:rPr>
          <w:color w:val="auto"/>
          <w:sz w:val="28"/>
          <w:szCs w:val="28"/>
        </w:rPr>
      </w:pPr>
      <w:r w:rsidRPr="00AD0EE7">
        <w:rPr>
          <w:color w:val="auto"/>
          <w:sz w:val="28"/>
          <w:szCs w:val="28"/>
        </w:rPr>
        <w:t xml:space="preserve">Являясь постоянно действующим органом внешнего муниципального финансового контроля, контрольно-счетная палата в своей работе основывалась на принципах законности, объективности, эффективности, независимости и гласности. </w:t>
      </w:r>
    </w:p>
    <w:p w:rsidR="000811AA" w:rsidRPr="00AD0EE7" w:rsidRDefault="0A1843B3" w:rsidP="00740786">
      <w:pPr>
        <w:spacing w:after="0" w:line="240" w:lineRule="auto"/>
        <w:ind w:firstLine="567"/>
        <w:jc w:val="both"/>
        <w:rPr>
          <w:sz w:val="28"/>
          <w:szCs w:val="28"/>
        </w:rPr>
      </w:pPr>
      <w:r w:rsidRPr="00AD0EE7">
        <w:rPr>
          <w:sz w:val="28"/>
          <w:szCs w:val="28"/>
        </w:rPr>
        <w:t>Внешний муниципальный финансовый контроль проводи</w:t>
      </w:r>
      <w:r w:rsidR="002E1B41" w:rsidRPr="00AD0EE7">
        <w:rPr>
          <w:sz w:val="28"/>
          <w:szCs w:val="28"/>
        </w:rPr>
        <w:t>л</w:t>
      </w:r>
      <w:r w:rsidRPr="00AD0EE7">
        <w:rPr>
          <w:sz w:val="28"/>
          <w:szCs w:val="28"/>
        </w:rPr>
        <w:t>ся в формах предварительного, текущего и последующего контроля.</w:t>
      </w:r>
    </w:p>
    <w:p w:rsidR="0028703F" w:rsidRPr="00AD0EE7" w:rsidRDefault="0A1843B3" w:rsidP="002E1B41">
      <w:pPr>
        <w:spacing w:after="0" w:line="240" w:lineRule="auto"/>
        <w:ind w:firstLine="567"/>
        <w:jc w:val="both"/>
        <w:rPr>
          <w:sz w:val="28"/>
          <w:szCs w:val="28"/>
        </w:rPr>
      </w:pPr>
      <w:r w:rsidRPr="00AD0EE7">
        <w:rPr>
          <w:sz w:val="28"/>
          <w:szCs w:val="28"/>
        </w:rPr>
        <w:t xml:space="preserve">Контрольно-счетная палата осуществляла </w:t>
      </w:r>
      <w:r w:rsidR="007D525B" w:rsidRPr="00AD0EE7">
        <w:rPr>
          <w:sz w:val="28"/>
          <w:szCs w:val="28"/>
        </w:rPr>
        <w:t>свою</w:t>
      </w:r>
      <w:r w:rsidRPr="00AD0EE7">
        <w:rPr>
          <w:sz w:val="28"/>
          <w:szCs w:val="28"/>
        </w:rPr>
        <w:t xml:space="preserve"> деятельность в соответствии с планом работы </w:t>
      </w:r>
      <w:r w:rsidR="00404810" w:rsidRPr="00AD0EE7">
        <w:rPr>
          <w:sz w:val="28"/>
          <w:szCs w:val="28"/>
        </w:rPr>
        <w:t xml:space="preserve">контрольно-счетного органа </w:t>
      </w:r>
      <w:r w:rsidRPr="00AD0EE7">
        <w:rPr>
          <w:sz w:val="28"/>
          <w:szCs w:val="28"/>
        </w:rPr>
        <w:t>на 201</w:t>
      </w:r>
      <w:r w:rsidR="007D525B" w:rsidRPr="00AD0EE7">
        <w:rPr>
          <w:sz w:val="28"/>
          <w:szCs w:val="28"/>
        </w:rPr>
        <w:t>8</w:t>
      </w:r>
      <w:r w:rsidR="002B74E0" w:rsidRPr="00AD0EE7">
        <w:rPr>
          <w:sz w:val="28"/>
          <w:szCs w:val="28"/>
        </w:rPr>
        <w:t xml:space="preserve"> год</w:t>
      </w:r>
      <w:r w:rsidR="007D525B" w:rsidRPr="00AD0EE7">
        <w:rPr>
          <w:sz w:val="28"/>
          <w:szCs w:val="28"/>
        </w:rPr>
        <w:t>, утвержденным приказом председателя контрольно-счетного органа от 28.12.2017 №30/1.10</w:t>
      </w:r>
      <w:r w:rsidR="00CE2051" w:rsidRPr="00AD0EE7">
        <w:rPr>
          <w:sz w:val="28"/>
          <w:szCs w:val="28"/>
        </w:rPr>
        <w:t xml:space="preserve">, с учетом изменений и дополнений </w:t>
      </w:r>
      <w:r w:rsidR="00404810" w:rsidRPr="00AD0EE7">
        <w:rPr>
          <w:sz w:val="28"/>
          <w:szCs w:val="28"/>
        </w:rPr>
        <w:t>согласно</w:t>
      </w:r>
      <w:r w:rsidR="00CE2051" w:rsidRPr="00AD0EE7">
        <w:rPr>
          <w:sz w:val="28"/>
          <w:szCs w:val="28"/>
        </w:rPr>
        <w:t xml:space="preserve"> приказам от 24.04.2018 №9/1.10, от 01.08.2018 №14/1.10, от 19.10.2018 №20/1.10, от 04.12.2018 №22/1.10</w:t>
      </w:r>
      <w:r w:rsidR="002B74E0" w:rsidRPr="00AD0EE7">
        <w:rPr>
          <w:sz w:val="28"/>
          <w:szCs w:val="28"/>
        </w:rPr>
        <w:t>.</w:t>
      </w:r>
      <w:r w:rsidR="002E1B41" w:rsidRPr="00AD0EE7">
        <w:rPr>
          <w:sz w:val="28"/>
          <w:szCs w:val="28"/>
        </w:rPr>
        <w:t xml:space="preserve"> </w:t>
      </w:r>
    </w:p>
    <w:p w:rsidR="002E1B41" w:rsidRPr="00AD0EE7" w:rsidRDefault="002E1B41" w:rsidP="002E1B41">
      <w:pPr>
        <w:pStyle w:val="Default"/>
        <w:ind w:firstLine="567"/>
        <w:jc w:val="both"/>
        <w:rPr>
          <w:color w:val="auto"/>
          <w:sz w:val="28"/>
          <w:szCs w:val="28"/>
        </w:rPr>
      </w:pPr>
      <w:r w:rsidRPr="00AD0EE7">
        <w:rPr>
          <w:color w:val="auto"/>
          <w:sz w:val="28"/>
          <w:szCs w:val="28"/>
        </w:rPr>
        <w:t>В ходе осуществления экспертно-аналитической деятельности контрольно-счетным органом пров</w:t>
      </w:r>
      <w:r w:rsidR="001A5111" w:rsidRPr="00AD0EE7">
        <w:rPr>
          <w:color w:val="auto"/>
          <w:sz w:val="28"/>
          <w:szCs w:val="28"/>
        </w:rPr>
        <w:t>е</w:t>
      </w:r>
      <w:r w:rsidRPr="00AD0EE7">
        <w:rPr>
          <w:color w:val="auto"/>
          <w:sz w:val="28"/>
          <w:szCs w:val="28"/>
        </w:rPr>
        <w:t>д</w:t>
      </w:r>
      <w:r w:rsidR="001A5111" w:rsidRPr="00AD0EE7">
        <w:rPr>
          <w:color w:val="auto"/>
          <w:sz w:val="28"/>
          <w:szCs w:val="28"/>
        </w:rPr>
        <w:t>ены:</w:t>
      </w:r>
      <w:r w:rsidRPr="00AD0EE7">
        <w:rPr>
          <w:color w:val="auto"/>
          <w:sz w:val="28"/>
          <w:szCs w:val="28"/>
        </w:rPr>
        <w:t xml:space="preserve"> экспертиз</w:t>
      </w:r>
      <w:r w:rsidR="006F4C28" w:rsidRPr="00AD0EE7">
        <w:rPr>
          <w:color w:val="auto"/>
          <w:sz w:val="28"/>
          <w:szCs w:val="28"/>
        </w:rPr>
        <w:t>а</w:t>
      </w:r>
      <w:r w:rsidRPr="00AD0EE7">
        <w:rPr>
          <w:color w:val="auto"/>
          <w:sz w:val="28"/>
          <w:szCs w:val="28"/>
        </w:rPr>
        <w:t xml:space="preserve"> проектов решений о</w:t>
      </w:r>
      <w:r w:rsidR="00F97A33" w:rsidRPr="00AD0EE7">
        <w:rPr>
          <w:color w:val="auto"/>
          <w:sz w:val="28"/>
          <w:szCs w:val="28"/>
        </w:rPr>
        <w:t xml:space="preserve"> внесении изменений в</w:t>
      </w:r>
      <w:r w:rsidRPr="00AD0EE7">
        <w:rPr>
          <w:color w:val="auto"/>
          <w:sz w:val="28"/>
          <w:szCs w:val="28"/>
        </w:rPr>
        <w:t xml:space="preserve"> бюджет</w:t>
      </w:r>
      <w:r w:rsidR="00A560BF" w:rsidRPr="00AD0EE7">
        <w:rPr>
          <w:color w:val="auto"/>
          <w:sz w:val="28"/>
          <w:szCs w:val="28"/>
        </w:rPr>
        <w:t xml:space="preserve"> городского округа</w:t>
      </w:r>
      <w:r w:rsidR="001A5111" w:rsidRPr="00AD0EE7">
        <w:rPr>
          <w:color w:val="auto"/>
          <w:sz w:val="28"/>
          <w:szCs w:val="28"/>
        </w:rPr>
        <w:t>;</w:t>
      </w:r>
      <w:r w:rsidRPr="00AD0EE7">
        <w:rPr>
          <w:color w:val="auto"/>
          <w:sz w:val="28"/>
          <w:szCs w:val="28"/>
        </w:rPr>
        <w:t xml:space="preserve"> </w:t>
      </w:r>
      <w:r w:rsidR="00681C80" w:rsidRPr="00AD0EE7">
        <w:rPr>
          <w:color w:val="auto"/>
          <w:sz w:val="28"/>
          <w:szCs w:val="28"/>
        </w:rPr>
        <w:t>экспертиза проекта</w:t>
      </w:r>
      <w:r w:rsidRPr="00AD0EE7">
        <w:rPr>
          <w:color w:val="auto"/>
          <w:sz w:val="28"/>
          <w:szCs w:val="28"/>
        </w:rPr>
        <w:t xml:space="preserve"> бюджет</w:t>
      </w:r>
      <w:r w:rsidR="00681C80" w:rsidRPr="00AD0EE7">
        <w:rPr>
          <w:color w:val="auto"/>
          <w:sz w:val="28"/>
          <w:szCs w:val="28"/>
        </w:rPr>
        <w:t>а</w:t>
      </w:r>
      <w:r w:rsidRPr="00AD0EE7">
        <w:rPr>
          <w:color w:val="auto"/>
          <w:sz w:val="28"/>
          <w:szCs w:val="28"/>
        </w:rPr>
        <w:t xml:space="preserve"> </w:t>
      </w:r>
      <w:r w:rsidR="00681C80" w:rsidRPr="00AD0EE7">
        <w:rPr>
          <w:color w:val="auto"/>
          <w:sz w:val="28"/>
          <w:szCs w:val="28"/>
        </w:rPr>
        <w:t xml:space="preserve">городского округа </w:t>
      </w:r>
      <w:r w:rsidRPr="00AD0EE7">
        <w:rPr>
          <w:color w:val="auto"/>
          <w:sz w:val="28"/>
          <w:szCs w:val="28"/>
        </w:rPr>
        <w:t xml:space="preserve">на </w:t>
      </w:r>
      <w:r w:rsidR="00A560BF" w:rsidRPr="00AD0EE7">
        <w:rPr>
          <w:color w:val="auto"/>
          <w:sz w:val="28"/>
          <w:szCs w:val="28"/>
        </w:rPr>
        <w:t>2019</w:t>
      </w:r>
      <w:r w:rsidRPr="00AD0EE7">
        <w:rPr>
          <w:color w:val="auto"/>
          <w:sz w:val="28"/>
          <w:szCs w:val="28"/>
        </w:rPr>
        <w:t xml:space="preserve"> год и плановый период</w:t>
      </w:r>
      <w:r w:rsidR="00681C80" w:rsidRPr="00AD0EE7">
        <w:rPr>
          <w:color w:val="auto"/>
          <w:sz w:val="28"/>
          <w:szCs w:val="28"/>
        </w:rPr>
        <w:t xml:space="preserve"> 20</w:t>
      </w:r>
      <w:r w:rsidR="00A560BF" w:rsidRPr="00AD0EE7">
        <w:rPr>
          <w:color w:val="auto"/>
          <w:sz w:val="28"/>
          <w:szCs w:val="28"/>
        </w:rPr>
        <w:t>20</w:t>
      </w:r>
      <w:r w:rsidR="00681C80" w:rsidRPr="00AD0EE7">
        <w:rPr>
          <w:color w:val="auto"/>
          <w:sz w:val="28"/>
          <w:szCs w:val="28"/>
        </w:rPr>
        <w:t xml:space="preserve"> и 202</w:t>
      </w:r>
      <w:r w:rsidR="00A560BF" w:rsidRPr="00AD0EE7">
        <w:rPr>
          <w:color w:val="auto"/>
          <w:sz w:val="28"/>
          <w:szCs w:val="28"/>
        </w:rPr>
        <w:t>1</w:t>
      </w:r>
      <w:r w:rsidR="00681C80" w:rsidRPr="00AD0EE7">
        <w:rPr>
          <w:color w:val="auto"/>
          <w:sz w:val="28"/>
          <w:szCs w:val="28"/>
        </w:rPr>
        <w:t xml:space="preserve"> годов</w:t>
      </w:r>
      <w:r w:rsidR="001A5111" w:rsidRPr="00AD0EE7">
        <w:rPr>
          <w:color w:val="auto"/>
          <w:sz w:val="28"/>
          <w:szCs w:val="28"/>
        </w:rPr>
        <w:t xml:space="preserve">; </w:t>
      </w:r>
      <w:r w:rsidRPr="00AD0EE7">
        <w:rPr>
          <w:color w:val="auto"/>
          <w:sz w:val="28"/>
          <w:szCs w:val="28"/>
        </w:rPr>
        <w:t>мониторинг</w:t>
      </w:r>
      <w:r w:rsidR="00681C80" w:rsidRPr="00AD0EE7">
        <w:rPr>
          <w:color w:val="auto"/>
          <w:sz w:val="28"/>
          <w:szCs w:val="28"/>
        </w:rPr>
        <w:t>и</w:t>
      </w:r>
      <w:r w:rsidRPr="00AD0EE7">
        <w:rPr>
          <w:color w:val="auto"/>
          <w:sz w:val="28"/>
          <w:szCs w:val="28"/>
        </w:rPr>
        <w:t xml:space="preserve"> исполнени</w:t>
      </w:r>
      <w:r w:rsidR="00681C80" w:rsidRPr="00AD0EE7">
        <w:rPr>
          <w:color w:val="auto"/>
          <w:sz w:val="28"/>
          <w:szCs w:val="28"/>
        </w:rPr>
        <w:t>я</w:t>
      </w:r>
      <w:r w:rsidRPr="00AD0EE7">
        <w:rPr>
          <w:color w:val="auto"/>
          <w:sz w:val="28"/>
          <w:szCs w:val="28"/>
        </w:rPr>
        <w:t xml:space="preserve"> бюджет</w:t>
      </w:r>
      <w:r w:rsidR="00D951AF" w:rsidRPr="00AD0EE7">
        <w:rPr>
          <w:color w:val="auto"/>
          <w:sz w:val="28"/>
          <w:szCs w:val="28"/>
        </w:rPr>
        <w:t>а</w:t>
      </w:r>
      <w:r w:rsidR="00681C80" w:rsidRPr="00AD0EE7">
        <w:rPr>
          <w:color w:val="auto"/>
          <w:sz w:val="28"/>
          <w:szCs w:val="28"/>
        </w:rPr>
        <w:t xml:space="preserve"> </w:t>
      </w:r>
      <w:r w:rsidR="00D951AF" w:rsidRPr="00AD0EE7">
        <w:rPr>
          <w:color w:val="auto"/>
          <w:sz w:val="28"/>
          <w:szCs w:val="28"/>
        </w:rPr>
        <w:t xml:space="preserve">городского округа </w:t>
      </w:r>
      <w:r w:rsidR="00681C80" w:rsidRPr="00AD0EE7">
        <w:rPr>
          <w:color w:val="auto"/>
          <w:sz w:val="28"/>
          <w:szCs w:val="28"/>
        </w:rPr>
        <w:t>(с осуществлением анализа исполнения бюджет</w:t>
      </w:r>
      <w:r w:rsidR="001A5111" w:rsidRPr="00AD0EE7">
        <w:rPr>
          <w:color w:val="auto"/>
          <w:sz w:val="28"/>
          <w:szCs w:val="28"/>
        </w:rPr>
        <w:t>ов);</w:t>
      </w:r>
      <w:r w:rsidRPr="00AD0EE7">
        <w:rPr>
          <w:color w:val="auto"/>
          <w:sz w:val="28"/>
          <w:szCs w:val="28"/>
        </w:rPr>
        <w:t xml:space="preserve"> </w:t>
      </w:r>
      <w:r w:rsidR="00F8642B" w:rsidRPr="00AD0EE7">
        <w:rPr>
          <w:color w:val="auto"/>
          <w:sz w:val="28"/>
          <w:szCs w:val="28"/>
        </w:rPr>
        <w:t>внешние</w:t>
      </w:r>
      <w:r w:rsidRPr="00AD0EE7">
        <w:rPr>
          <w:color w:val="auto"/>
          <w:sz w:val="28"/>
          <w:szCs w:val="28"/>
        </w:rPr>
        <w:t xml:space="preserve"> проверк</w:t>
      </w:r>
      <w:r w:rsidR="00F8642B" w:rsidRPr="00AD0EE7">
        <w:rPr>
          <w:color w:val="auto"/>
          <w:sz w:val="28"/>
          <w:szCs w:val="28"/>
        </w:rPr>
        <w:t>и</w:t>
      </w:r>
      <w:r w:rsidRPr="00AD0EE7">
        <w:rPr>
          <w:color w:val="auto"/>
          <w:sz w:val="28"/>
          <w:szCs w:val="28"/>
        </w:rPr>
        <w:t xml:space="preserve"> годов</w:t>
      </w:r>
      <w:r w:rsidR="00681C80" w:rsidRPr="00AD0EE7">
        <w:rPr>
          <w:color w:val="auto"/>
          <w:sz w:val="28"/>
          <w:szCs w:val="28"/>
        </w:rPr>
        <w:t>ых</w:t>
      </w:r>
      <w:r w:rsidRPr="00AD0EE7">
        <w:rPr>
          <w:color w:val="auto"/>
          <w:sz w:val="28"/>
          <w:szCs w:val="28"/>
        </w:rPr>
        <w:t xml:space="preserve"> отчет</w:t>
      </w:r>
      <w:r w:rsidR="00681C80" w:rsidRPr="00AD0EE7">
        <w:rPr>
          <w:color w:val="auto"/>
          <w:sz w:val="28"/>
          <w:szCs w:val="28"/>
        </w:rPr>
        <w:t>ов</w:t>
      </w:r>
      <w:r w:rsidRPr="00AD0EE7">
        <w:rPr>
          <w:color w:val="auto"/>
          <w:sz w:val="28"/>
          <w:szCs w:val="28"/>
        </w:rPr>
        <w:t xml:space="preserve"> об исполнении бюджет</w:t>
      </w:r>
      <w:r w:rsidR="00681C80" w:rsidRPr="00AD0EE7">
        <w:rPr>
          <w:color w:val="auto"/>
          <w:sz w:val="28"/>
          <w:szCs w:val="28"/>
        </w:rPr>
        <w:t>ов района и поселений за 201</w:t>
      </w:r>
      <w:r w:rsidR="00D951AF" w:rsidRPr="00AD0EE7">
        <w:rPr>
          <w:color w:val="auto"/>
          <w:sz w:val="28"/>
          <w:szCs w:val="28"/>
        </w:rPr>
        <w:t>7</w:t>
      </w:r>
      <w:r w:rsidR="00681C80" w:rsidRPr="00AD0EE7">
        <w:rPr>
          <w:color w:val="auto"/>
          <w:sz w:val="28"/>
          <w:szCs w:val="28"/>
        </w:rPr>
        <w:t xml:space="preserve"> год</w:t>
      </w:r>
      <w:r w:rsidRPr="00AD0EE7">
        <w:rPr>
          <w:color w:val="auto"/>
          <w:sz w:val="28"/>
          <w:szCs w:val="28"/>
        </w:rPr>
        <w:t>, включая внешнюю проверку бюджетной отчетности главных администраторов бюджетных средств</w:t>
      </w:r>
      <w:r w:rsidR="001A5111" w:rsidRPr="00AD0EE7">
        <w:rPr>
          <w:color w:val="auto"/>
          <w:sz w:val="28"/>
          <w:szCs w:val="28"/>
        </w:rPr>
        <w:t>;</w:t>
      </w:r>
      <w:r w:rsidRPr="00AD0EE7">
        <w:rPr>
          <w:color w:val="auto"/>
          <w:sz w:val="28"/>
          <w:szCs w:val="28"/>
        </w:rPr>
        <w:t xml:space="preserve"> экспертиза нормативн</w:t>
      </w:r>
      <w:r w:rsidR="00681C80" w:rsidRPr="00AD0EE7">
        <w:rPr>
          <w:color w:val="auto"/>
          <w:sz w:val="28"/>
          <w:szCs w:val="28"/>
        </w:rPr>
        <w:t xml:space="preserve">ых </w:t>
      </w:r>
      <w:r w:rsidRPr="00AD0EE7">
        <w:rPr>
          <w:color w:val="auto"/>
          <w:sz w:val="28"/>
          <w:szCs w:val="28"/>
        </w:rPr>
        <w:t xml:space="preserve">правовых актов, касающихся расходных обязательств </w:t>
      </w:r>
      <w:r w:rsidR="00681C80" w:rsidRPr="00AD0EE7">
        <w:rPr>
          <w:color w:val="auto"/>
          <w:sz w:val="28"/>
          <w:szCs w:val="28"/>
        </w:rPr>
        <w:t>городского округа Красногорск</w:t>
      </w:r>
      <w:r w:rsidRPr="00AD0EE7">
        <w:rPr>
          <w:color w:val="auto"/>
          <w:sz w:val="28"/>
          <w:szCs w:val="28"/>
        </w:rPr>
        <w:t xml:space="preserve"> Московской области. </w:t>
      </w:r>
    </w:p>
    <w:p w:rsidR="00D951AF" w:rsidRPr="00AD0EE7" w:rsidRDefault="00D951AF" w:rsidP="00D951AF">
      <w:pPr>
        <w:spacing w:after="0" w:line="240" w:lineRule="auto"/>
        <w:ind w:firstLine="567"/>
        <w:jc w:val="both"/>
        <w:rPr>
          <w:sz w:val="28"/>
          <w:szCs w:val="28"/>
        </w:rPr>
      </w:pPr>
      <w:r w:rsidRPr="00AD0EE7">
        <w:rPr>
          <w:sz w:val="28"/>
          <w:szCs w:val="28"/>
        </w:rPr>
        <w:t>Кроме того, контрольно-счетным органом велась работа с обращениями граждан и юридических лиц, исполнялись полномочия по администрированию доходов, применялись меры административного воздействия.</w:t>
      </w:r>
    </w:p>
    <w:p w:rsidR="004D1539" w:rsidRPr="00AD0EE7" w:rsidRDefault="005A56F3" w:rsidP="00AA34A9">
      <w:pPr>
        <w:suppressAutoHyphens w:val="0"/>
        <w:autoSpaceDE w:val="0"/>
        <w:autoSpaceDN w:val="0"/>
        <w:adjustRightInd w:val="0"/>
        <w:spacing w:after="0" w:line="240" w:lineRule="auto"/>
        <w:ind w:firstLine="567"/>
        <w:jc w:val="both"/>
        <w:rPr>
          <w:sz w:val="28"/>
          <w:szCs w:val="28"/>
        </w:rPr>
      </w:pPr>
      <w:r w:rsidRPr="00AD0EE7">
        <w:rPr>
          <w:sz w:val="28"/>
          <w:szCs w:val="28"/>
        </w:rPr>
        <w:t xml:space="preserve">Обмен информацией </w:t>
      </w:r>
      <w:r w:rsidR="00083450" w:rsidRPr="00AD0EE7">
        <w:rPr>
          <w:sz w:val="28"/>
          <w:szCs w:val="28"/>
        </w:rPr>
        <w:t>с правоохранительным</w:t>
      </w:r>
      <w:r w:rsidR="00D951AF" w:rsidRPr="00AD0EE7">
        <w:rPr>
          <w:sz w:val="28"/>
          <w:szCs w:val="28"/>
        </w:rPr>
        <w:t>, следственными</w:t>
      </w:r>
      <w:r w:rsidR="00083450" w:rsidRPr="00AD0EE7">
        <w:rPr>
          <w:sz w:val="28"/>
          <w:szCs w:val="28"/>
        </w:rPr>
        <w:t xml:space="preserve"> и надзорным органами </w:t>
      </w:r>
      <w:r w:rsidRPr="00AD0EE7">
        <w:rPr>
          <w:sz w:val="28"/>
          <w:szCs w:val="28"/>
        </w:rPr>
        <w:t>о состоянии законности в различных сферах экономики осуществл</w:t>
      </w:r>
      <w:r w:rsidR="009114FD" w:rsidRPr="00AD0EE7">
        <w:rPr>
          <w:sz w:val="28"/>
          <w:szCs w:val="28"/>
        </w:rPr>
        <w:t>ял</w:t>
      </w:r>
      <w:r w:rsidR="00191D95" w:rsidRPr="00AD0EE7">
        <w:rPr>
          <w:sz w:val="28"/>
          <w:szCs w:val="28"/>
        </w:rPr>
        <w:t>ся</w:t>
      </w:r>
      <w:r w:rsidRPr="00AD0EE7">
        <w:rPr>
          <w:sz w:val="28"/>
          <w:szCs w:val="28"/>
        </w:rPr>
        <w:t xml:space="preserve"> по соответствующим </w:t>
      </w:r>
      <w:r w:rsidR="009114FD" w:rsidRPr="00AD0EE7">
        <w:rPr>
          <w:sz w:val="28"/>
          <w:szCs w:val="28"/>
        </w:rPr>
        <w:t>обращениям и запросам</w:t>
      </w:r>
      <w:r w:rsidR="00083450" w:rsidRPr="00AD0EE7">
        <w:rPr>
          <w:sz w:val="28"/>
          <w:szCs w:val="28"/>
        </w:rPr>
        <w:t xml:space="preserve"> органов</w:t>
      </w:r>
      <w:r w:rsidR="00191D95" w:rsidRPr="00AD0EE7">
        <w:rPr>
          <w:sz w:val="28"/>
          <w:szCs w:val="28"/>
        </w:rPr>
        <w:t xml:space="preserve">, посредством совместных проверок, </w:t>
      </w:r>
      <w:r w:rsidR="00083450" w:rsidRPr="00AD0EE7">
        <w:rPr>
          <w:sz w:val="28"/>
          <w:szCs w:val="28"/>
        </w:rPr>
        <w:t>направлением материалов</w:t>
      </w:r>
      <w:r w:rsidR="00191D95" w:rsidRPr="00AD0EE7">
        <w:rPr>
          <w:sz w:val="28"/>
          <w:szCs w:val="28"/>
        </w:rPr>
        <w:t xml:space="preserve"> контрольных и экспертно-аналитических</w:t>
      </w:r>
      <w:r w:rsidR="00083450" w:rsidRPr="00AD0EE7">
        <w:rPr>
          <w:sz w:val="28"/>
          <w:szCs w:val="28"/>
        </w:rPr>
        <w:t xml:space="preserve"> мероприятий</w:t>
      </w:r>
      <w:r w:rsidR="00AA34A9" w:rsidRPr="00AD0EE7">
        <w:rPr>
          <w:sz w:val="28"/>
          <w:szCs w:val="28"/>
        </w:rPr>
        <w:t xml:space="preserve">, </w:t>
      </w:r>
      <w:r w:rsidR="006F4C28" w:rsidRPr="00AD0EE7">
        <w:rPr>
          <w:sz w:val="28"/>
          <w:szCs w:val="28"/>
        </w:rPr>
        <w:t xml:space="preserve">в случае </w:t>
      </w:r>
      <w:r w:rsidR="00AA34A9" w:rsidRPr="00AD0EE7">
        <w:rPr>
          <w:sz w:val="28"/>
          <w:szCs w:val="28"/>
        </w:rPr>
        <w:t xml:space="preserve">если при их </w:t>
      </w:r>
      <w:r w:rsidR="00AA34A9" w:rsidRPr="00AD0EE7">
        <w:rPr>
          <w:rFonts w:eastAsiaTheme="minorEastAsia"/>
          <w:sz w:val="28"/>
          <w:szCs w:val="28"/>
          <w:lang w:eastAsia="ru-RU"/>
        </w:rPr>
        <w:t>проведении выявлены факты незаконного использования средств бюджета муниципального образования, в которых усматриваются признаки преступления или коррупционного правонарушения.</w:t>
      </w:r>
      <w:r w:rsidR="004D1539" w:rsidRPr="00AD0EE7">
        <w:rPr>
          <w:rFonts w:eastAsiaTheme="minorEastAsia"/>
          <w:sz w:val="28"/>
          <w:szCs w:val="28"/>
          <w:lang w:eastAsia="ru-RU"/>
        </w:rPr>
        <w:t xml:space="preserve"> </w:t>
      </w:r>
      <w:r w:rsidR="004D1539" w:rsidRPr="00AD0EE7">
        <w:rPr>
          <w:sz w:val="28"/>
          <w:szCs w:val="28"/>
        </w:rPr>
        <w:t>Так в отчетном периоде контрольно-счетной палатой в адрес правоохранительных</w:t>
      </w:r>
      <w:r w:rsidR="00D951AF" w:rsidRPr="00AD0EE7">
        <w:rPr>
          <w:sz w:val="28"/>
          <w:szCs w:val="28"/>
        </w:rPr>
        <w:t>, следственных</w:t>
      </w:r>
      <w:r w:rsidR="004D1539" w:rsidRPr="00AD0EE7">
        <w:rPr>
          <w:sz w:val="28"/>
          <w:szCs w:val="28"/>
        </w:rPr>
        <w:t xml:space="preserve"> и надзорных органов направлено </w:t>
      </w:r>
      <w:r w:rsidR="00D951AF" w:rsidRPr="00AD0EE7">
        <w:rPr>
          <w:sz w:val="28"/>
          <w:szCs w:val="28"/>
        </w:rPr>
        <w:t xml:space="preserve">22 ответа (обращения) с материалами, а также проведено 1 совместное контрольное мероприятие.  </w:t>
      </w:r>
    </w:p>
    <w:p w:rsidR="001A5111" w:rsidRPr="00AD0EE7" w:rsidRDefault="001A5111" w:rsidP="001A5111">
      <w:pPr>
        <w:pStyle w:val="Default"/>
        <w:ind w:firstLine="567"/>
        <w:jc w:val="both"/>
        <w:rPr>
          <w:color w:val="auto"/>
          <w:sz w:val="28"/>
          <w:szCs w:val="28"/>
        </w:rPr>
      </w:pPr>
      <w:r w:rsidRPr="00AD0EE7">
        <w:rPr>
          <w:color w:val="auto"/>
          <w:sz w:val="28"/>
          <w:szCs w:val="28"/>
        </w:rPr>
        <w:lastRenderedPageBreak/>
        <w:t>В 201</w:t>
      </w:r>
      <w:r w:rsidR="00AA34A9" w:rsidRPr="00AD0EE7">
        <w:rPr>
          <w:color w:val="auto"/>
          <w:sz w:val="28"/>
          <w:szCs w:val="28"/>
        </w:rPr>
        <w:t>8</w:t>
      </w:r>
      <w:r w:rsidRPr="00AD0EE7">
        <w:rPr>
          <w:color w:val="auto"/>
          <w:sz w:val="28"/>
          <w:szCs w:val="28"/>
        </w:rPr>
        <w:t xml:space="preserve"> году осуществлялся постоянный контроль за исполнением пред</w:t>
      </w:r>
      <w:r w:rsidR="009114FD" w:rsidRPr="00AD0EE7">
        <w:rPr>
          <w:color w:val="auto"/>
          <w:sz w:val="28"/>
          <w:szCs w:val="28"/>
        </w:rPr>
        <w:t>ставлен</w:t>
      </w:r>
      <w:r w:rsidRPr="00AD0EE7">
        <w:rPr>
          <w:color w:val="auto"/>
          <w:sz w:val="28"/>
          <w:szCs w:val="28"/>
        </w:rPr>
        <w:t xml:space="preserve">ий контрольно-счетной палаты, а также за реализацией </w:t>
      </w:r>
      <w:r w:rsidR="009114FD" w:rsidRPr="00AD0EE7">
        <w:rPr>
          <w:color w:val="auto"/>
          <w:sz w:val="28"/>
          <w:szCs w:val="28"/>
        </w:rPr>
        <w:t xml:space="preserve">данных контрольно-счетным органом </w:t>
      </w:r>
      <w:r w:rsidRPr="00AD0EE7">
        <w:rPr>
          <w:color w:val="auto"/>
          <w:sz w:val="28"/>
          <w:szCs w:val="28"/>
        </w:rPr>
        <w:t xml:space="preserve">предложений и рекомендаций, направленных </w:t>
      </w:r>
      <w:r w:rsidR="00AA34A9" w:rsidRPr="00AD0EE7">
        <w:rPr>
          <w:color w:val="auto"/>
          <w:sz w:val="28"/>
          <w:szCs w:val="28"/>
        </w:rPr>
        <w:t xml:space="preserve">в адрес руководителей объектов контроля </w:t>
      </w:r>
      <w:r w:rsidRPr="00AD0EE7">
        <w:rPr>
          <w:color w:val="auto"/>
          <w:sz w:val="28"/>
          <w:szCs w:val="28"/>
        </w:rPr>
        <w:t xml:space="preserve">по результатам контрольной и экспертно-аналитической деятельности. </w:t>
      </w:r>
    </w:p>
    <w:p w:rsidR="001A5111" w:rsidRPr="00AD0EE7" w:rsidRDefault="001A5111" w:rsidP="001A5111">
      <w:pPr>
        <w:pStyle w:val="Default"/>
        <w:ind w:firstLine="567"/>
        <w:jc w:val="both"/>
        <w:rPr>
          <w:color w:val="auto"/>
          <w:sz w:val="28"/>
          <w:szCs w:val="28"/>
        </w:rPr>
      </w:pPr>
      <w:r w:rsidRPr="00AD0EE7">
        <w:rPr>
          <w:color w:val="auto"/>
          <w:sz w:val="28"/>
          <w:szCs w:val="28"/>
        </w:rPr>
        <w:t xml:space="preserve">В целях повышения профессионализма сотрудников и совершенствования контрольной и экспертно-аналитической деятельности проводилась организационная и методическая работа, осуществлялось взаимодействие с </w:t>
      </w:r>
      <w:r w:rsidR="009114FD" w:rsidRPr="00AD0EE7">
        <w:rPr>
          <w:color w:val="auto"/>
          <w:sz w:val="28"/>
          <w:szCs w:val="28"/>
        </w:rPr>
        <w:t>Контрольно-с</w:t>
      </w:r>
      <w:r w:rsidRPr="00AD0EE7">
        <w:rPr>
          <w:color w:val="auto"/>
          <w:sz w:val="28"/>
          <w:szCs w:val="28"/>
        </w:rPr>
        <w:t xml:space="preserve">четной палатой </w:t>
      </w:r>
      <w:r w:rsidR="009114FD" w:rsidRPr="00AD0EE7">
        <w:rPr>
          <w:color w:val="auto"/>
          <w:sz w:val="28"/>
          <w:szCs w:val="28"/>
        </w:rPr>
        <w:t>Московской области</w:t>
      </w:r>
      <w:r w:rsidRPr="00AD0EE7">
        <w:rPr>
          <w:color w:val="auto"/>
          <w:sz w:val="28"/>
          <w:szCs w:val="28"/>
        </w:rPr>
        <w:t>, контрольно-счетными органами муниципальных образований Московской области</w:t>
      </w:r>
      <w:r w:rsidR="009114FD" w:rsidRPr="00AD0EE7">
        <w:rPr>
          <w:color w:val="auto"/>
          <w:sz w:val="28"/>
          <w:szCs w:val="28"/>
        </w:rPr>
        <w:t>.</w:t>
      </w:r>
      <w:r w:rsidRPr="00AD0EE7">
        <w:rPr>
          <w:color w:val="auto"/>
          <w:sz w:val="28"/>
          <w:szCs w:val="28"/>
        </w:rPr>
        <w:t xml:space="preserve"> </w:t>
      </w:r>
    </w:p>
    <w:p w:rsidR="001A5111" w:rsidRPr="00AD0EE7" w:rsidRDefault="001A5111" w:rsidP="001A5111">
      <w:pPr>
        <w:pStyle w:val="Default"/>
        <w:ind w:firstLine="567"/>
        <w:jc w:val="both"/>
        <w:rPr>
          <w:color w:val="auto"/>
          <w:sz w:val="28"/>
          <w:szCs w:val="28"/>
        </w:rPr>
      </w:pPr>
      <w:r w:rsidRPr="00AD0EE7">
        <w:rPr>
          <w:color w:val="auto"/>
          <w:sz w:val="28"/>
          <w:szCs w:val="28"/>
        </w:rPr>
        <w:t xml:space="preserve">Результаты деятельности </w:t>
      </w:r>
      <w:r w:rsidR="00B25799" w:rsidRPr="00AD0EE7">
        <w:rPr>
          <w:color w:val="auto"/>
          <w:sz w:val="28"/>
          <w:szCs w:val="28"/>
        </w:rPr>
        <w:t>контрольно-счетной палаты</w:t>
      </w:r>
      <w:r w:rsidRPr="00AD0EE7">
        <w:rPr>
          <w:color w:val="auto"/>
          <w:sz w:val="28"/>
          <w:szCs w:val="28"/>
        </w:rPr>
        <w:t xml:space="preserve"> в соответствии с требованиями законодательства постоянно отражались на официальном сайте </w:t>
      </w:r>
      <w:r w:rsidR="009114FD" w:rsidRPr="00AD0EE7">
        <w:rPr>
          <w:color w:val="auto"/>
          <w:sz w:val="28"/>
          <w:szCs w:val="28"/>
        </w:rPr>
        <w:t>контрольно-счетной палаты</w:t>
      </w:r>
      <w:r w:rsidR="00AA34A9" w:rsidRPr="00AD0EE7">
        <w:rPr>
          <w:color w:val="auto"/>
          <w:sz w:val="28"/>
          <w:szCs w:val="28"/>
        </w:rPr>
        <w:t>.</w:t>
      </w:r>
    </w:p>
    <w:p w:rsidR="004F15AE" w:rsidRPr="00AD0EE7" w:rsidRDefault="001A5111" w:rsidP="001A5111">
      <w:pPr>
        <w:spacing w:after="0" w:line="240" w:lineRule="auto"/>
        <w:ind w:firstLine="567"/>
        <w:jc w:val="both"/>
        <w:rPr>
          <w:b/>
          <w:bCs/>
        </w:rPr>
      </w:pPr>
      <w:r w:rsidRPr="00AD0EE7">
        <w:rPr>
          <w:sz w:val="28"/>
          <w:szCs w:val="28"/>
        </w:rPr>
        <w:t xml:space="preserve">Все вышеуказанные позиции </w:t>
      </w:r>
      <w:r w:rsidR="00AA34A9" w:rsidRPr="00AD0EE7">
        <w:rPr>
          <w:sz w:val="28"/>
          <w:szCs w:val="28"/>
        </w:rPr>
        <w:t xml:space="preserve">деятельности контрольно-счетной палаты за 2018 год </w:t>
      </w:r>
      <w:r w:rsidRPr="00AD0EE7">
        <w:rPr>
          <w:sz w:val="28"/>
          <w:szCs w:val="28"/>
        </w:rPr>
        <w:t>нашли свое отражение в представленном отчете.</w:t>
      </w:r>
    </w:p>
    <w:p w:rsidR="00B25799" w:rsidRPr="00AD0EE7" w:rsidRDefault="00B25799" w:rsidP="00347185">
      <w:pPr>
        <w:spacing w:after="0" w:line="240" w:lineRule="auto"/>
        <w:ind w:firstLine="567"/>
        <w:jc w:val="both"/>
        <w:rPr>
          <w:b/>
          <w:bCs/>
        </w:rPr>
      </w:pPr>
    </w:p>
    <w:p w:rsidR="000811AA" w:rsidRPr="00AD0EE7" w:rsidRDefault="0A1843B3" w:rsidP="00404810">
      <w:pPr>
        <w:spacing w:line="240" w:lineRule="auto"/>
        <w:ind w:left="567" w:hanging="567"/>
        <w:jc w:val="both"/>
        <w:rPr>
          <w:sz w:val="28"/>
          <w:szCs w:val="28"/>
        </w:rPr>
      </w:pPr>
      <w:r w:rsidRPr="00AD0EE7">
        <w:rPr>
          <w:b/>
          <w:bCs/>
          <w:sz w:val="28"/>
          <w:szCs w:val="28"/>
        </w:rPr>
        <w:t xml:space="preserve">2. Общие итоги контрольной и экспертно-аналитической работы в отчетном году </w:t>
      </w:r>
    </w:p>
    <w:p w:rsidR="00A560BF" w:rsidRPr="00AD0EE7" w:rsidRDefault="00B25799" w:rsidP="00B25799">
      <w:pPr>
        <w:pStyle w:val="Default"/>
        <w:ind w:firstLine="567"/>
        <w:jc w:val="both"/>
        <w:rPr>
          <w:color w:val="auto"/>
          <w:sz w:val="28"/>
          <w:szCs w:val="28"/>
        </w:rPr>
      </w:pPr>
      <w:r w:rsidRPr="00AD0EE7">
        <w:rPr>
          <w:color w:val="auto"/>
          <w:sz w:val="28"/>
          <w:szCs w:val="28"/>
        </w:rPr>
        <w:t xml:space="preserve">В отчетном году деятельность </w:t>
      </w:r>
      <w:r w:rsidR="00EE1AF8" w:rsidRPr="00AD0EE7">
        <w:rPr>
          <w:color w:val="auto"/>
          <w:sz w:val="28"/>
          <w:szCs w:val="28"/>
        </w:rPr>
        <w:t>контрольно-счетного органа</w:t>
      </w:r>
      <w:r w:rsidRPr="00AD0EE7">
        <w:rPr>
          <w:color w:val="auto"/>
          <w:sz w:val="28"/>
          <w:szCs w:val="28"/>
        </w:rPr>
        <w:t xml:space="preserve"> осуществлялась в соответствии с Планом работы </w:t>
      </w:r>
      <w:r w:rsidR="00EE1AF8" w:rsidRPr="00AD0EE7">
        <w:rPr>
          <w:color w:val="auto"/>
          <w:sz w:val="28"/>
          <w:szCs w:val="28"/>
        </w:rPr>
        <w:t>к</w:t>
      </w:r>
      <w:r w:rsidRPr="00AD0EE7">
        <w:rPr>
          <w:color w:val="auto"/>
          <w:sz w:val="28"/>
          <w:szCs w:val="28"/>
        </w:rPr>
        <w:t xml:space="preserve">онтрольно-счетной палаты </w:t>
      </w:r>
      <w:r w:rsidR="00A560BF" w:rsidRPr="00AD0EE7">
        <w:rPr>
          <w:color w:val="auto"/>
          <w:sz w:val="28"/>
          <w:szCs w:val="28"/>
        </w:rPr>
        <w:t xml:space="preserve">на 2018 год, утвержденным приказом председателя контрольно-счетного органа от 28.12.2017 №30/1.10, с учетом изменений и дополнений по приказам от 24.04.2018 №9/1.10, от 01.08.2018 №14/1.10, от 19.10.2018 №20/1.10, от 04.12.2018 №22/1.10 </w:t>
      </w:r>
      <w:r w:rsidRPr="00AD0EE7">
        <w:rPr>
          <w:color w:val="auto"/>
          <w:sz w:val="28"/>
          <w:szCs w:val="28"/>
        </w:rPr>
        <w:t xml:space="preserve">(далее – годовой план). </w:t>
      </w:r>
    </w:p>
    <w:p w:rsidR="00595D8B" w:rsidRPr="00AD0EE7" w:rsidRDefault="0A1843B3" w:rsidP="00740786">
      <w:pPr>
        <w:pStyle w:val="1"/>
        <w:widowControl w:val="0"/>
        <w:numPr>
          <w:ilvl w:val="0"/>
          <w:numId w:val="0"/>
        </w:numPr>
        <w:spacing w:after="0" w:line="240" w:lineRule="auto"/>
        <w:ind w:firstLine="567"/>
        <w:rPr>
          <w:szCs w:val="28"/>
          <w:lang w:val="ru-RU"/>
        </w:rPr>
      </w:pPr>
      <w:r w:rsidRPr="00AD0EE7">
        <w:rPr>
          <w:szCs w:val="28"/>
          <w:lang w:val="ru-RU"/>
        </w:rPr>
        <w:t xml:space="preserve">В отчетном </w:t>
      </w:r>
      <w:r w:rsidR="006571D2" w:rsidRPr="00AD0EE7">
        <w:rPr>
          <w:szCs w:val="28"/>
          <w:lang w:val="ru-RU"/>
        </w:rPr>
        <w:t>периоде</w:t>
      </w:r>
      <w:r w:rsidRPr="00AD0EE7">
        <w:rPr>
          <w:szCs w:val="28"/>
          <w:lang w:val="ru-RU"/>
        </w:rPr>
        <w:t>, в рамках осуществления последующего контроля, контрольно-счетной палатой проведено 1</w:t>
      </w:r>
      <w:r w:rsidR="00927CD5" w:rsidRPr="00AD0EE7">
        <w:rPr>
          <w:szCs w:val="28"/>
          <w:lang w:val="ru-RU"/>
        </w:rPr>
        <w:t>8</w:t>
      </w:r>
      <w:r w:rsidRPr="00AD0EE7">
        <w:rPr>
          <w:szCs w:val="28"/>
          <w:lang w:val="ru-RU"/>
        </w:rPr>
        <w:t xml:space="preserve"> контрольных мероприятий</w:t>
      </w:r>
      <w:r w:rsidR="00DB7169" w:rsidRPr="00AD0EE7">
        <w:rPr>
          <w:szCs w:val="28"/>
          <w:lang w:val="ru-RU"/>
        </w:rPr>
        <w:t xml:space="preserve"> (в том числе с элементами аудита эффективности в сфере закупок </w:t>
      </w:r>
      <w:r w:rsidR="0056772E" w:rsidRPr="00AD0EE7">
        <w:rPr>
          <w:szCs w:val="28"/>
          <w:lang w:val="ru-RU"/>
        </w:rPr>
        <w:t>–</w:t>
      </w:r>
      <w:r w:rsidR="00DB7169" w:rsidRPr="00AD0EE7">
        <w:rPr>
          <w:szCs w:val="28"/>
          <w:lang w:val="ru-RU"/>
        </w:rPr>
        <w:t xml:space="preserve"> </w:t>
      </w:r>
      <w:r w:rsidR="00BF58E1" w:rsidRPr="00AD0EE7">
        <w:rPr>
          <w:szCs w:val="28"/>
          <w:lang w:val="ru-RU"/>
        </w:rPr>
        <w:t>9</w:t>
      </w:r>
      <w:r w:rsidR="0056772E" w:rsidRPr="00AD0EE7">
        <w:rPr>
          <w:szCs w:val="28"/>
          <w:lang w:val="ru-RU"/>
        </w:rPr>
        <w:t>)</w:t>
      </w:r>
      <w:r w:rsidR="00CA2AE5" w:rsidRPr="00AD0EE7">
        <w:rPr>
          <w:szCs w:val="28"/>
          <w:lang w:val="ru-RU"/>
        </w:rPr>
        <w:t>, из них</w:t>
      </w:r>
      <w:r w:rsidR="00595D8B" w:rsidRPr="00AD0EE7">
        <w:rPr>
          <w:szCs w:val="28"/>
          <w:lang w:val="ru-RU"/>
        </w:rPr>
        <w:t>:</w:t>
      </w:r>
      <w:r w:rsidR="00CA2AE5" w:rsidRPr="00AD0EE7">
        <w:rPr>
          <w:szCs w:val="28"/>
          <w:lang w:val="ru-RU"/>
        </w:rPr>
        <w:t xml:space="preserve"> </w:t>
      </w:r>
    </w:p>
    <w:p w:rsidR="00595D8B" w:rsidRPr="00AD0EE7" w:rsidRDefault="00595D8B" w:rsidP="00740786">
      <w:pPr>
        <w:pStyle w:val="1"/>
        <w:widowControl w:val="0"/>
        <w:numPr>
          <w:ilvl w:val="0"/>
          <w:numId w:val="0"/>
        </w:numPr>
        <w:spacing w:after="0" w:line="240" w:lineRule="auto"/>
        <w:ind w:firstLine="567"/>
        <w:rPr>
          <w:szCs w:val="28"/>
          <w:lang w:val="ru-RU"/>
        </w:rPr>
      </w:pPr>
      <w:r w:rsidRPr="00AD0EE7">
        <w:rPr>
          <w:szCs w:val="28"/>
          <w:lang w:val="ru-RU"/>
        </w:rPr>
        <w:t>- по предложениям глав</w:t>
      </w:r>
      <w:r w:rsidR="00DB7169" w:rsidRPr="00AD0EE7">
        <w:rPr>
          <w:szCs w:val="28"/>
          <w:lang w:val="ru-RU"/>
        </w:rPr>
        <w:t>ы</w:t>
      </w:r>
      <w:r w:rsidRPr="00AD0EE7">
        <w:rPr>
          <w:szCs w:val="28"/>
          <w:lang w:val="ru-RU"/>
        </w:rPr>
        <w:t xml:space="preserve"> муниципальн</w:t>
      </w:r>
      <w:r w:rsidR="00DB7169" w:rsidRPr="00AD0EE7">
        <w:rPr>
          <w:szCs w:val="28"/>
          <w:lang w:val="ru-RU"/>
        </w:rPr>
        <w:t>ого</w:t>
      </w:r>
      <w:r w:rsidRPr="00AD0EE7">
        <w:rPr>
          <w:szCs w:val="28"/>
          <w:lang w:val="ru-RU"/>
        </w:rPr>
        <w:t xml:space="preserve"> образовани</w:t>
      </w:r>
      <w:r w:rsidR="00DB7169" w:rsidRPr="00AD0EE7">
        <w:rPr>
          <w:szCs w:val="28"/>
          <w:lang w:val="ru-RU"/>
        </w:rPr>
        <w:t>я</w:t>
      </w:r>
      <w:r w:rsidRPr="00AD0EE7">
        <w:rPr>
          <w:szCs w:val="28"/>
          <w:lang w:val="ru-RU"/>
        </w:rPr>
        <w:t xml:space="preserve"> – </w:t>
      </w:r>
      <w:r w:rsidR="00934708" w:rsidRPr="00AD0EE7">
        <w:rPr>
          <w:szCs w:val="28"/>
          <w:lang w:val="ru-RU"/>
        </w:rPr>
        <w:t>9</w:t>
      </w:r>
      <w:r w:rsidR="00CD696D" w:rsidRPr="00AD0EE7">
        <w:rPr>
          <w:szCs w:val="28"/>
          <w:lang w:val="ru-RU"/>
        </w:rPr>
        <w:t>;</w:t>
      </w:r>
      <w:r w:rsidRPr="00AD0EE7">
        <w:rPr>
          <w:szCs w:val="28"/>
          <w:lang w:val="ru-RU"/>
        </w:rPr>
        <w:t xml:space="preserve"> </w:t>
      </w:r>
    </w:p>
    <w:p w:rsidR="00595D8B" w:rsidRPr="00AD0EE7" w:rsidRDefault="00595D8B" w:rsidP="00740786">
      <w:pPr>
        <w:pStyle w:val="1"/>
        <w:widowControl w:val="0"/>
        <w:numPr>
          <w:ilvl w:val="0"/>
          <w:numId w:val="0"/>
        </w:numPr>
        <w:spacing w:after="0" w:line="240" w:lineRule="auto"/>
        <w:ind w:firstLine="567"/>
        <w:rPr>
          <w:szCs w:val="28"/>
          <w:lang w:val="ru-RU"/>
        </w:rPr>
      </w:pPr>
      <w:r w:rsidRPr="00AD0EE7">
        <w:rPr>
          <w:szCs w:val="28"/>
          <w:lang w:val="ru-RU"/>
        </w:rPr>
        <w:t xml:space="preserve">- по </w:t>
      </w:r>
      <w:r w:rsidR="00BF58E1" w:rsidRPr="00AD0EE7">
        <w:rPr>
          <w:szCs w:val="28"/>
          <w:lang w:val="ru-RU"/>
        </w:rPr>
        <w:t>предложениям</w:t>
      </w:r>
      <w:r w:rsidRPr="00AD0EE7">
        <w:rPr>
          <w:szCs w:val="28"/>
          <w:lang w:val="ru-RU"/>
        </w:rPr>
        <w:t xml:space="preserve"> Совет</w:t>
      </w:r>
      <w:r w:rsidR="00DB7169" w:rsidRPr="00AD0EE7">
        <w:rPr>
          <w:szCs w:val="28"/>
          <w:lang w:val="ru-RU"/>
        </w:rPr>
        <w:t>а</w:t>
      </w:r>
      <w:r w:rsidRPr="00AD0EE7">
        <w:rPr>
          <w:szCs w:val="28"/>
          <w:lang w:val="ru-RU"/>
        </w:rPr>
        <w:t xml:space="preserve"> депутатов муниципальн</w:t>
      </w:r>
      <w:r w:rsidR="00DB7169" w:rsidRPr="00AD0EE7">
        <w:rPr>
          <w:szCs w:val="28"/>
          <w:lang w:val="ru-RU"/>
        </w:rPr>
        <w:t>ого</w:t>
      </w:r>
      <w:r w:rsidRPr="00AD0EE7">
        <w:rPr>
          <w:szCs w:val="28"/>
          <w:lang w:val="ru-RU"/>
        </w:rPr>
        <w:t xml:space="preserve"> образовани</w:t>
      </w:r>
      <w:r w:rsidR="00DB7169" w:rsidRPr="00AD0EE7">
        <w:rPr>
          <w:szCs w:val="28"/>
          <w:lang w:val="ru-RU"/>
        </w:rPr>
        <w:t>я</w:t>
      </w:r>
      <w:r w:rsidRPr="00AD0EE7">
        <w:rPr>
          <w:szCs w:val="28"/>
          <w:lang w:val="ru-RU"/>
        </w:rPr>
        <w:t xml:space="preserve"> – </w:t>
      </w:r>
      <w:r w:rsidR="00934708" w:rsidRPr="00AD0EE7">
        <w:rPr>
          <w:szCs w:val="28"/>
          <w:lang w:val="ru-RU"/>
        </w:rPr>
        <w:t>2</w:t>
      </w:r>
      <w:r w:rsidRPr="00AD0EE7">
        <w:rPr>
          <w:szCs w:val="28"/>
          <w:lang w:val="ru-RU"/>
        </w:rPr>
        <w:t>;</w:t>
      </w:r>
    </w:p>
    <w:p w:rsidR="00BD6E09" w:rsidRPr="00AD0EE7" w:rsidRDefault="00595D8B" w:rsidP="00740786">
      <w:pPr>
        <w:pStyle w:val="1"/>
        <w:widowControl w:val="0"/>
        <w:numPr>
          <w:ilvl w:val="0"/>
          <w:numId w:val="0"/>
        </w:numPr>
        <w:spacing w:after="0" w:line="240" w:lineRule="auto"/>
        <w:ind w:firstLine="567"/>
        <w:rPr>
          <w:szCs w:val="28"/>
          <w:lang w:val="ru-RU"/>
        </w:rPr>
      </w:pPr>
      <w:r w:rsidRPr="00AD0EE7">
        <w:rPr>
          <w:szCs w:val="28"/>
          <w:lang w:val="ru-RU"/>
        </w:rPr>
        <w:t xml:space="preserve">- </w:t>
      </w:r>
      <w:r w:rsidR="00BD6E09" w:rsidRPr="00AD0EE7">
        <w:rPr>
          <w:szCs w:val="28"/>
          <w:lang w:val="ru-RU"/>
        </w:rPr>
        <w:t xml:space="preserve">по </w:t>
      </w:r>
      <w:r w:rsidR="00934708" w:rsidRPr="00AD0EE7">
        <w:rPr>
          <w:szCs w:val="28"/>
          <w:lang w:val="ru-RU"/>
        </w:rPr>
        <w:t>обращениям</w:t>
      </w:r>
      <w:r w:rsidR="00BD6E09" w:rsidRPr="00AD0EE7">
        <w:rPr>
          <w:szCs w:val="28"/>
          <w:lang w:val="ru-RU"/>
        </w:rPr>
        <w:t xml:space="preserve"> прокура</w:t>
      </w:r>
      <w:r w:rsidR="00934708" w:rsidRPr="00AD0EE7">
        <w:rPr>
          <w:szCs w:val="28"/>
          <w:lang w:val="ru-RU"/>
        </w:rPr>
        <w:t>туры</w:t>
      </w:r>
      <w:r w:rsidR="00BD6E09" w:rsidRPr="00AD0EE7">
        <w:rPr>
          <w:szCs w:val="28"/>
          <w:lang w:val="ru-RU"/>
        </w:rPr>
        <w:t xml:space="preserve"> – </w:t>
      </w:r>
      <w:r w:rsidR="00BF58E1" w:rsidRPr="00AD0EE7">
        <w:rPr>
          <w:szCs w:val="28"/>
          <w:lang w:val="ru-RU"/>
        </w:rPr>
        <w:t>3</w:t>
      </w:r>
      <w:r w:rsidR="0015784C" w:rsidRPr="00AD0EE7">
        <w:rPr>
          <w:szCs w:val="28"/>
          <w:lang w:val="ru-RU"/>
        </w:rPr>
        <w:t>;</w:t>
      </w:r>
    </w:p>
    <w:p w:rsidR="00BF58E1" w:rsidRPr="00AD0EE7" w:rsidRDefault="00BF58E1" w:rsidP="00740786">
      <w:pPr>
        <w:pStyle w:val="1"/>
        <w:widowControl w:val="0"/>
        <w:numPr>
          <w:ilvl w:val="0"/>
          <w:numId w:val="0"/>
        </w:numPr>
        <w:spacing w:after="0" w:line="240" w:lineRule="auto"/>
        <w:ind w:firstLine="567"/>
        <w:rPr>
          <w:szCs w:val="28"/>
          <w:lang w:val="ru-RU"/>
        </w:rPr>
      </w:pPr>
      <w:r w:rsidRPr="00AD0EE7">
        <w:rPr>
          <w:szCs w:val="28"/>
          <w:lang w:val="ru-RU"/>
        </w:rPr>
        <w:t>- по предложению Контрольно-счетной палаты Московской области – 1;</w:t>
      </w:r>
    </w:p>
    <w:p w:rsidR="00BF58E1" w:rsidRPr="00AD0EE7" w:rsidRDefault="00BF58E1" w:rsidP="00740786">
      <w:pPr>
        <w:pStyle w:val="1"/>
        <w:widowControl w:val="0"/>
        <w:numPr>
          <w:ilvl w:val="0"/>
          <w:numId w:val="0"/>
        </w:numPr>
        <w:spacing w:after="0" w:line="240" w:lineRule="auto"/>
        <w:ind w:firstLine="567"/>
        <w:rPr>
          <w:szCs w:val="28"/>
          <w:lang w:val="ru-RU"/>
        </w:rPr>
      </w:pPr>
      <w:r w:rsidRPr="00AD0EE7">
        <w:rPr>
          <w:szCs w:val="28"/>
          <w:lang w:val="ru-RU"/>
        </w:rPr>
        <w:t xml:space="preserve">- по обращению </w:t>
      </w:r>
      <w:r w:rsidR="00934708" w:rsidRPr="00AD0EE7">
        <w:rPr>
          <w:szCs w:val="28"/>
          <w:lang w:val="ru-RU"/>
        </w:rPr>
        <w:t>правоохранительных органов</w:t>
      </w:r>
      <w:r w:rsidRPr="00AD0EE7">
        <w:rPr>
          <w:szCs w:val="28"/>
          <w:lang w:val="ru-RU"/>
        </w:rPr>
        <w:t xml:space="preserve"> – 1; </w:t>
      </w:r>
    </w:p>
    <w:p w:rsidR="00595D8B" w:rsidRPr="00AD0EE7" w:rsidRDefault="00BD6E09" w:rsidP="00740786">
      <w:pPr>
        <w:pStyle w:val="1"/>
        <w:widowControl w:val="0"/>
        <w:numPr>
          <w:ilvl w:val="0"/>
          <w:numId w:val="0"/>
        </w:numPr>
        <w:spacing w:after="0" w:line="240" w:lineRule="auto"/>
        <w:ind w:firstLine="567"/>
        <w:rPr>
          <w:szCs w:val="28"/>
          <w:lang w:val="ru-RU"/>
        </w:rPr>
      </w:pPr>
      <w:r w:rsidRPr="00AD0EE7">
        <w:rPr>
          <w:szCs w:val="28"/>
          <w:lang w:val="ru-RU"/>
        </w:rPr>
        <w:t xml:space="preserve">- в плановом порядке - </w:t>
      </w:r>
      <w:r w:rsidR="00BF58E1" w:rsidRPr="00AD0EE7">
        <w:rPr>
          <w:szCs w:val="28"/>
          <w:lang w:val="ru-RU"/>
        </w:rPr>
        <w:t>2</w:t>
      </w:r>
      <w:r w:rsidRPr="00AD0EE7">
        <w:rPr>
          <w:szCs w:val="28"/>
          <w:lang w:val="ru-RU"/>
        </w:rPr>
        <w:t>.</w:t>
      </w:r>
      <w:r w:rsidR="00D37038" w:rsidRPr="00AD0EE7">
        <w:rPr>
          <w:szCs w:val="28"/>
          <w:lang w:val="ru-RU"/>
        </w:rPr>
        <w:t xml:space="preserve"> </w:t>
      </w:r>
    </w:p>
    <w:p w:rsidR="000811AA" w:rsidRPr="00AD0EE7" w:rsidRDefault="0A1843B3" w:rsidP="00740786">
      <w:pPr>
        <w:pStyle w:val="1"/>
        <w:widowControl w:val="0"/>
        <w:numPr>
          <w:ilvl w:val="0"/>
          <w:numId w:val="0"/>
        </w:numPr>
        <w:spacing w:after="0" w:line="240" w:lineRule="auto"/>
        <w:ind w:firstLine="567"/>
        <w:rPr>
          <w:szCs w:val="28"/>
          <w:lang w:val="ru-RU"/>
        </w:rPr>
      </w:pPr>
      <w:r w:rsidRPr="00AD0EE7">
        <w:rPr>
          <w:rFonts w:eastAsia="Calibri"/>
          <w:szCs w:val="28"/>
          <w:lang w:val="ru-RU"/>
        </w:rPr>
        <w:t xml:space="preserve">План работы контрольно-счетного органа </w:t>
      </w:r>
      <w:r w:rsidR="00BF58E1" w:rsidRPr="00AD0EE7">
        <w:rPr>
          <w:rFonts w:eastAsia="Calibri"/>
          <w:szCs w:val="28"/>
          <w:lang w:val="ru-RU"/>
        </w:rPr>
        <w:t>по контрольным мероприятиям</w:t>
      </w:r>
      <w:r w:rsidRPr="00AD0EE7">
        <w:rPr>
          <w:rFonts w:eastAsia="Calibri"/>
          <w:szCs w:val="28"/>
          <w:lang w:val="ru-RU"/>
        </w:rPr>
        <w:t xml:space="preserve"> выполнен в полном объеме.</w:t>
      </w:r>
    </w:p>
    <w:p w:rsidR="000811AA" w:rsidRPr="00AD0EE7" w:rsidRDefault="0A1843B3" w:rsidP="00740786">
      <w:pPr>
        <w:spacing w:after="0" w:line="240" w:lineRule="auto"/>
        <w:ind w:firstLine="540"/>
        <w:jc w:val="both"/>
        <w:rPr>
          <w:sz w:val="28"/>
          <w:szCs w:val="28"/>
        </w:rPr>
      </w:pPr>
      <w:r w:rsidRPr="00AD0EE7">
        <w:rPr>
          <w:sz w:val="28"/>
          <w:szCs w:val="28"/>
        </w:rPr>
        <w:t xml:space="preserve">Общий объем средств, охваченных контрольными мероприятиями в отчетном периоде, составил </w:t>
      </w:r>
      <w:r w:rsidR="00D9061F" w:rsidRPr="00AD0EE7">
        <w:rPr>
          <w:sz w:val="28"/>
          <w:szCs w:val="28"/>
        </w:rPr>
        <w:t>7 842 121,57</w:t>
      </w:r>
      <w:r w:rsidRPr="00AD0EE7">
        <w:rPr>
          <w:sz w:val="28"/>
          <w:szCs w:val="28"/>
        </w:rPr>
        <w:t xml:space="preserve"> тыс. рублей</w:t>
      </w:r>
      <w:r w:rsidR="0015784C" w:rsidRPr="00AD0EE7">
        <w:rPr>
          <w:sz w:val="28"/>
          <w:szCs w:val="28"/>
        </w:rPr>
        <w:t>, в том числе: бюджетные средства</w:t>
      </w:r>
      <w:r w:rsidR="0015784C" w:rsidRPr="00AD0EE7">
        <w:t xml:space="preserve"> – </w:t>
      </w:r>
      <w:r w:rsidR="0015784C" w:rsidRPr="00AD0EE7">
        <w:rPr>
          <w:sz w:val="28"/>
          <w:szCs w:val="28"/>
        </w:rPr>
        <w:t>1 </w:t>
      </w:r>
      <w:r w:rsidR="00D9061F" w:rsidRPr="00AD0EE7">
        <w:rPr>
          <w:sz w:val="28"/>
          <w:szCs w:val="28"/>
        </w:rPr>
        <w:t>9</w:t>
      </w:r>
      <w:r w:rsidR="0015784C" w:rsidRPr="00AD0EE7">
        <w:rPr>
          <w:sz w:val="28"/>
          <w:szCs w:val="28"/>
        </w:rPr>
        <w:t>0</w:t>
      </w:r>
      <w:r w:rsidR="00D9061F" w:rsidRPr="00AD0EE7">
        <w:rPr>
          <w:sz w:val="28"/>
          <w:szCs w:val="28"/>
        </w:rPr>
        <w:t>3</w:t>
      </w:r>
      <w:r w:rsidR="0015784C" w:rsidRPr="00AD0EE7">
        <w:rPr>
          <w:sz w:val="28"/>
          <w:szCs w:val="28"/>
        </w:rPr>
        <w:t> </w:t>
      </w:r>
      <w:r w:rsidR="00D9061F" w:rsidRPr="00AD0EE7">
        <w:rPr>
          <w:sz w:val="28"/>
          <w:szCs w:val="28"/>
        </w:rPr>
        <w:t>233</w:t>
      </w:r>
      <w:r w:rsidR="0015784C" w:rsidRPr="00AD0EE7">
        <w:rPr>
          <w:sz w:val="28"/>
          <w:szCs w:val="28"/>
        </w:rPr>
        <w:t>,</w:t>
      </w:r>
      <w:r w:rsidR="00D9061F" w:rsidRPr="00AD0EE7">
        <w:rPr>
          <w:sz w:val="28"/>
          <w:szCs w:val="28"/>
        </w:rPr>
        <w:t>25</w:t>
      </w:r>
      <w:r w:rsidR="0015784C" w:rsidRPr="00AD0EE7">
        <w:rPr>
          <w:sz w:val="28"/>
          <w:szCs w:val="28"/>
        </w:rPr>
        <w:t xml:space="preserve"> тыс. рублей; средства инвесторов/хозяйственных субъектов – </w:t>
      </w:r>
      <w:r w:rsidR="00D9061F" w:rsidRPr="00AD0EE7">
        <w:rPr>
          <w:sz w:val="28"/>
          <w:szCs w:val="28"/>
        </w:rPr>
        <w:t>5</w:t>
      </w:r>
      <w:r w:rsidR="0015784C" w:rsidRPr="00AD0EE7">
        <w:rPr>
          <w:sz w:val="28"/>
          <w:szCs w:val="28"/>
        </w:rPr>
        <w:t> </w:t>
      </w:r>
      <w:r w:rsidR="00D9061F" w:rsidRPr="00AD0EE7">
        <w:rPr>
          <w:sz w:val="28"/>
          <w:szCs w:val="28"/>
        </w:rPr>
        <w:t>938</w:t>
      </w:r>
      <w:r w:rsidR="0015784C" w:rsidRPr="00AD0EE7">
        <w:rPr>
          <w:sz w:val="28"/>
          <w:szCs w:val="28"/>
        </w:rPr>
        <w:t> </w:t>
      </w:r>
      <w:r w:rsidR="00D9061F" w:rsidRPr="00AD0EE7">
        <w:rPr>
          <w:sz w:val="28"/>
          <w:szCs w:val="28"/>
        </w:rPr>
        <w:t>888</w:t>
      </w:r>
      <w:r w:rsidR="0015784C" w:rsidRPr="00AD0EE7">
        <w:rPr>
          <w:sz w:val="28"/>
          <w:szCs w:val="28"/>
        </w:rPr>
        <w:t>,</w:t>
      </w:r>
      <w:r w:rsidR="00D9061F" w:rsidRPr="00AD0EE7">
        <w:rPr>
          <w:sz w:val="28"/>
          <w:szCs w:val="28"/>
        </w:rPr>
        <w:t>32</w:t>
      </w:r>
      <w:r w:rsidR="0015784C" w:rsidRPr="00AD0EE7">
        <w:rPr>
          <w:sz w:val="28"/>
          <w:szCs w:val="28"/>
        </w:rPr>
        <w:t xml:space="preserve"> тыс. рублей</w:t>
      </w:r>
      <w:r w:rsidRPr="00AD0EE7">
        <w:rPr>
          <w:sz w:val="28"/>
          <w:szCs w:val="28"/>
        </w:rPr>
        <w:t xml:space="preserve">. </w:t>
      </w:r>
    </w:p>
    <w:p w:rsidR="006E67B2" w:rsidRPr="00AD0EE7" w:rsidRDefault="006E67B2" w:rsidP="006E67B2">
      <w:pPr>
        <w:suppressAutoHyphens w:val="0"/>
        <w:autoSpaceDE w:val="0"/>
        <w:autoSpaceDN w:val="0"/>
        <w:adjustRightInd w:val="0"/>
        <w:spacing w:after="0" w:line="240" w:lineRule="auto"/>
        <w:ind w:firstLine="567"/>
        <w:jc w:val="both"/>
        <w:rPr>
          <w:rFonts w:eastAsiaTheme="minorEastAsia"/>
          <w:sz w:val="28"/>
          <w:szCs w:val="28"/>
          <w:lang w:eastAsia="ru-RU"/>
        </w:rPr>
      </w:pPr>
      <w:r w:rsidRPr="00AD0EE7">
        <w:rPr>
          <w:rFonts w:eastAsiaTheme="minorEastAsia"/>
          <w:sz w:val="28"/>
          <w:szCs w:val="28"/>
          <w:lang w:eastAsia="ru-RU"/>
        </w:rPr>
        <w:t>По результатам контрольной деятельности в 201</w:t>
      </w:r>
      <w:r w:rsidR="00D9061F" w:rsidRPr="00AD0EE7">
        <w:rPr>
          <w:rFonts w:eastAsiaTheme="minorEastAsia"/>
          <w:sz w:val="28"/>
          <w:szCs w:val="28"/>
          <w:lang w:eastAsia="ru-RU"/>
        </w:rPr>
        <w:t>8</w:t>
      </w:r>
      <w:r w:rsidRPr="00AD0EE7">
        <w:rPr>
          <w:rFonts w:eastAsiaTheme="minorEastAsia"/>
          <w:sz w:val="28"/>
          <w:szCs w:val="28"/>
          <w:lang w:eastAsia="ru-RU"/>
        </w:rPr>
        <w:t xml:space="preserve"> году контрольно-счетным органо</w:t>
      </w:r>
      <w:r w:rsidR="00306927" w:rsidRPr="00AD0EE7">
        <w:rPr>
          <w:rFonts w:eastAsiaTheme="minorEastAsia"/>
          <w:sz w:val="28"/>
          <w:szCs w:val="28"/>
          <w:lang w:eastAsia="ru-RU"/>
        </w:rPr>
        <w:t>м</w:t>
      </w:r>
      <w:r w:rsidRPr="00AD0EE7">
        <w:rPr>
          <w:rFonts w:eastAsiaTheme="minorEastAsia"/>
          <w:sz w:val="28"/>
          <w:szCs w:val="28"/>
          <w:lang w:eastAsia="ru-RU"/>
        </w:rPr>
        <w:t xml:space="preserve"> выявлено </w:t>
      </w:r>
      <w:r w:rsidRPr="00AD0EE7">
        <w:rPr>
          <w:rFonts w:eastAsiaTheme="minorEastAsia"/>
          <w:bCs/>
          <w:sz w:val="28"/>
          <w:szCs w:val="28"/>
          <w:lang w:eastAsia="ru-RU"/>
        </w:rPr>
        <w:t>1</w:t>
      </w:r>
      <w:r w:rsidR="00D9061F" w:rsidRPr="00AD0EE7">
        <w:rPr>
          <w:rFonts w:eastAsiaTheme="minorEastAsia"/>
          <w:bCs/>
          <w:sz w:val="28"/>
          <w:szCs w:val="28"/>
          <w:lang w:eastAsia="ru-RU"/>
        </w:rPr>
        <w:t>68</w:t>
      </w:r>
      <w:r w:rsidRPr="00AD0EE7">
        <w:rPr>
          <w:rFonts w:eastAsiaTheme="minorEastAsia"/>
          <w:b/>
          <w:bCs/>
          <w:sz w:val="28"/>
          <w:szCs w:val="28"/>
          <w:lang w:eastAsia="ru-RU"/>
        </w:rPr>
        <w:t xml:space="preserve"> </w:t>
      </w:r>
      <w:r w:rsidRPr="00AD0EE7">
        <w:rPr>
          <w:rFonts w:eastAsiaTheme="minorEastAsia"/>
          <w:sz w:val="28"/>
          <w:szCs w:val="28"/>
          <w:lang w:eastAsia="ru-RU"/>
        </w:rPr>
        <w:t xml:space="preserve">нарушений на общую сумму </w:t>
      </w:r>
      <w:r w:rsidR="00D9061F" w:rsidRPr="00AD0EE7">
        <w:rPr>
          <w:sz w:val="28"/>
          <w:szCs w:val="28"/>
        </w:rPr>
        <w:t>2</w:t>
      </w:r>
      <w:r w:rsidRPr="00AD0EE7">
        <w:rPr>
          <w:sz w:val="28"/>
          <w:szCs w:val="28"/>
        </w:rPr>
        <w:t xml:space="preserve"> </w:t>
      </w:r>
      <w:r w:rsidR="00D9061F" w:rsidRPr="00AD0EE7">
        <w:rPr>
          <w:sz w:val="28"/>
          <w:szCs w:val="28"/>
        </w:rPr>
        <w:t>05</w:t>
      </w:r>
      <w:r w:rsidRPr="00AD0EE7">
        <w:rPr>
          <w:sz w:val="28"/>
          <w:szCs w:val="28"/>
        </w:rPr>
        <w:t>6 </w:t>
      </w:r>
      <w:r w:rsidR="00D9061F" w:rsidRPr="00AD0EE7">
        <w:rPr>
          <w:sz w:val="28"/>
          <w:szCs w:val="28"/>
        </w:rPr>
        <w:t>023</w:t>
      </w:r>
      <w:r w:rsidRPr="00AD0EE7">
        <w:rPr>
          <w:sz w:val="28"/>
          <w:szCs w:val="28"/>
        </w:rPr>
        <w:t>,</w:t>
      </w:r>
      <w:r w:rsidR="00D9061F" w:rsidRPr="00AD0EE7">
        <w:rPr>
          <w:sz w:val="28"/>
          <w:szCs w:val="28"/>
        </w:rPr>
        <w:t>10</w:t>
      </w:r>
      <w:r w:rsidRPr="00AD0EE7">
        <w:rPr>
          <w:i/>
          <w:sz w:val="28"/>
          <w:szCs w:val="28"/>
        </w:rPr>
        <w:t xml:space="preserve"> </w:t>
      </w:r>
      <w:r w:rsidRPr="00AD0EE7">
        <w:rPr>
          <w:sz w:val="28"/>
          <w:szCs w:val="28"/>
        </w:rPr>
        <w:t>тыс. рублей</w:t>
      </w:r>
      <w:r w:rsidRPr="00AD0EE7">
        <w:rPr>
          <w:rFonts w:eastAsiaTheme="minorEastAsia"/>
          <w:sz w:val="28"/>
          <w:szCs w:val="28"/>
          <w:lang w:eastAsia="ru-RU"/>
        </w:rPr>
        <w:t xml:space="preserve"> тыс. рублей, в том числе: </w:t>
      </w:r>
    </w:p>
    <w:p w:rsidR="006E67B2" w:rsidRPr="00AD0EE7" w:rsidRDefault="003530C2" w:rsidP="006E67B2">
      <w:pPr>
        <w:suppressAutoHyphens w:val="0"/>
        <w:autoSpaceDE w:val="0"/>
        <w:autoSpaceDN w:val="0"/>
        <w:adjustRightInd w:val="0"/>
        <w:spacing w:after="0" w:line="240" w:lineRule="auto"/>
        <w:ind w:firstLine="567"/>
        <w:jc w:val="both"/>
        <w:rPr>
          <w:rFonts w:eastAsiaTheme="minorEastAsia"/>
          <w:lang w:eastAsia="ru-RU"/>
        </w:rPr>
      </w:pPr>
      <w:r w:rsidRPr="00AD0EE7">
        <w:rPr>
          <w:rFonts w:eastAsiaTheme="minorEastAsia"/>
          <w:bCs/>
          <w:sz w:val="28"/>
          <w:szCs w:val="28"/>
          <w:lang w:eastAsia="ru-RU"/>
        </w:rPr>
        <w:t xml:space="preserve">- </w:t>
      </w:r>
      <w:r w:rsidR="006E67B2" w:rsidRPr="00AD0EE7">
        <w:rPr>
          <w:rFonts w:eastAsiaTheme="minorEastAsia"/>
          <w:bCs/>
          <w:sz w:val="28"/>
          <w:szCs w:val="28"/>
          <w:lang w:eastAsia="ru-RU"/>
        </w:rPr>
        <w:t>при формировании и исполнении бюджетов: 31</w:t>
      </w:r>
      <w:r w:rsidR="00C62BEA" w:rsidRPr="00AD0EE7">
        <w:rPr>
          <w:rFonts w:eastAsiaTheme="minorEastAsia"/>
          <w:bCs/>
          <w:sz w:val="28"/>
          <w:szCs w:val="28"/>
          <w:lang w:eastAsia="ru-RU"/>
        </w:rPr>
        <w:t xml:space="preserve"> нарушение</w:t>
      </w:r>
      <w:r w:rsidR="006E67B2" w:rsidRPr="00AD0EE7">
        <w:rPr>
          <w:rFonts w:eastAsiaTheme="minorEastAsia"/>
          <w:bCs/>
          <w:sz w:val="28"/>
          <w:szCs w:val="28"/>
          <w:lang w:eastAsia="ru-RU"/>
        </w:rPr>
        <w:t xml:space="preserve"> </w:t>
      </w:r>
      <w:r w:rsidR="006E67B2" w:rsidRPr="00AD0EE7">
        <w:rPr>
          <w:rFonts w:eastAsiaTheme="minorEastAsia"/>
          <w:sz w:val="28"/>
          <w:szCs w:val="28"/>
          <w:lang w:eastAsia="ru-RU"/>
        </w:rPr>
        <w:t xml:space="preserve">на </w:t>
      </w:r>
      <w:r w:rsidR="00C62BEA" w:rsidRPr="00AD0EE7">
        <w:rPr>
          <w:rFonts w:eastAsiaTheme="minorEastAsia"/>
          <w:sz w:val="28"/>
          <w:szCs w:val="28"/>
          <w:lang w:eastAsia="ru-RU"/>
        </w:rPr>
        <w:t xml:space="preserve">общую </w:t>
      </w:r>
      <w:r w:rsidR="006E67B2" w:rsidRPr="00AD0EE7">
        <w:rPr>
          <w:rFonts w:eastAsiaTheme="minorEastAsia"/>
          <w:sz w:val="28"/>
          <w:szCs w:val="28"/>
          <w:lang w:eastAsia="ru-RU"/>
        </w:rPr>
        <w:t xml:space="preserve">сумму </w:t>
      </w:r>
      <w:r w:rsidR="00C62BEA" w:rsidRPr="00AD0EE7">
        <w:rPr>
          <w:rFonts w:eastAsiaTheme="minorEastAsia"/>
          <w:bCs/>
          <w:sz w:val="28"/>
          <w:szCs w:val="28"/>
          <w:lang w:eastAsia="ru-RU"/>
        </w:rPr>
        <w:t>54</w:t>
      </w:r>
      <w:r w:rsidR="006E67B2" w:rsidRPr="00AD0EE7">
        <w:rPr>
          <w:rFonts w:eastAsiaTheme="minorEastAsia"/>
          <w:bCs/>
          <w:sz w:val="28"/>
          <w:szCs w:val="28"/>
          <w:lang w:eastAsia="ru-RU"/>
        </w:rPr>
        <w:t> </w:t>
      </w:r>
      <w:r w:rsidR="00C62BEA" w:rsidRPr="00AD0EE7">
        <w:rPr>
          <w:rFonts w:eastAsiaTheme="minorEastAsia"/>
          <w:bCs/>
          <w:sz w:val="28"/>
          <w:szCs w:val="28"/>
          <w:lang w:eastAsia="ru-RU"/>
        </w:rPr>
        <w:t>250</w:t>
      </w:r>
      <w:r w:rsidR="006E67B2" w:rsidRPr="00AD0EE7">
        <w:rPr>
          <w:rFonts w:eastAsiaTheme="minorEastAsia"/>
          <w:bCs/>
          <w:sz w:val="28"/>
          <w:szCs w:val="28"/>
          <w:lang w:eastAsia="ru-RU"/>
        </w:rPr>
        <w:t>,7</w:t>
      </w:r>
      <w:r w:rsidR="00C62BEA" w:rsidRPr="00AD0EE7">
        <w:rPr>
          <w:rFonts w:eastAsiaTheme="minorEastAsia"/>
          <w:bCs/>
          <w:sz w:val="28"/>
          <w:szCs w:val="28"/>
          <w:lang w:eastAsia="ru-RU"/>
        </w:rPr>
        <w:t>8</w:t>
      </w:r>
      <w:r w:rsidR="006E67B2" w:rsidRPr="00AD0EE7">
        <w:rPr>
          <w:rFonts w:eastAsiaTheme="minorEastAsia"/>
          <w:bCs/>
          <w:sz w:val="28"/>
          <w:szCs w:val="28"/>
          <w:lang w:eastAsia="ru-RU"/>
        </w:rPr>
        <w:t xml:space="preserve"> </w:t>
      </w:r>
      <w:r w:rsidR="006E67B2" w:rsidRPr="00AD0EE7">
        <w:rPr>
          <w:rFonts w:eastAsiaTheme="minorEastAsia"/>
          <w:sz w:val="28"/>
          <w:szCs w:val="28"/>
          <w:lang w:eastAsia="ru-RU"/>
        </w:rPr>
        <w:t>тыс. рублей</w:t>
      </w:r>
      <w:r w:rsidR="006E67B2" w:rsidRPr="00AD0EE7">
        <w:rPr>
          <w:rFonts w:eastAsiaTheme="minorEastAsia"/>
          <w:lang w:eastAsia="ru-RU"/>
        </w:rPr>
        <w:t xml:space="preserve"> (</w:t>
      </w:r>
      <w:r w:rsidR="00432AA9" w:rsidRPr="00AD0EE7">
        <w:rPr>
          <w:rFonts w:eastAsiaTheme="minorEastAsia"/>
          <w:bCs/>
          <w:lang w:eastAsia="ru-RU"/>
        </w:rPr>
        <w:t>2,64</w:t>
      </w:r>
      <w:r w:rsidR="006E67B2" w:rsidRPr="00AD0EE7">
        <w:rPr>
          <w:rFonts w:eastAsiaTheme="minorEastAsia"/>
          <w:bCs/>
          <w:lang w:eastAsia="ru-RU"/>
        </w:rPr>
        <w:t>%</w:t>
      </w:r>
      <w:r w:rsidR="006E67B2" w:rsidRPr="00AD0EE7">
        <w:rPr>
          <w:rFonts w:eastAsiaTheme="minorEastAsia"/>
          <w:lang w:eastAsia="ru-RU"/>
        </w:rPr>
        <w:t xml:space="preserve">); </w:t>
      </w:r>
    </w:p>
    <w:p w:rsidR="006E67B2" w:rsidRPr="00AD0EE7" w:rsidRDefault="003530C2" w:rsidP="006E67B2">
      <w:pPr>
        <w:suppressAutoHyphens w:val="0"/>
        <w:autoSpaceDE w:val="0"/>
        <w:autoSpaceDN w:val="0"/>
        <w:adjustRightInd w:val="0"/>
        <w:spacing w:after="0" w:line="240" w:lineRule="auto"/>
        <w:ind w:firstLine="567"/>
        <w:jc w:val="both"/>
        <w:rPr>
          <w:rFonts w:eastAsiaTheme="minorEastAsia"/>
          <w:lang w:eastAsia="ru-RU"/>
        </w:rPr>
      </w:pPr>
      <w:r w:rsidRPr="00AD0EE7">
        <w:rPr>
          <w:rFonts w:eastAsiaTheme="minorEastAsia"/>
          <w:bCs/>
          <w:sz w:val="28"/>
          <w:szCs w:val="28"/>
          <w:lang w:eastAsia="ru-RU"/>
        </w:rPr>
        <w:lastRenderedPageBreak/>
        <w:t xml:space="preserve">- </w:t>
      </w:r>
      <w:r w:rsidR="006E67B2" w:rsidRPr="00AD0EE7">
        <w:rPr>
          <w:rFonts w:eastAsiaTheme="minorEastAsia"/>
          <w:bCs/>
          <w:sz w:val="28"/>
          <w:szCs w:val="28"/>
          <w:lang w:eastAsia="ru-RU"/>
        </w:rPr>
        <w:t xml:space="preserve">при ведении бухгалтерского учета, составления и представления бухгалтерской (финансовой) отчетности: </w:t>
      </w:r>
      <w:r w:rsidR="00C62BEA" w:rsidRPr="00AD0EE7">
        <w:rPr>
          <w:rFonts w:eastAsiaTheme="minorEastAsia"/>
          <w:sz w:val="28"/>
          <w:szCs w:val="28"/>
          <w:lang w:eastAsia="ru-RU"/>
        </w:rPr>
        <w:t>5</w:t>
      </w:r>
      <w:r w:rsidR="006E67B2" w:rsidRPr="00AD0EE7">
        <w:rPr>
          <w:rFonts w:eastAsiaTheme="minorEastAsia"/>
          <w:bCs/>
          <w:sz w:val="28"/>
          <w:szCs w:val="28"/>
          <w:lang w:eastAsia="ru-RU"/>
        </w:rPr>
        <w:t>7</w:t>
      </w:r>
      <w:r w:rsidR="00C62BEA" w:rsidRPr="00AD0EE7">
        <w:rPr>
          <w:rFonts w:eastAsiaTheme="minorEastAsia"/>
          <w:bCs/>
          <w:sz w:val="28"/>
          <w:szCs w:val="28"/>
          <w:lang w:eastAsia="ru-RU"/>
        </w:rPr>
        <w:t xml:space="preserve"> нарушений </w:t>
      </w:r>
      <w:r w:rsidR="00C62BEA" w:rsidRPr="00AD0EE7">
        <w:rPr>
          <w:rFonts w:eastAsiaTheme="minorEastAsia"/>
          <w:sz w:val="28"/>
          <w:szCs w:val="28"/>
          <w:lang w:eastAsia="ru-RU"/>
        </w:rPr>
        <w:t>на общую</w:t>
      </w:r>
      <w:r w:rsidR="006E67B2" w:rsidRPr="00AD0EE7">
        <w:rPr>
          <w:rFonts w:eastAsiaTheme="minorEastAsia"/>
          <w:lang w:eastAsia="ru-RU"/>
        </w:rPr>
        <w:t xml:space="preserve"> </w:t>
      </w:r>
      <w:r w:rsidR="006E67B2" w:rsidRPr="00AD0EE7">
        <w:rPr>
          <w:rFonts w:eastAsiaTheme="minorEastAsia"/>
          <w:sz w:val="28"/>
          <w:szCs w:val="28"/>
          <w:lang w:eastAsia="ru-RU"/>
        </w:rPr>
        <w:t xml:space="preserve">сумму </w:t>
      </w:r>
      <w:r w:rsidR="006E67B2" w:rsidRPr="00AD0EE7">
        <w:rPr>
          <w:rFonts w:eastAsiaTheme="minorEastAsia"/>
          <w:bCs/>
          <w:sz w:val="28"/>
          <w:szCs w:val="28"/>
          <w:lang w:eastAsia="ru-RU"/>
        </w:rPr>
        <w:t>1 </w:t>
      </w:r>
      <w:r w:rsidR="00C62BEA" w:rsidRPr="00AD0EE7">
        <w:rPr>
          <w:rFonts w:eastAsiaTheme="minorEastAsia"/>
          <w:bCs/>
          <w:sz w:val="28"/>
          <w:szCs w:val="28"/>
          <w:lang w:eastAsia="ru-RU"/>
        </w:rPr>
        <w:t>963</w:t>
      </w:r>
      <w:r w:rsidR="006E67B2" w:rsidRPr="00AD0EE7">
        <w:rPr>
          <w:rFonts w:eastAsiaTheme="minorEastAsia"/>
          <w:bCs/>
          <w:sz w:val="28"/>
          <w:szCs w:val="28"/>
          <w:lang w:eastAsia="ru-RU"/>
        </w:rPr>
        <w:t> </w:t>
      </w:r>
      <w:r w:rsidR="00C62BEA" w:rsidRPr="00AD0EE7">
        <w:rPr>
          <w:rFonts w:eastAsiaTheme="minorEastAsia"/>
          <w:bCs/>
          <w:sz w:val="28"/>
          <w:szCs w:val="28"/>
          <w:lang w:eastAsia="ru-RU"/>
        </w:rPr>
        <w:t>631</w:t>
      </w:r>
      <w:r w:rsidR="006E67B2" w:rsidRPr="00AD0EE7">
        <w:rPr>
          <w:rFonts w:eastAsiaTheme="minorEastAsia"/>
          <w:bCs/>
          <w:sz w:val="28"/>
          <w:szCs w:val="28"/>
          <w:lang w:eastAsia="ru-RU"/>
        </w:rPr>
        <w:t>,0</w:t>
      </w:r>
      <w:r w:rsidR="00C62BEA" w:rsidRPr="00AD0EE7">
        <w:rPr>
          <w:rFonts w:eastAsiaTheme="minorEastAsia"/>
          <w:bCs/>
          <w:sz w:val="28"/>
          <w:szCs w:val="28"/>
          <w:lang w:eastAsia="ru-RU"/>
        </w:rPr>
        <w:t>2</w:t>
      </w:r>
      <w:r w:rsidR="006E67B2" w:rsidRPr="00AD0EE7">
        <w:rPr>
          <w:rFonts w:eastAsiaTheme="minorEastAsia"/>
          <w:bCs/>
          <w:sz w:val="28"/>
          <w:szCs w:val="28"/>
          <w:lang w:eastAsia="ru-RU"/>
        </w:rPr>
        <w:t xml:space="preserve"> тыс</w:t>
      </w:r>
      <w:r w:rsidR="006E67B2" w:rsidRPr="00AD0EE7">
        <w:rPr>
          <w:rFonts w:eastAsiaTheme="minorEastAsia"/>
          <w:sz w:val="28"/>
          <w:szCs w:val="28"/>
          <w:lang w:eastAsia="ru-RU"/>
        </w:rPr>
        <w:t>. рублей</w:t>
      </w:r>
      <w:r w:rsidR="006E67B2" w:rsidRPr="00AD0EE7">
        <w:rPr>
          <w:rFonts w:eastAsiaTheme="minorEastAsia"/>
          <w:lang w:eastAsia="ru-RU"/>
        </w:rPr>
        <w:t xml:space="preserve"> (</w:t>
      </w:r>
      <w:r w:rsidR="00432AA9" w:rsidRPr="00AD0EE7">
        <w:rPr>
          <w:rFonts w:eastAsiaTheme="minorEastAsia"/>
          <w:bCs/>
          <w:lang w:eastAsia="ru-RU"/>
        </w:rPr>
        <w:t>95,51</w:t>
      </w:r>
      <w:r w:rsidR="006E67B2" w:rsidRPr="00AD0EE7">
        <w:rPr>
          <w:rFonts w:eastAsiaTheme="minorEastAsia"/>
          <w:bCs/>
          <w:lang w:eastAsia="ru-RU"/>
        </w:rPr>
        <w:t>%</w:t>
      </w:r>
      <w:r w:rsidR="006E67B2" w:rsidRPr="00AD0EE7">
        <w:rPr>
          <w:rFonts w:eastAsiaTheme="minorEastAsia"/>
          <w:lang w:eastAsia="ru-RU"/>
        </w:rPr>
        <w:t xml:space="preserve">); </w:t>
      </w:r>
    </w:p>
    <w:p w:rsidR="006E67B2" w:rsidRPr="00AD0EE7" w:rsidRDefault="003530C2" w:rsidP="006E67B2">
      <w:pPr>
        <w:suppressAutoHyphens w:val="0"/>
        <w:autoSpaceDE w:val="0"/>
        <w:autoSpaceDN w:val="0"/>
        <w:adjustRightInd w:val="0"/>
        <w:spacing w:after="0" w:line="240" w:lineRule="auto"/>
        <w:ind w:firstLine="567"/>
        <w:jc w:val="both"/>
        <w:rPr>
          <w:rFonts w:eastAsiaTheme="minorEastAsia"/>
          <w:lang w:eastAsia="ru-RU"/>
        </w:rPr>
      </w:pPr>
      <w:r w:rsidRPr="00AD0EE7">
        <w:rPr>
          <w:rFonts w:eastAsiaTheme="minorEastAsia"/>
          <w:bCs/>
          <w:sz w:val="28"/>
          <w:szCs w:val="28"/>
          <w:lang w:eastAsia="ru-RU"/>
        </w:rPr>
        <w:t xml:space="preserve">- </w:t>
      </w:r>
      <w:r w:rsidR="006E67B2" w:rsidRPr="00AD0EE7">
        <w:rPr>
          <w:rFonts w:eastAsiaTheme="minorEastAsia"/>
          <w:bCs/>
          <w:sz w:val="28"/>
          <w:szCs w:val="28"/>
          <w:lang w:eastAsia="ru-RU"/>
        </w:rPr>
        <w:t>в сфере управления и распоряжения муниципальной собственностью: 30</w:t>
      </w:r>
      <w:r w:rsidR="00C62BEA" w:rsidRPr="00AD0EE7">
        <w:rPr>
          <w:rFonts w:eastAsiaTheme="minorEastAsia"/>
          <w:bCs/>
          <w:sz w:val="28"/>
          <w:szCs w:val="28"/>
          <w:lang w:eastAsia="ru-RU"/>
        </w:rPr>
        <w:t xml:space="preserve"> нарушений </w:t>
      </w:r>
      <w:r w:rsidR="00C62BEA" w:rsidRPr="00AD0EE7">
        <w:rPr>
          <w:rFonts w:eastAsiaTheme="minorEastAsia"/>
          <w:sz w:val="28"/>
          <w:szCs w:val="28"/>
          <w:lang w:eastAsia="ru-RU"/>
        </w:rPr>
        <w:t xml:space="preserve">на общую сумму </w:t>
      </w:r>
      <w:r w:rsidR="00C62BEA" w:rsidRPr="00AD0EE7">
        <w:rPr>
          <w:rFonts w:eastAsiaTheme="minorEastAsia"/>
          <w:bCs/>
          <w:sz w:val="28"/>
          <w:szCs w:val="28"/>
          <w:lang w:eastAsia="ru-RU"/>
        </w:rPr>
        <w:t>2</w:t>
      </w:r>
      <w:r w:rsidR="006E67B2" w:rsidRPr="00AD0EE7">
        <w:rPr>
          <w:rFonts w:eastAsiaTheme="minorEastAsia"/>
          <w:bCs/>
          <w:sz w:val="28"/>
          <w:szCs w:val="28"/>
          <w:lang w:eastAsia="ru-RU"/>
        </w:rPr>
        <w:t>1 </w:t>
      </w:r>
      <w:r w:rsidR="00C62BEA" w:rsidRPr="00AD0EE7">
        <w:rPr>
          <w:rFonts w:eastAsiaTheme="minorEastAsia"/>
          <w:bCs/>
          <w:sz w:val="28"/>
          <w:szCs w:val="28"/>
          <w:lang w:eastAsia="ru-RU"/>
        </w:rPr>
        <w:t>611</w:t>
      </w:r>
      <w:r w:rsidR="006E67B2" w:rsidRPr="00AD0EE7">
        <w:rPr>
          <w:rFonts w:eastAsiaTheme="minorEastAsia"/>
          <w:bCs/>
          <w:sz w:val="28"/>
          <w:szCs w:val="28"/>
          <w:lang w:eastAsia="ru-RU"/>
        </w:rPr>
        <w:t>,</w:t>
      </w:r>
      <w:r w:rsidR="00C62BEA" w:rsidRPr="00AD0EE7">
        <w:rPr>
          <w:rFonts w:eastAsiaTheme="minorEastAsia"/>
          <w:bCs/>
          <w:sz w:val="28"/>
          <w:szCs w:val="28"/>
          <w:lang w:eastAsia="ru-RU"/>
        </w:rPr>
        <w:t>8</w:t>
      </w:r>
      <w:r w:rsidR="006E67B2" w:rsidRPr="00AD0EE7">
        <w:rPr>
          <w:rFonts w:eastAsiaTheme="minorEastAsia"/>
          <w:bCs/>
          <w:sz w:val="28"/>
          <w:szCs w:val="28"/>
          <w:lang w:eastAsia="ru-RU"/>
        </w:rPr>
        <w:t xml:space="preserve">0 </w:t>
      </w:r>
      <w:r w:rsidR="006E67B2" w:rsidRPr="00AD0EE7">
        <w:rPr>
          <w:rFonts w:eastAsiaTheme="minorEastAsia"/>
          <w:sz w:val="28"/>
          <w:szCs w:val="28"/>
          <w:lang w:eastAsia="ru-RU"/>
        </w:rPr>
        <w:t>тыс. рублей</w:t>
      </w:r>
      <w:r w:rsidR="006E67B2" w:rsidRPr="00AD0EE7">
        <w:rPr>
          <w:rFonts w:eastAsiaTheme="minorEastAsia"/>
          <w:lang w:eastAsia="ru-RU"/>
        </w:rPr>
        <w:t xml:space="preserve"> (</w:t>
      </w:r>
      <w:r w:rsidR="00432AA9" w:rsidRPr="00AD0EE7">
        <w:rPr>
          <w:rFonts w:eastAsiaTheme="minorEastAsia"/>
          <w:bCs/>
          <w:lang w:eastAsia="ru-RU"/>
        </w:rPr>
        <w:t>1,05</w:t>
      </w:r>
      <w:r w:rsidR="006E67B2" w:rsidRPr="00AD0EE7">
        <w:rPr>
          <w:rFonts w:eastAsiaTheme="minorEastAsia"/>
          <w:bCs/>
          <w:lang w:eastAsia="ru-RU"/>
        </w:rPr>
        <w:t xml:space="preserve"> %); </w:t>
      </w:r>
    </w:p>
    <w:p w:rsidR="006E67B2" w:rsidRPr="00AD0EE7" w:rsidRDefault="003530C2" w:rsidP="006E67B2">
      <w:pPr>
        <w:suppressAutoHyphens w:val="0"/>
        <w:autoSpaceDE w:val="0"/>
        <w:autoSpaceDN w:val="0"/>
        <w:adjustRightInd w:val="0"/>
        <w:spacing w:after="0" w:line="240" w:lineRule="auto"/>
        <w:ind w:firstLine="567"/>
        <w:jc w:val="both"/>
        <w:rPr>
          <w:rFonts w:eastAsiaTheme="minorEastAsia"/>
          <w:lang w:eastAsia="ru-RU"/>
        </w:rPr>
      </w:pPr>
      <w:r w:rsidRPr="00AD0EE7">
        <w:rPr>
          <w:rFonts w:eastAsiaTheme="minorEastAsia"/>
          <w:bCs/>
          <w:sz w:val="28"/>
          <w:szCs w:val="28"/>
          <w:lang w:eastAsia="ru-RU"/>
        </w:rPr>
        <w:t xml:space="preserve">- </w:t>
      </w:r>
      <w:r w:rsidR="006E67B2" w:rsidRPr="00AD0EE7">
        <w:rPr>
          <w:rFonts w:eastAsiaTheme="minorEastAsia"/>
          <w:bCs/>
          <w:sz w:val="28"/>
          <w:szCs w:val="28"/>
          <w:lang w:eastAsia="ru-RU"/>
        </w:rPr>
        <w:t xml:space="preserve">при осуществлении муниципальных закупок и закупок отдельными видами юридических лиц: </w:t>
      </w:r>
      <w:r w:rsidR="00C62BEA" w:rsidRPr="00AD0EE7">
        <w:rPr>
          <w:rFonts w:eastAsiaTheme="minorEastAsia"/>
          <w:bCs/>
          <w:sz w:val="28"/>
          <w:szCs w:val="28"/>
          <w:lang w:eastAsia="ru-RU"/>
        </w:rPr>
        <w:t xml:space="preserve">49 нарушений </w:t>
      </w:r>
      <w:r w:rsidR="00C62BEA" w:rsidRPr="00AD0EE7">
        <w:rPr>
          <w:rFonts w:eastAsiaTheme="minorEastAsia"/>
          <w:sz w:val="28"/>
          <w:szCs w:val="28"/>
          <w:lang w:eastAsia="ru-RU"/>
        </w:rPr>
        <w:t xml:space="preserve">на общую сумму </w:t>
      </w:r>
      <w:r w:rsidR="00C62BEA" w:rsidRPr="00AD0EE7">
        <w:rPr>
          <w:rFonts w:eastAsiaTheme="minorEastAsia"/>
          <w:bCs/>
          <w:sz w:val="28"/>
          <w:szCs w:val="28"/>
          <w:lang w:eastAsia="ru-RU"/>
        </w:rPr>
        <w:t>16</w:t>
      </w:r>
      <w:r w:rsidR="006E67B2" w:rsidRPr="00AD0EE7">
        <w:rPr>
          <w:rFonts w:eastAsiaTheme="minorEastAsia"/>
          <w:bCs/>
          <w:sz w:val="28"/>
          <w:szCs w:val="28"/>
          <w:lang w:eastAsia="ru-RU"/>
        </w:rPr>
        <w:t> </w:t>
      </w:r>
      <w:r w:rsidR="00C62BEA" w:rsidRPr="00AD0EE7">
        <w:rPr>
          <w:rFonts w:eastAsiaTheme="minorEastAsia"/>
          <w:bCs/>
          <w:sz w:val="28"/>
          <w:szCs w:val="28"/>
          <w:lang w:eastAsia="ru-RU"/>
        </w:rPr>
        <w:t>529</w:t>
      </w:r>
      <w:r w:rsidR="006E67B2" w:rsidRPr="00AD0EE7">
        <w:rPr>
          <w:rFonts w:eastAsiaTheme="minorEastAsia"/>
          <w:bCs/>
          <w:sz w:val="28"/>
          <w:szCs w:val="28"/>
          <w:lang w:eastAsia="ru-RU"/>
        </w:rPr>
        <w:t>,</w:t>
      </w:r>
      <w:r w:rsidR="00C62BEA" w:rsidRPr="00AD0EE7">
        <w:rPr>
          <w:rFonts w:eastAsiaTheme="minorEastAsia"/>
          <w:bCs/>
          <w:sz w:val="28"/>
          <w:szCs w:val="28"/>
          <w:lang w:eastAsia="ru-RU"/>
        </w:rPr>
        <w:t>50</w:t>
      </w:r>
      <w:r w:rsidR="006E67B2" w:rsidRPr="00AD0EE7">
        <w:rPr>
          <w:rFonts w:eastAsiaTheme="minorEastAsia"/>
          <w:sz w:val="28"/>
          <w:szCs w:val="28"/>
          <w:lang w:eastAsia="ru-RU"/>
        </w:rPr>
        <w:t xml:space="preserve"> тыс. рублей</w:t>
      </w:r>
      <w:r w:rsidR="006E67B2" w:rsidRPr="00AD0EE7">
        <w:rPr>
          <w:rFonts w:eastAsiaTheme="minorEastAsia"/>
          <w:lang w:eastAsia="ru-RU"/>
        </w:rPr>
        <w:t xml:space="preserve"> (</w:t>
      </w:r>
      <w:r w:rsidR="006E67B2" w:rsidRPr="00AD0EE7">
        <w:rPr>
          <w:rFonts w:eastAsiaTheme="minorEastAsia"/>
          <w:bCs/>
          <w:lang w:eastAsia="ru-RU"/>
        </w:rPr>
        <w:t>0,</w:t>
      </w:r>
      <w:r w:rsidR="00432AA9" w:rsidRPr="00AD0EE7">
        <w:rPr>
          <w:rFonts w:eastAsiaTheme="minorEastAsia"/>
          <w:bCs/>
          <w:lang w:eastAsia="ru-RU"/>
        </w:rPr>
        <w:t>80</w:t>
      </w:r>
      <w:r w:rsidR="006E67B2" w:rsidRPr="00AD0EE7">
        <w:rPr>
          <w:rFonts w:eastAsiaTheme="minorEastAsia"/>
          <w:bCs/>
          <w:lang w:eastAsia="ru-RU"/>
        </w:rPr>
        <w:t xml:space="preserve"> %</w:t>
      </w:r>
      <w:r w:rsidR="006E67B2" w:rsidRPr="00AD0EE7">
        <w:rPr>
          <w:rFonts w:eastAsiaTheme="minorEastAsia"/>
          <w:lang w:eastAsia="ru-RU"/>
        </w:rPr>
        <w:t>);</w:t>
      </w:r>
    </w:p>
    <w:p w:rsidR="006E67B2" w:rsidRPr="00AD0EE7" w:rsidRDefault="006E67B2" w:rsidP="006E67B2">
      <w:pPr>
        <w:spacing w:after="0" w:line="240" w:lineRule="auto"/>
        <w:ind w:firstLine="567"/>
        <w:jc w:val="both"/>
        <w:rPr>
          <w:rFonts w:eastAsiaTheme="minorEastAsia"/>
          <w:bCs/>
          <w:sz w:val="28"/>
          <w:szCs w:val="28"/>
          <w:lang w:eastAsia="ru-RU"/>
        </w:rPr>
      </w:pPr>
      <w:r w:rsidRPr="00AD0EE7">
        <w:rPr>
          <w:rFonts w:eastAsiaTheme="minorEastAsia"/>
          <w:lang w:eastAsia="ru-RU"/>
        </w:rPr>
        <w:t xml:space="preserve"> </w:t>
      </w:r>
      <w:r w:rsidR="003530C2" w:rsidRPr="00AD0EE7">
        <w:rPr>
          <w:rFonts w:eastAsiaTheme="minorEastAsia"/>
          <w:bCs/>
          <w:sz w:val="28"/>
          <w:szCs w:val="28"/>
          <w:lang w:eastAsia="ru-RU"/>
        </w:rPr>
        <w:t>-</w:t>
      </w:r>
      <w:r w:rsidRPr="00AD0EE7">
        <w:rPr>
          <w:rFonts w:eastAsiaTheme="minorEastAsia"/>
          <w:bCs/>
          <w:sz w:val="28"/>
          <w:szCs w:val="28"/>
          <w:lang w:eastAsia="ru-RU"/>
        </w:rPr>
        <w:t xml:space="preserve"> 1 </w:t>
      </w:r>
      <w:r w:rsidR="00C62BEA" w:rsidRPr="00AD0EE7">
        <w:rPr>
          <w:rFonts w:eastAsiaTheme="minorEastAsia"/>
          <w:bCs/>
          <w:sz w:val="28"/>
          <w:szCs w:val="28"/>
          <w:lang w:eastAsia="ru-RU"/>
        </w:rPr>
        <w:t>факт</w:t>
      </w:r>
      <w:r w:rsidRPr="00AD0EE7">
        <w:rPr>
          <w:rFonts w:eastAsiaTheme="minorEastAsia"/>
          <w:bCs/>
          <w:sz w:val="28"/>
          <w:szCs w:val="28"/>
          <w:lang w:eastAsia="ru-RU"/>
        </w:rPr>
        <w:t xml:space="preserve"> иных нарушений.</w:t>
      </w:r>
    </w:p>
    <w:p w:rsidR="00395F4C" w:rsidRPr="00AD0EE7" w:rsidRDefault="00395F4C" w:rsidP="00395F4C">
      <w:pPr>
        <w:spacing w:after="0" w:line="240" w:lineRule="auto"/>
        <w:ind w:firstLine="567"/>
        <w:jc w:val="both"/>
        <w:rPr>
          <w:sz w:val="28"/>
          <w:szCs w:val="28"/>
        </w:rPr>
      </w:pPr>
      <w:r w:rsidRPr="00AD0EE7">
        <w:rPr>
          <w:sz w:val="28"/>
          <w:szCs w:val="28"/>
        </w:rPr>
        <w:t xml:space="preserve">Следует отметить, что в 2018 году установлено 11 фактов расходования бюджетных средств по нецелевому назначению на общую сумму </w:t>
      </w:r>
      <w:r w:rsidRPr="00AD0EE7">
        <w:rPr>
          <w:bCs/>
          <w:sz w:val="28"/>
          <w:szCs w:val="28"/>
        </w:rPr>
        <w:t xml:space="preserve">15 640,95 </w:t>
      </w:r>
      <w:r w:rsidRPr="00AD0EE7">
        <w:rPr>
          <w:sz w:val="28"/>
          <w:szCs w:val="28"/>
        </w:rPr>
        <w:t xml:space="preserve">тыс. рублей. </w:t>
      </w:r>
    </w:p>
    <w:tbl>
      <w:tblPr>
        <w:tblStyle w:val="af"/>
        <w:tblW w:w="9918" w:type="dxa"/>
        <w:tblLayout w:type="fixed"/>
        <w:tblLook w:val="04A0" w:firstRow="1" w:lastRow="0" w:firstColumn="1" w:lastColumn="0" w:noHBand="0" w:noVBand="1"/>
      </w:tblPr>
      <w:tblGrid>
        <w:gridCol w:w="846"/>
        <w:gridCol w:w="6946"/>
        <w:gridCol w:w="850"/>
        <w:gridCol w:w="1276"/>
      </w:tblGrid>
      <w:tr w:rsidR="00AD0EE7" w:rsidRPr="00AD0EE7" w:rsidTr="00395F4C">
        <w:tc>
          <w:tcPr>
            <w:tcW w:w="846" w:type="dxa"/>
            <w:shd w:val="clear" w:color="auto" w:fill="BDD6EE" w:themeFill="accent1" w:themeFillTint="66"/>
          </w:tcPr>
          <w:p w:rsidR="00670287" w:rsidRPr="00AD0EE7" w:rsidRDefault="00670287" w:rsidP="00F20F5C">
            <w:pPr>
              <w:ind w:left="-113" w:right="-108"/>
              <w:jc w:val="center"/>
              <w:rPr>
                <w:b/>
                <w:i/>
                <w:sz w:val="16"/>
                <w:szCs w:val="16"/>
              </w:rPr>
            </w:pPr>
            <w:r w:rsidRPr="00AD0EE7">
              <w:rPr>
                <w:b/>
                <w:i/>
                <w:sz w:val="16"/>
                <w:szCs w:val="16"/>
              </w:rPr>
              <w:t>Код нарушений</w:t>
            </w:r>
          </w:p>
        </w:tc>
        <w:tc>
          <w:tcPr>
            <w:tcW w:w="6946" w:type="dxa"/>
            <w:shd w:val="clear" w:color="auto" w:fill="BDD6EE" w:themeFill="accent1" w:themeFillTint="66"/>
          </w:tcPr>
          <w:p w:rsidR="004B57E5" w:rsidRPr="00AD0EE7" w:rsidRDefault="004B57E5" w:rsidP="00F20F5C">
            <w:pPr>
              <w:jc w:val="center"/>
              <w:rPr>
                <w:b/>
                <w:i/>
                <w:sz w:val="16"/>
                <w:szCs w:val="16"/>
              </w:rPr>
            </w:pPr>
          </w:p>
          <w:p w:rsidR="00670287" w:rsidRPr="00AD0EE7" w:rsidRDefault="00670287" w:rsidP="00F20F5C">
            <w:pPr>
              <w:jc w:val="center"/>
              <w:rPr>
                <w:b/>
                <w:i/>
                <w:sz w:val="16"/>
                <w:szCs w:val="16"/>
              </w:rPr>
            </w:pPr>
            <w:r w:rsidRPr="00AD0EE7">
              <w:rPr>
                <w:b/>
                <w:i/>
                <w:sz w:val="16"/>
                <w:szCs w:val="16"/>
              </w:rPr>
              <w:t>Группа нарушений</w:t>
            </w:r>
          </w:p>
        </w:tc>
        <w:tc>
          <w:tcPr>
            <w:tcW w:w="850" w:type="dxa"/>
            <w:shd w:val="clear" w:color="auto" w:fill="BDD6EE" w:themeFill="accent1" w:themeFillTint="66"/>
          </w:tcPr>
          <w:p w:rsidR="000E0518" w:rsidRPr="00AD0EE7" w:rsidRDefault="00670287" w:rsidP="000E0518">
            <w:pPr>
              <w:ind w:left="-108" w:right="-108"/>
              <w:jc w:val="center"/>
              <w:rPr>
                <w:b/>
                <w:i/>
                <w:sz w:val="16"/>
                <w:szCs w:val="16"/>
              </w:rPr>
            </w:pPr>
            <w:r w:rsidRPr="00AD0EE7">
              <w:rPr>
                <w:b/>
                <w:i/>
                <w:sz w:val="16"/>
                <w:szCs w:val="16"/>
              </w:rPr>
              <w:t>Кол-во</w:t>
            </w:r>
            <w:r w:rsidR="00F361D0" w:rsidRPr="00AD0EE7">
              <w:rPr>
                <w:b/>
                <w:i/>
                <w:sz w:val="16"/>
                <w:szCs w:val="16"/>
              </w:rPr>
              <w:t xml:space="preserve"> </w:t>
            </w:r>
          </w:p>
          <w:p w:rsidR="00670287" w:rsidRPr="00AD0EE7" w:rsidRDefault="00F361D0" w:rsidP="000E0518">
            <w:pPr>
              <w:ind w:left="-108" w:right="-108"/>
              <w:jc w:val="center"/>
              <w:rPr>
                <w:b/>
                <w:i/>
                <w:sz w:val="16"/>
                <w:szCs w:val="16"/>
              </w:rPr>
            </w:pPr>
            <w:r w:rsidRPr="00AD0EE7">
              <w:rPr>
                <w:b/>
                <w:i/>
                <w:sz w:val="16"/>
                <w:szCs w:val="16"/>
              </w:rPr>
              <w:t>(виды)</w:t>
            </w:r>
          </w:p>
          <w:p w:rsidR="00670287" w:rsidRPr="00AD0EE7" w:rsidRDefault="00670287" w:rsidP="000E0518">
            <w:pPr>
              <w:ind w:left="-108" w:right="-108"/>
              <w:jc w:val="center"/>
              <w:rPr>
                <w:b/>
                <w:i/>
                <w:sz w:val="16"/>
                <w:szCs w:val="16"/>
              </w:rPr>
            </w:pPr>
            <w:r w:rsidRPr="00AD0EE7">
              <w:rPr>
                <w:b/>
                <w:i/>
                <w:sz w:val="16"/>
                <w:szCs w:val="16"/>
              </w:rPr>
              <w:t>нарушений</w:t>
            </w:r>
          </w:p>
        </w:tc>
        <w:tc>
          <w:tcPr>
            <w:tcW w:w="1276" w:type="dxa"/>
            <w:shd w:val="clear" w:color="auto" w:fill="BDD6EE" w:themeFill="accent1" w:themeFillTint="66"/>
          </w:tcPr>
          <w:p w:rsidR="00670287" w:rsidRPr="00AD0EE7" w:rsidRDefault="00670287" w:rsidP="000E0518">
            <w:pPr>
              <w:ind w:left="-108" w:right="-164"/>
              <w:jc w:val="center"/>
              <w:rPr>
                <w:b/>
                <w:i/>
                <w:sz w:val="16"/>
                <w:szCs w:val="16"/>
              </w:rPr>
            </w:pPr>
            <w:r w:rsidRPr="00AD0EE7">
              <w:rPr>
                <w:b/>
                <w:i/>
                <w:sz w:val="16"/>
                <w:szCs w:val="16"/>
              </w:rPr>
              <w:t>Сумма</w:t>
            </w:r>
          </w:p>
          <w:p w:rsidR="00670287" w:rsidRPr="00AD0EE7" w:rsidRDefault="00670287" w:rsidP="000E0518">
            <w:pPr>
              <w:ind w:left="-108" w:right="-164"/>
              <w:jc w:val="center"/>
              <w:rPr>
                <w:b/>
                <w:sz w:val="16"/>
                <w:szCs w:val="16"/>
              </w:rPr>
            </w:pPr>
            <w:r w:rsidRPr="00AD0EE7">
              <w:rPr>
                <w:b/>
                <w:i/>
                <w:sz w:val="16"/>
                <w:szCs w:val="16"/>
              </w:rPr>
              <w:t>(тыс.</w:t>
            </w:r>
            <w:r w:rsidR="00F361D0" w:rsidRPr="00AD0EE7">
              <w:rPr>
                <w:b/>
                <w:i/>
                <w:sz w:val="16"/>
                <w:szCs w:val="16"/>
              </w:rPr>
              <w:t xml:space="preserve"> </w:t>
            </w:r>
            <w:r w:rsidRPr="00AD0EE7">
              <w:rPr>
                <w:b/>
                <w:i/>
                <w:sz w:val="16"/>
                <w:szCs w:val="16"/>
              </w:rPr>
              <w:t>руб.)</w:t>
            </w:r>
          </w:p>
        </w:tc>
      </w:tr>
      <w:tr w:rsidR="00AD0EE7" w:rsidRPr="00AD0EE7" w:rsidTr="00DB7169">
        <w:tc>
          <w:tcPr>
            <w:tcW w:w="846" w:type="dxa"/>
            <w:shd w:val="clear" w:color="auto" w:fill="D9E2F3" w:themeFill="accent5" w:themeFillTint="33"/>
          </w:tcPr>
          <w:p w:rsidR="00670287" w:rsidRPr="00AD0EE7" w:rsidRDefault="00670287" w:rsidP="00F20F5C">
            <w:pPr>
              <w:ind w:right="-108" w:hanging="113"/>
              <w:jc w:val="center"/>
              <w:rPr>
                <w:b/>
                <w:sz w:val="16"/>
                <w:szCs w:val="16"/>
              </w:rPr>
            </w:pPr>
            <w:r w:rsidRPr="00AD0EE7">
              <w:rPr>
                <w:b/>
                <w:sz w:val="16"/>
                <w:szCs w:val="16"/>
              </w:rPr>
              <w:t>1.</w:t>
            </w:r>
          </w:p>
        </w:tc>
        <w:tc>
          <w:tcPr>
            <w:tcW w:w="6946" w:type="dxa"/>
            <w:shd w:val="clear" w:color="auto" w:fill="D9E2F3" w:themeFill="accent5" w:themeFillTint="33"/>
          </w:tcPr>
          <w:p w:rsidR="00670287" w:rsidRPr="00AD0EE7" w:rsidRDefault="00670287" w:rsidP="00F20F5C">
            <w:pPr>
              <w:rPr>
                <w:b/>
                <w:sz w:val="16"/>
                <w:szCs w:val="16"/>
              </w:rPr>
            </w:pPr>
            <w:r w:rsidRPr="00AD0EE7">
              <w:rPr>
                <w:b/>
                <w:sz w:val="16"/>
                <w:szCs w:val="16"/>
              </w:rPr>
              <w:t>Нарушения при формировании и исполнении бюджета</w:t>
            </w:r>
          </w:p>
        </w:tc>
        <w:tc>
          <w:tcPr>
            <w:tcW w:w="850" w:type="dxa"/>
            <w:shd w:val="clear" w:color="auto" w:fill="D9E2F3" w:themeFill="accent5" w:themeFillTint="33"/>
          </w:tcPr>
          <w:p w:rsidR="00670287" w:rsidRPr="00AD0EE7" w:rsidRDefault="000B5C3B" w:rsidP="00F20F5C">
            <w:pPr>
              <w:jc w:val="center"/>
              <w:rPr>
                <w:b/>
                <w:sz w:val="16"/>
                <w:szCs w:val="16"/>
              </w:rPr>
            </w:pPr>
            <w:r w:rsidRPr="00AD0EE7">
              <w:rPr>
                <w:b/>
                <w:sz w:val="16"/>
                <w:szCs w:val="16"/>
              </w:rPr>
              <w:t>31</w:t>
            </w:r>
          </w:p>
        </w:tc>
        <w:tc>
          <w:tcPr>
            <w:tcW w:w="1276" w:type="dxa"/>
            <w:shd w:val="clear" w:color="auto" w:fill="D9E2F3" w:themeFill="accent5" w:themeFillTint="33"/>
          </w:tcPr>
          <w:p w:rsidR="00670287" w:rsidRPr="00AD0EE7" w:rsidRDefault="000B5C3B" w:rsidP="00670287">
            <w:pPr>
              <w:ind w:left="-25"/>
              <w:jc w:val="right"/>
              <w:rPr>
                <w:sz w:val="16"/>
                <w:szCs w:val="16"/>
              </w:rPr>
            </w:pPr>
            <w:r w:rsidRPr="00AD0EE7">
              <w:rPr>
                <w:b/>
                <w:sz w:val="16"/>
                <w:szCs w:val="16"/>
              </w:rPr>
              <w:t>54 250,78</w:t>
            </w:r>
          </w:p>
        </w:tc>
      </w:tr>
      <w:tr w:rsidR="00AD0EE7" w:rsidRPr="00AD0EE7" w:rsidTr="00DB7169">
        <w:tc>
          <w:tcPr>
            <w:tcW w:w="846" w:type="dxa"/>
            <w:shd w:val="clear" w:color="auto" w:fill="E7E6E6" w:themeFill="background2"/>
          </w:tcPr>
          <w:p w:rsidR="00670287" w:rsidRPr="00AD0EE7" w:rsidRDefault="00670287" w:rsidP="00F20F5C">
            <w:pPr>
              <w:ind w:right="-108" w:hanging="113"/>
              <w:jc w:val="center"/>
              <w:rPr>
                <w:sz w:val="16"/>
                <w:szCs w:val="16"/>
              </w:rPr>
            </w:pPr>
            <w:r w:rsidRPr="00AD0EE7">
              <w:rPr>
                <w:sz w:val="16"/>
                <w:szCs w:val="16"/>
              </w:rPr>
              <w:t>1.2</w:t>
            </w:r>
          </w:p>
        </w:tc>
        <w:tc>
          <w:tcPr>
            <w:tcW w:w="6946" w:type="dxa"/>
            <w:shd w:val="clear" w:color="auto" w:fill="E7E6E6" w:themeFill="background2"/>
          </w:tcPr>
          <w:p w:rsidR="00670287" w:rsidRPr="00AD0EE7" w:rsidRDefault="00670287" w:rsidP="00F20F5C">
            <w:pPr>
              <w:rPr>
                <w:sz w:val="16"/>
                <w:szCs w:val="16"/>
              </w:rPr>
            </w:pPr>
            <w:r w:rsidRPr="00AD0EE7">
              <w:rPr>
                <w:sz w:val="16"/>
                <w:szCs w:val="16"/>
              </w:rPr>
              <w:t>Нарушения в ходе исполнения бюджета</w:t>
            </w:r>
          </w:p>
        </w:tc>
        <w:tc>
          <w:tcPr>
            <w:tcW w:w="850" w:type="dxa"/>
            <w:shd w:val="clear" w:color="auto" w:fill="E7E6E6" w:themeFill="background2"/>
          </w:tcPr>
          <w:p w:rsidR="00670287" w:rsidRPr="00AD0EE7" w:rsidRDefault="000B5C3B" w:rsidP="00F20F5C">
            <w:pPr>
              <w:jc w:val="center"/>
              <w:rPr>
                <w:sz w:val="16"/>
                <w:szCs w:val="16"/>
              </w:rPr>
            </w:pPr>
            <w:r w:rsidRPr="00AD0EE7">
              <w:rPr>
                <w:sz w:val="16"/>
                <w:szCs w:val="16"/>
              </w:rPr>
              <w:t>31</w:t>
            </w:r>
          </w:p>
        </w:tc>
        <w:tc>
          <w:tcPr>
            <w:tcW w:w="1276" w:type="dxa"/>
            <w:shd w:val="clear" w:color="auto" w:fill="E7E6E6" w:themeFill="background2"/>
          </w:tcPr>
          <w:p w:rsidR="00670287" w:rsidRPr="00AD0EE7" w:rsidRDefault="000B5C3B" w:rsidP="00A91D02">
            <w:pPr>
              <w:ind w:left="-25"/>
              <w:jc w:val="right"/>
              <w:rPr>
                <w:sz w:val="16"/>
                <w:szCs w:val="16"/>
              </w:rPr>
            </w:pPr>
            <w:r w:rsidRPr="00AD0EE7">
              <w:rPr>
                <w:sz w:val="16"/>
                <w:szCs w:val="16"/>
              </w:rPr>
              <w:t>54 250,78</w:t>
            </w:r>
          </w:p>
        </w:tc>
      </w:tr>
      <w:tr w:rsidR="00AD0EE7" w:rsidRPr="00AD0EE7" w:rsidTr="00DB7169">
        <w:tc>
          <w:tcPr>
            <w:tcW w:w="846" w:type="dxa"/>
            <w:shd w:val="clear" w:color="auto" w:fill="FFFFFF" w:themeFill="background1"/>
          </w:tcPr>
          <w:p w:rsidR="00A91D02" w:rsidRPr="00AD0EE7" w:rsidRDefault="00A91D02" w:rsidP="00F20F5C">
            <w:pPr>
              <w:ind w:right="-108" w:hanging="113"/>
              <w:jc w:val="center"/>
              <w:rPr>
                <w:sz w:val="16"/>
                <w:szCs w:val="16"/>
              </w:rPr>
            </w:pPr>
            <w:r w:rsidRPr="00AD0EE7">
              <w:rPr>
                <w:sz w:val="16"/>
                <w:szCs w:val="16"/>
              </w:rPr>
              <w:t>1.2.6</w:t>
            </w:r>
          </w:p>
        </w:tc>
        <w:tc>
          <w:tcPr>
            <w:tcW w:w="6946" w:type="dxa"/>
            <w:shd w:val="clear" w:color="auto" w:fill="FFFFFF" w:themeFill="background1"/>
          </w:tcPr>
          <w:p w:rsidR="00A91D02" w:rsidRPr="00AD0EE7" w:rsidRDefault="00A91D02" w:rsidP="00F361D0">
            <w:pPr>
              <w:suppressAutoHyphens w:val="0"/>
              <w:jc w:val="both"/>
              <w:rPr>
                <w:b/>
                <w:sz w:val="16"/>
                <w:szCs w:val="16"/>
              </w:rPr>
            </w:pPr>
            <w:r w:rsidRPr="00AD0EE7">
              <w:rPr>
                <w:sz w:val="16"/>
                <w:szCs w:val="16"/>
              </w:rPr>
              <w:t>Нарушение порядка применения бюджетной классификации Российской Федерации</w:t>
            </w:r>
          </w:p>
        </w:tc>
        <w:tc>
          <w:tcPr>
            <w:tcW w:w="850" w:type="dxa"/>
            <w:shd w:val="clear" w:color="auto" w:fill="FFFFFF" w:themeFill="background1"/>
          </w:tcPr>
          <w:p w:rsidR="00A91D02" w:rsidRPr="00AD0EE7" w:rsidRDefault="000B5C3B" w:rsidP="00F20F5C">
            <w:pPr>
              <w:jc w:val="center"/>
              <w:rPr>
                <w:sz w:val="16"/>
                <w:szCs w:val="16"/>
              </w:rPr>
            </w:pPr>
            <w:r w:rsidRPr="00AD0EE7">
              <w:rPr>
                <w:sz w:val="16"/>
                <w:szCs w:val="16"/>
              </w:rPr>
              <w:t>4</w:t>
            </w:r>
          </w:p>
        </w:tc>
        <w:tc>
          <w:tcPr>
            <w:tcW w:w="1276" w:type="dxa"/>
            <w:shd w:val="clear" w:color="auto" w:fill="FFFFFF" w:themeFill="background1"/>
          </w:tcPr>
          <w:p w:rsidR="00A91D02" w:rsidRPr="00AD0EE7" w:rsidRDefault="000B5C3B" w:rsidP="00A91D02">
            <w:pPr>
              <w:ind w:left="-25"/>
              <w:jc w:val="right"/>
              <w:rPr>
                <w:sz w:val="16"/>
                <w:szCs w:val="16"/>
              </w:rPr>
            </w:pPr>
            <w:r w:rsidRPr="00AD0EE7">
              <w:rPr>
                <w:sz w:val="16"/>
                <w:szCs w:val="16"/>
              </w:rPr>
              <w:t>16 983,53</w:t>
            </w:r>
          </w:p>
        </w:tc>
      </w:tr>
      <w:tr w:rsidR="00AD0EE7" w:rsidRPr="00AD0EE7" w:rsidTr="00DB7169">
        <w:tc>
          <w:tcPr>
            <w:tcW w:w="846" w:type="dxa"/>
            <w:shd w:val="clear" w:color="auto" w:fill="FFFFFF" w:themeFill="background1"/>
          </w:tcPr>
          <w:p w:rsidR="000B5C3B" w:rsidRPr="00AD0EE7" w:rsidRDefault="000B5C3B" w:rsidP="00F20F5C">
            <w:pPr>
              <w:ind w:right="-108" w:hanging="113"/>
              <w:jc w:val="center"/>
              <w:rPr>
                <w:sz w:val="16"/>
                <w:szCs w:val="16"/>
              </w:rPr>
            </w:pPr>
            <w:r w:rsidRPr="00AD0EE7">
              <w:rPr>
                <w:sz w:val="16"/>
                <w:szCs w:val="16"/>
              </w:rPr>
              <w:t>1.2.46</w:t>
            </w:r>
          </w:p>
        </w:tc>
        <w:tc>
          <w:tcPr>
            <w:tcW w:w="6946" w:type="dxa"/>
            <w:shd w:val="clear" w:color="auto" w:fill="FFFFFF" w:themeFill="background1"/>
          </w:tcPr>
          <w:p w:rsidR="000B5C3B" w:rsidRPr="00AD0EE7" w:rsidRDefault="000B5C3B" w:rsidP="000B5C3B">
            <w:pPr>
              <w:suppressAutoHyphens w:val="0"/>
              <w:jc w:val="both"/>
              <w:rPr>
                <w:sz w:val="16"/>
                <w:szCs w:val="16"/>
              </w:rPr>
            </w:pPr>
            <w:r w:rsidRPr="00AD0EE7">
              <w:rPr>
                <w:sz w:val="16"/>
                <w:szCs w:val="16"/>
              </w:rPr>
              <w:t>Расходование казенным учреждением бюджетных средств на цели, не соответствующие утвержденной бюджетной смете</w:t>
            </w:r>
          </w:p>
        </w:tc>
        <w:tc>
          <w:tcPr>
            <w:tcW w:w="850" w:type="dxa"/>
            <w:shd w:val="clear" w:color="auto" w:fill="FFFFFF" w:themeFill="background1"/>
          </w:tcPr>
          <w:p w:rsidR="000B5C3B" w:rsidRPr="00AD0EE7" w:rsidRDefault="000B5C3B" w:rsidP="00F20F5C">
            <w:pPr>
              <w:jc w:val="center"/>
              <w:rPr>
                <w:sz w:val="16"/>
                <w:szCs w:val="16"/>
              </w:rPr>
            </w:pPr>
            <w:r w:rsidRPr="00AD0EE7">
              <w:rPr>
                <w:sz w:val="16"/>
                <w:szCs w:val="16"/>
              </w:rPr>
              <w:t>1</w:t>
            </w:r>
          </w:p>
        </w:tc>
        <w:tc>
          <w:tcPr>
            <w:tcW w:w="1276" w:type="dxa"/>
            <w:shd w:val="clear" w:color="auto" w:fill="FFFFFF" w:themeFill="background1"/>
          </w:tcPr>
          <w:p w:rsidR="000B5C3B" w:rsidRPr="00AD0EE7" w:rsidRDefault="000B5C3B" w:rsidP="00A91D02">
            <w:pPr>
              <w:ind w:left="-25"/>
              <w:jc w:val="right"/>
              <w:rPr>
                <w:sz w:val="16"/>
                <w:szCs w:val="16"/>
              </w:rPr>
            </w:pPr>
            <w:r w:rsidRPr="00AD0EE7">
              <w:rPr>
                <w:sz w:val="16"/>
                <w:szCs w:val="16"/>
              </w:rPr>
              <w:t>64,96</w:t>
            </w:r>
          </w:p>
        </w:tc>
      </w:tr>
      <w:tr w:rsidR="00AD0EE7" w:rsidRPr="00AD0EE7" w:rsidTr="00DB7169">
        <w:tc>
          <w:tcPr>
            <w:tcW w:w="846" w:type="dxa"/>
            <w:shd w:val="clear" w:color="auto" w:fill="FFFFFF" w:themeFill="background1"/>
          </w:tcPr>
          <w:p w:rsidR="00A91D02" w:rsidRPr="00AD0EE7" w:rsidRDefault="00A91D02" w:rsidP="000B5C3B">
            <w:pPr>
              <w:ind w:right="-108" w:hanging="113"/>
              <w:jc w:val="center"/>
              <w:rPr>
                <w:sz w:val="16"/>
                <w:szCs w:val="16"/>
              </w:rPr>
            </w:pPr>
            <w:r w:rsidRPr="00AD0EE7">
              <w:rPr>
                <w:sz w:val="16"/>
                <w:szCs w:val="16"/>
              </w:rPr>
              <w:t>1.2.4</w:t>
            </w:r>
            <w:r w:rsidR="000B5C3B" w:rsidRPr="00AD0EE7">
              <w:rPr>
                <w:sz w:val="16"/>
                <w:szCs w:val="16"/>
              </w:rPr>
              <w:t>8</w:t>
            </w:r>
          </w:p>
        </w:tc>
        <w:tc>
          <w:tcPr>
            <w:tcW w:w="6946" w:type="dxa"/>
            <w:shd w:val="clear" w:color="auto" w:fill="FFFFFF" w:themeFill="background1"/>
          </w:tcPr>
          <w:p w:rsidR="00A91D02" w:rsidRPr="00AD0EE7" w:rsidRDefault="000B5C3B" w:rsidP="000B5C3B">
            <w:pPr>
              <w:suppressAutoHyphens w:val="0"/>
              <w:jc w:val="both"/>
              <w:rPr>
                <w:sz w:val="16"/>
                <w:szCs w:val="16"/>
              </w:rPr>
            </w:pPr>
            <w:r w:rsidRPr="00AD0EE7">
              <w:rPr>
                <w:sz w:val="16"/>
                <w:szCs w:val="16"/>
              </w:rPr>
              <w:t>Расходование бюджетными и автономными учреждениями средств субсидии на финансовое обеспечение выполнения муниципального задания на цели, не связанные с выполнением муниципального задания</w:t>
            </w:r>
          </w:p>
        </w:tc>
        <w:tc>
          <w:tcPr>
            <w:tcW w:w="850" w:type="dxa"/>
            <w:shd w:val="clear" w:color="auto" w:fill="FFFFFF" w:themeFill="background1"/>
          </w:tcPr>
          <w:p w:rsidR="00A91D02" w:rsidRPr="00AD0EE7" w:rsidRDefault="000B5C3B" w:rsidP="00F20F5C">
            <w:pPr>
              <w:jc w:val="center"/>
              <w:rPr>
                <w:sz w:val="16"/>
                <w:szCs w:val="16"/>
              </w:rPr>
            </w:pPr>
            <w:r w:rsidRPr="00AD0EE7">
              <w:rPr>
                <w:sz w:val="16"/>
                <w:szCs w:val="16"/>
              </w:rPr>
              <w:t>3</w:t>
            </w:r>
          </w:p>
        </w:tc>
        <w:tc>
          <w:tcPr>
            <w:tcW w:w="1276" w:type="dxa"/>
            <w:shd w:val="clear" w:color="auto" w:fill="FFFFFF" w:themeFill="background1"/>
          </w:tcPr>
          <w:p w:rsidR="00A91D02" w:rsidRPr="00AD0EE7" w:rsidRDefault="000B5C3B" w:rsidP="000B5C3B">
            <w:pPr>
              <w:ind w:left="-25"/>
              <w:jc w:val="right"/>
              <w:rPr>
                <w:sz w:val="16"/>
                <w:szCs w:val="16"/>
              </w:rPr>
            </w:pPr>
            <w:r w:rsidRPr="00AD0EE7">
              <w:rPr>
                <w:sz w:val="16"/>
                <w:szCs w:val="16"/>
              </w:rPr>
              <w:t>5</w:t>
            </w:r>
            <w:r w:rsidR="00F361D0" w:rsidRPr="00AD0EE7">
              <w:rPr>
                <w:sz w:val="16"/>
                <w:szCs w:val="16"/>
              </w:rPr>
              <w:t> </w:t>
            </w:r>
            <w:r w:rsidRPr="00AD0EE7">
              <w:rPr>
                <w:sz w:val="16"/>
                <w:szCs w:val="16"/>
              </w:rPr>
              <w:t>076</w:t>
            </w:r>
            <w:r w:rsidR="00F361D0" w:rsidRPr="00AD0EE7">
              <w:rPr>
                <w:sz w:val="16"/>
                <w:szCs w:val="16"/>
              </w:rPr>
              <w:t>,</w:t>
            </w:r>
            <w:r w:rsidRPr="00AD0EE7">
              <w:rPr>
                <w:sz w:val="16"/>
                <w:szCs w:val="16"/>
              </w:rPr>
              <w:t>71</w:t>
            </w:r>
          </w:p>
        </w:tc>
      </w:tr>
      <w:tr w:rsidR="00AD0EE7" w:rsidRPr="00AD0EE7" w:rsidTr="00DB7169">
        <w:tc>
          <w:tcPr>
            <w:tcW w:w="846" w:type="dxa"/>
            <w:shd w:val="clear" w:color="auto" w:fill="FFFFFF" w:themeFill="background1"/>
          </w:tcPr>
          <w:p w:rsidR="000B5C3B" w:rsidRPr="00AD0EE7" w:rsidRDefault="000B5C3B" w:rsidP="000B5C3B">
            <w:pPr>
              <w:ind w:right="-108" w:hanging="113"/>
              <w:jc w:val="center"/>
              <w:rPr>
                <w:sz w:val="16"/>
                <w:szCs w:val="16"/>
              </w:rPr>
            </w:pPr>
            <w:r w:rsidRPr="00AD0EE7">
              <w:rPr>
                <w:sz w:val="16"/>
                <w:szCs w:val="16"/>
              </w:rPr>
              <w:t>1.2.49</w:t>
            </w:r>
          </w:p>
        </w:tc>
        <w:tc>
          <w:tcPr>
            <w:tcW w:w="6946" w:type="dxa"/>
            <w:shd w:val="clear" w:color="auto" w:fill="FFFFFF" w:themeFill="background1"/>
          </w:tcPr>
          <w:p w:rsidR="000B5C3B" w:rsidRPr="00AD0EE7" w:rsidRDefault="00850F6C" w:rsidP="00850F6C">
            <w:pPr>
              <w:suppressAutoHyphens w:val="0"/>
              <w:jc w:val="both"/>
              <w:rPr>
                <w:sz w:val="16"/>
                <w:szCs w:val="16"/>
              </w:rPr>
            </w:pPr>
            <w:r w:rsidRPr="00AD0EE7">
              <w:rPr>
                <w:sz w:val="16"/>
                <w:szCs w:val="16"/>
              </w:rPr>
              <w:t>Нарушение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 (за исключением нарушений по п. 1.2.50)</w:t>
            </w:r>
          </w:p>
        </w:tc>
        <w:tc>
          <w:tcPr>
            <w:tcW w:w="850" w:type="dxa"/>
            <w:shd w:val="clear" w:color="auto" w:fill="FFFFFF" w:themeFill="background1"/>
          </w:tcPr>
          <w:p w:rsidR="000B5C3B" w:rsidRPr="00AD0EE7" w:rsidRDefault="00850F6C" w:rsidP="00F20F5C">
            <w:pPr>
              <w:jc w:val="center"/>
              <w:rPr>
                <w:sz w:val="16"/>
                <w:szCs w:val="16"/>
              </w:rPr>
            </w:pPr>
            <w:r w:rsidRPr="00AD0EE7">
              <w:rPr>
                <w:sz w:val="16"/>
                <w:szCs w:val="16"/>
              </w:rPr>
              <w:t>2</w:t>
            </w:r>
          </w:p>
        </w:tc>
        <w:tc>
          <w:tcPr>
            <w:tcW w:w="1276" w:type="dxa"/>
            <w:shd w:val="clear" w:color="auto" w:fill="FFFFFF" w:themeFill="background1"/>
          </w:tcPr>
          <w:p w:rsidR="000B5C3B" w:rsidRPr="00AD0EE7" w:rsidRDefault="00850F6C" w:rsidP="000B5C3B">
            <w:pPr>
              <w:ind w:left="-25"/>
              <w:jc w:val="right"/>
              <w:rPr>
                <w:sz w:val="16"/>
                <w:szCs w:val="16"/>
              </w:rPr>
            </w:pPr>
            <w:r w:rsidRPr="00AD0EE7">
              <w:rPr>
                <w:sz w:val="16"/>
                <w:szCs w:val="16"/>
              </w:rPr>
              <w:t>0</w:t>
            </w:r>
            <w:r w:rsidR="00020B28" w:rsidRPr="00AD0EE7">
              <w:rPr>
                <w:sz w:val="16"/>
                <w:szCs w:val="16"/>
              </w:rPr>
              <w:t>,00</w:t>
            </w:r>
          </w:p>
        </w:tc>
      </w:tr>
      <w:tr w:rsidR="00AD0EE7" w:rsidRPr="00AD0EE7" w:rsidTr="00DB7169">
        <w:tc>
          <w:tcPr>
            <w:tcW w:w="846" w:type="dxa"/>
            <w:shd w:val="clear" w:color="auto" w:fill="FFFFFF" w:themeFill="background1"/>
          </w:tcPr>
          <w:p w:rsidR="00850F6C" w:rsidRPr="00AD0EE7" w:rsidRDefault="00850F6C" w:rsidP="000B5C3B">
            <w:pPr>
              <w:ind w:right="-108" w:hanging="113"/>
              <w:jc w:val="center"/>
              <w:rPr>
                <w:sz w:val="16"/>
                <w:szCs w:val="16"/>
              </w:rPr>
            </w:pPr>
            <w:r w:rsidRPr="00AD0EE7">
              <w:rPr>
                <w:sz w:val="16"/>
                <w:szCs w:val="16"/>
              </w:rPr>
              <w:t>1.2.50</w:t>
            </w:r>
          </w:p>
        </w:tc>
        <w:tc>
          <w:tcPr>
            <w:tcW w:w="6946" w:type="dxa"/>
            <w:shd w:val="clear" w:color="auto" w:fill="FFFFFF" w:themeFill="background1"/>
          </w:tcPr>
          <w:p w:rsidR="00850F6C" w:rsidRPr="00AD0EE7" w:rsidRDefault="00850F6C" w:rsidP="00850F6C">
            <w:pPr>
              <w:suppressAutoHyphens w:val="0"/>
              <w:jc w:val="both"/>
              <w:rPr>
                <w:sz w:val="16"/>
                <w:szCs w:val="16"/>
              </w:rPr>
            </w:pPr>
            <w:r w:rsidRPr="00AD0EE7">
              <w:rPr>
                <w:sz w:val="16"/>
                <w:szCs w:val="16"/>
              </w:rPr>
              <w:t>Расходование бюджетными и автономными учреждениями средств субсидии на иные цели не в соответствии с целями ее предоставления</w:t>
            </w:r>
          </w:p>
        </w:tc>
        <w:tc>
          <w:tcPr>
            <w:tcW w:w="850" w:type="dxa"/>
            <w:shd w:val="clear" w:color="auto" w:fill="FFFFFF" w:themeFill="background1"/>
          </w:tcPr>
          <w:p w:rsidR="00850F6C" w:rsidRPr="00AD0EE7" w:rsidRDefault="00850F6C" w:rsidP="00F20F5C">
            <w:pPr>
              <w:jc w:val="center"/>
              <w:rPr>
                <w:sz w:val="16"/>
                <w:szCs w:val="16"/>
              </w:rPr>
            </w:pPr>
            <w:r w:rsidRPr="00AD0EE7">
              <w:rPr>
                <w:sz w:val="16"/>
                <w:szCs w:val="16"/>
              </w:rPr>
              <w:t>1</w:t>
            </w:r>
          </w:p>
        </w:tc>
        <w:tc>
          <w:tcPr>
            <w:tcW w:w="1276" w:type="dxa"/>
            <w:shd w:val="clear" w:color="auto" w:fill="FFFFFF" w:themeFill="background1"/>
          </w:tcPr>
          <w:p w:rsidR="00850F6C" w:rsidRPr="00AD0EE7" w:rsidRDefault="00850F6C" w:rsidP="000B5C3B">
            <w:pPr>
              <w:ind w:left="-25"/>
              <w:jc w:val="right"/>
              <w:rPr>
                <w:sz w:val="16"/>
                <w:szCs w:val="16"/>
              </w:rPr>
            </w:pPr>
            <w:r w:rsidRPr="00AD0EE7">
              <w:rPr>
                <w:sz w:val="16"/>
                <w:szCs w:val="16"/>
              </w:rPr>
              <w:t>3 673,32</w:t>
            </w:r>
          </w:p>
        </w:tc>
      </w:tr>
      <w:tr w:rsidR="00AD0EE7" w:rsidRPr="00AD0EE7" w:rsidTr="00DB7169">
        <w:tc>
          <w:tcPr>
            <w:tcW w:w="846" w:type="dxa"/>
            <w:shd w:val="clear" w:color="auto" w:fill="FFFFFF" w:themeFill="background1"/>
          </w:tcPr>
          <w:p w:rsidR="00F361D0" w:rsidRPr="00AD0EE7" w:rsidRDefault="00F361D0" w:rsidP="00F20F5C">
            <w:pPr>
              <w:ind w:right="-108" w:hanging="113"/>
              <w:jc w:val="center"/>
              <w:rPr>
                <w:sz w:val="16"/>
                <w:szCs w:val="16"/>
              </w:rPr>
            </w:pPr>
            <w:r w:rsidRPr="00AD0EE7">
              <w:rPr>
                <w:sz w:val="16"/>
                <w:szCs w:val="16"/>
              </w:rPr>
              <w:t>1.2.53</w:t>
            </w:r>
          </w:p>
        </w:tc>
        <w:tc>
          <w:tcPr>
            <w:tcW w:w="6946" w:type="dxa"/>
            <w:shd w:val="clear" w:color="auto" w:fill="FFFFFF" w:themeFill="background1"/>
          </w:tcPr>
          <w:p w:rsidR="00F361D0" w:rsidRPr="00AD0EE7" w:rsidRDefault="00F361D0" w:rsidP="00F361D0">
            <w:pPr>
              <w:suppressAutoHyphens w:val="0"/>
              <w:jc w:val="both"/>
              <w:rPr>
                <w:sz w:val="16"/>
                <w:szCs w:val="16"/>
              </w:rPr>
            </w:pPr>
            <w:r w:rsidRPr="00AD0EE7">
              <w:rPr>
                <w:sz w:val="16"/>
                <w:szCs w:val="16"/>
              </w:rPr>
              <w:t>Расходование юридическими лицами (за исключением муниципальных учреждений), индивидуальными предпринимателями, физическими лицами средств грантов в форме субсидий, предоставляемых в соответствии с решениями местной администрации, не в соответствии с целями их предоставления</w:t>
            </w:r>
          </w:p>
        </w:tc>
        <w:tc>
          <w:tcPr>
            <w:tcW w:w="850" w:type="dxa"/>
            <w:shd w:val="clear" w:color="auto" w:fill="FFFFFF" w:themeFill="background1"/>
          </w:tcPr>
          <w:p w:rsidR="00F361D0" w:rsidRPr="00AD0EE7" w:rsidRDefault="00850F6C" w:rsidP="00F20F5C">
            <w:pPr>
              <w:jc w:val="center"/>
              <w:rPr>
                <w:sz w:val="16"/>
                <w:szCs w:val="16"/>
              </w:rPr>
            </w:pPr>
            <w:r w:rsidRPr="00AD0EE7">
              <w:rPr>
                <w:sz w:val="16"/>
                <w:szCs w:val="16"/>
              </w:rPr>
              <w:t>1</w:t>
            </w:r>
          </w:p>
        </w:tc>
        <w:tc>
          <w:tcPr>
            <w:tcW w:w="1276" w:type="dxa"/>
            <w:shd w:val="clear" w:color="auto" w:fill="FFFFFF" w:themeFill="background1"/>
          </w:tcPr>
          <w:p w:rsidR="00F361D0" w:rsidRPr="00AD0EE7" w:rsidRDefault="00850F6C" w:rsidP="00A91D02">
            <w:pPr>
              <w:ind w:left="-25"/>
              <w:jc w:val="right"/>
              <w:rPr>
                <w:sz w:val="16"/>
                <w:szCs w:val="16"/>
              </w:rPr>
            </w:pPr>
            <w:r w:rsidRPr="00AD0EE7">
              <w:rPr>
                <w:sz w:val="16"/>
                <w:szCs w:val="16"/>
              </w:rPr>
              <w:t>5 530,20</w:t>
            </w:r>
          </w:p>
        </w:tc>
      </w:tr>
      <w:tr w:rsidR="00AD0EE7" w:rsidRPr="00AD0EE7" w:rsidTr="00DB7169">
        <w:tc>
          <w:tcPr>
            <w:tcW w:w="846" w:type="dxa"/>
            <w:shd w:val="clear" w:color="auto" w:fill="FFFFFF" w:themeFill="background1"/>
          </w:tcPr>
          <w:p w:rsidR="00F361D0" w:rsidRPr="00AD0EE7" w:rsidRDefault="00F361D0" w:rsidP="00F20F5C">
            <w:pPr>
              <w:ind w:right="-108" w:hanging="113"/>
              <w:jc w:val="center"/>
              <w:rPr>
                <w:sz w:val="16"/>
                <w:szCs w:val="16"/>
              </w:rPr>
            </w:pPr>
            <w:r w:rsidRPr="00AD0EE7">
              <w:rPr>
                <w:sz w:val="16"/>
                <w:szCs w:val="16"/>
              </w:rPr>
              <w:t>1.2.55</w:t>
            </w:r>
          </w:p>
        </w:tc>
        <w:tc>
          <w:tcPr>
            <w:tcW w:w="6946" w:type="dxa"/>
            <w:shd w:val="clear" w:color="auto" w:fill="FFFFFF" w:themeFill="background1"/>
          </w:tcPr>
          <w:p w:rsidR="00F361D0" w:rsidRPr="00AD0EE7" w:rsidRDefault="00F361D0" w:rsidP="00F361D0">
            <w:pPr>
              <w:suppressAutoHyphens w:val="0"/>
              <w:jc w:val="both"/>
              <w:rPr>
                <w:sz w:val="16"/>
                <w:szCs w:val="16"/>
              </w:rPr>
            </w:pPr>
            <w:r w:rsidRPr="00AD0EE7">
              <w:rPr>
                <w:sz w:val="16"/>
                <w:szCs w:val="16"/>
              </w:rPr>
              <w:t>Расходование иными некоммерческими организациями, не являющимися муниципальными учреждениями, средств субсидии, в том числе в виде имущественного взноса, не в соответствии с целями ее предоставления</w:t>
            </w:r>
          </w:p>
        </w:tc>
        <w:tc>
          <w:tcPr>
            <w:tcW w:w="850" w:type="dxa"/>
            <w:shd w:val="clear" w:color="auto" w:fill="FFFFFF" w:themeFill="background1"/>
          </w:tcPr>
          <w:p w:rsidR="00F361D0" w:rsidRPr="00AD0EE7" w:rsidRDefault="00850F6C" w:rsidP="00F20F5C">
            <w:pPr>
              <w:jc w:val="center"/>
              <w:rPr>
                <w:sz w:val="16"/>
                <w:szCs w:val="16"/>
              </w:rPr>
            </w:pPr>
            <w:r w:rsidRPr="00AD0EE7">
              <w:rPr>
                <w:sz w:val="16"/>
                <w:szCs w:val="16"/>
              </w:rPr>
              <w:t>5</w:t>
            </w:r>
          </w:p>
        </w:tc>
        <w:tc>
          <w:tcPr>
            <w:tcW w:w="1276" w:type="dxa"/>
            <w:shd w:val="clear" w:color="auto" w:fill="FFFFFF" w:themeFill="background1"/>
          </w:tcPr>
          <w:p w:rsidR="00F361D0" w:rsidRPr="00AD0EE7" w:rsidRDefault="00850F6C" w:rsidP="00A91D02">
            <w:pPr>
              <w:ind w:left="-25"/>
              <w:jc w:val="right"/>
              <w:rPr>
                <w:sz w:val="16"/>
                <w:szCs w:val="16"/>
              </w:rPr>
            </w:pPr>
            <w:r w:rsidRPr="00AD0EE7">
              <w:rPr>
                <w:sz w:val="16"/>
                <w:szCs w:val="16"/>
              </w:rPr>
              <w:t>1 295,76</w:t>
            </w:r>
          </w:p>
        </w:tc>
      </w:tr>
      <w:tr w:rsidR="00AD0EE7" w:rsidRPr="00AD0EE7" w:rsidTr="00DB7169">
        <w:tc>
          <w:tcPr>
            <w:tcW w:w="846" w:type="dxa"/>
          </w:tcPr>
          <w:p w:rsidR="00670287" w:rsidRPr="00AD0EE7" w:rsidRDefault="00670287" w:rsidP="00F20F5C">
            <w:pPr>
              <w:jc w:val="center"/>
              <w:rPr>
                <w:sz w:val="16"/>
                <w:szCs w:val="16"/>
              </w:rPr>
            </w:pPr>
            <w:r w:rsidRPr="00AD0EE7">
              <w:rPr>
                <w:sz w:val="16"/>
                <w:szCs w:val="16"/>
              </w:rPr>
              <w:t>1.2.95</w:t>
            </w:r>
          </w:p>
        </w:tc>
        <w:tc>
          <w:tcPr>
            <w:tcW w:w="6946" w:type="dxa"/>
          </w:tcPr>
          <w:p w:rsidR="00670287" w:rsidRPr="00AD0EE7" w:rsidRDefault="00F361D0" w:rsidP="001336A5">
            <w:pPr>
              <w:suppressAutoHyphens w:val="0"/>
              <w:jc w:val="both"/>
              <w:rPr>
                <w:sz w:val="16"/>
                <w:szCs w:val="16"/>
              </w:rPr>
            </w:pPr>
            <w:r w:rsidRPr="00AD0EE7">
              <w:rPr>
                <w:sz w:val="16"/>
                <w:szCs w:val="16"/>
              </w:rPr>
              <w:t>Нарушение порядка и условий оплаты труда работников муниципальных органов, муниципальных служащих, работников муниципальных бюджетных, автономных и казенных учреждений</w:t>
            </w:r>
          </w:p>
        </w:tc>
        <w:tc>
          <w:tcPr>
            <w:tcW w:w="850" w:type="dxa"/>
          </w:tcPr>
          <w:p w:rsidR="00670287" w:rsidRPr="00AD0EE7" w:rsidRDefault="00F361D0" w:rsidP="00F20F5C">
            <w:pPr>
              <w:jc w:val="center"/>
              <w:rPr>
                <w:sz w:val="16"/>
                <w:szCs w:val="16"/>
              </w:rPr>
            </w:pPr>
            <w:r w:rsidRPr="00AD0EE7">
              <w:rPr>
                <w:sz w:val="16"/>
                <w:szCs w:val="16"/>
              </w:rPr>
              <w:t>8</w:t>
            </w:r>
          </w:p>
        </w:tc>
        <w:tc>
          <w:tcPr>
            <w:tcW w:w="1276" w:type="dxa"/>
          </w:tcPr>
          <w:p w:rsidR="00670287" w:rsidRPr="00AD0EE7" w:rsidRDefault="00850F6C" w:rsidP="001B1814">
            <w:pPr>
              <w:jc w:val="right"/>
              <w:rPr>
                <w:sz w:val="16"/>
                <w:szCs w:val="16"/>
              </w:rPr>
            </w:pPr>
            <w:r w:rsidRPr="00AD0EE7">
              <w:rPr>
                <w:sz w:val="16"/>
                <w:szCs w:val="16"/>
              </w:rPr>
              <w:t>3 050,08</w:t>
            </w:r>
          </w:p>
        </w:tc>
      </w:tr>
      <w:tr w:rsidR="00AD0EE7" w:rsidRPr="00AD0EE7" w:rsidTr="00DB7169">
        <w:tc>
          <w:tcPr>
            <w:tcW w:w="846" w:type="dxa"/>
          </w:tcPr>
          <w:p w:rsidR="001336A5" w:rsidRPr="00AD0EE7" w:rsidRDefault="001336A5" w:rsidP="00F20F5C">
            <w:pPr>
              <w:jc w:val="center"/>
              <w:rPr>
                <w:sz w:val="16"/>
                <w:szCs w:val="16"/>
              </w:rPr>
            </w:pPr>
            <w:r w:rsidRPr="00AD0EE7">
              <w:rPr>
                <w:sz w:val="16"/>
                <w:szCs w:val="16"/>
              </w:rPr>
              <w:t>1.2.97</w:t>
            </w:r>
          </w:p>
        </w:tc>
        <w:tc>
          <w:tcPr>
            <w:tcW w:w="6946" w:type="dxa"/>
          </w:tcPr>
          <w:p w:rsidR="001336A5" w:rsidRPr="00AD0EE7" w:rsidRDefault="001336A5" w:rsidP="001336A5">
            <w:pPr>
              <w:suppressAutoHyphens w:val="0"/>
              <w:jc w:val="both"/>
              <w:rPr>
                <w:sz w:val="16"/>
                <w:szCs w:val="16"/>
              </w:rPr>
            </w:pPr>
            <w:r w:rsidRPr="00AD0EE7">
              <w:rPr>
                <w:sz w:val="16"/>
                <w:szCs w:val="16"/>
              </w:rPr>
              <w:t xml:space="preserve">Неосуществление бюджетных полномочий главного распорядителя (распорядителя) бюджетных средств </w:t>
            </w:r>
          </w:p>
        </w:tc>
        <w:tc>
          <w:tcPr>
            <w:tcW w:w="850" w:type="dxa"/>
          </w:tcPr>
          <w:p w:rsidR="001336A5" w:rsidRPr="00AD0EE7" w:rsidRDefault="00850F6C" w:rsidP="00F20F5C">
            <w:pPr>
              <w:jc w:val="center"/>
              <w:rPr>
                <w:sz w:val="16"/>
                <w:szCs w:val="16"/>
              </w:rPr>
            </w:pPr>
            <w:r w:rsidRPr="00AD0EE7">
              <w:rPr>
                <w:sz w:val="16"/>
                <w:szCs w:val="16"/>
              </w:rPr>
              <w:t>2</w:t>
            </w:r>
          </w:p>
        </w:tc>
        <w:tc>
          <w:tcPr>
            <w:tcW w:w="1276" w:type="dxa"/>
          </w:tcPr>
          <w:p w:rsidR="001336A5" w:rsidRPr="00AD0EE7" w:rsidRDefault="00850F6C" w:rsidP="00F20F5C">
            <w:pPr>
              <w:jc w:val="right"/>
              <w:rPr>
                <w:sz w:val="16"/>
                <w:szCs w:val="16"/>
              </w:rPr>
            </w:pPr>
            <w:r w:rsidRPr="00AD0EE7">
              <w:rPr>
                <w:sz w:val="16"/>
                <w:szCs w:val="16"/>
              </w:rPr>
              <w:t>2 526,42</w:t>
            </w:r>
          </w:p>
        </w:tc>
      </w:tr>
      <w:tr w:rsidR="00AD0EE7" w:rsidRPr="00AD0EE7" w:rsidTr="00DB7169">
        <w:tc>
          <w:tcPr>
            <w:tcW w:w="846" w:type="dxa"/>
          </w:tcPr>
          <w:p w:rsidR="00670287" w:rsidRPr="00AD0EE7" w:rsidRDefault="00670287" w:rsidP="00F20F5C">
            <w:pPr>
              <w:jc w:val="center"/>
              <w:rPr>
                <w:sz w:val="16"/>
                <w:szCs w:val="16"/>
              </w:rPr>
            </w:pPr>
            <w:r w:rsidRPr="00AD0EE7">
              <w:rPr>
                <w:sz w:val="16"/>
                <w:szCs w:val="16"/>
              </w:rPr>
              <w:t>1.2.100</w:t>
            </w:r>
          </w:p>
        </w:tc>
        <w:tc>
          <w:tcPr>
            <w:tcW w:w="6946" w:type="dxa"/>
          </w:tcPr>
          <w:p w:rsidR="00670287" w:rsidRPr="00AD0EE7" w:rsidRDefault="00670287" w:rsidP="00F20F5C">
            <w:pPr>
              <w:jc w:val="both"/>
              <w:rPr>
                <w:sz w:val="16"/>
                <w:szCs w:val="16"/>
              </w:rPr>
            </w:pPr>
            <w:r w:rsidRPr="00AD0EE7">
              <w:rPr>
                <w:sz w:val="16"/>
                <w:szCs w:val="16"/>
              </w:rPr>
              <w:t>Неосуществление бюджетных полномочий получателя бюджетных средств</w:t>
            </w:r>
          </w:p>
        </w:tc>
        <w:tc>
          <w:tcPr>
            <w:tcW w:w="850" w:type="dxa"/>
          </w:tcPr>
          <w:p w:rsidR="00670287" w:rsidRPr="00AD0EE7" w:rsidRDefault="00850F6C" w:rsidP="00F20F5C">
            <w:pPr>
              <w:jc w:val="center"/>
              <w:rPr>
                <w:sz w:val="16"/>
                <w:szCs w:val="16"/>
              </w:rPr>
            </w:pPr>
            <w:r w:rsidRPr="00AD0EE7">
              <w:rPr>
                <w:sz w:val="16"/>
                <w:szCs w:val="16"/>
              </w:rPr>
              <w:t>2</w:t>
            </w:r>
          </w:p>
        </w:tc>
        <w:tc>
          <w:tcPr>
            <w:tcW w:w="1276" w:type="dxa"/>
          </w:tcPr>
          <w:p w:rsidR="00670287" w:rsidRPr="00AD0EE7" w:rsidRDefault="001336A5" w:rsidP="00850F6C">
            <w:pPr>
              <w:jc w:val="right"/>
              <w:rPr>
                <w:sz w:val="16"/>
                <w:szCs w:val="16"/>
              </w:rPr>
            </w:pPr>
            <w:r w:rsidRPr="00AD0EE7">
              <w:rPr>
                <w:sz w:val="16"/>
                <w:szCs w:val="16"/>
              </w:rPr>
              <w:t>1</w:t>
            </w:r>
            <w:r w:rsidR="00850F6C" w:rsidRPr="00AD0EE7">
              <w:rPr>
                <w:sz w:val="16"/>
                <w:szCs w:val="16"/>
              </w:rPr>
              <w:t>5</w:t>
            </w:r>
            <w:r w:rsidRPr="00AD0EE7">
              <w:rPr>
                <w:sz w:val="16"/>
                <w:szCs w:val="16"/>
              </w:rPr>
              <w:t> </w:t>
            </w:r>
            <w:r w:rsidR="00850F6C" w:rsidRPr="00AD0EE7">
              <w:rPr>
                <w:sz w:val="16"/>
                <w:szCs w:val="16"/>
              </w:rPr>
              <w:t>626</w:t>
            </w:r>
            <w:r w:rsidRPr="00AD0EE7">
              <w:rPr>
                <w:sz w:val="16"/>
                <w:szCs w:val="16"/>
              </w:rPr>
              <w:t>,</w:t>
            </w:r>
            <w:r w:rsidR="00850F6C" w:rsidRPr="00AD0EE7">
              <w:rPr>
                <w:sz w:val="16"/>
                <w:szCs w:val="16"/>
              </w:rPr>
              <w:t>90</w:t>
            </w:r>
          </w:p>
        </w:tc>
      </w:tr>
      <w:tr w:rsidR="00AD0EE7" w:rsidRPr="00AD0EE7" w:rsidTr="00DB7169">
        <w:tc>
          <w:tcPr>
            <w:tcW w:w="846" w:type="dxa"/>
          </w:tcPr>
          <w:p w:rsidR="00670287" w:rsidRPr="00AD0EE7" w:rsidRDefault="00670287" w:rsidP="00F20F5C">
            <w:pPr>
              <w:jc w:val="center"/>
              <w:rPr>
                <w:sz w:val="16"/>
                <w:szCs w:val="16"/>
              </w:rPr>
            </w:pPr>
            <w:r w:rsidRPr="00AD0EE7">
              <w:rPr>
                <w:sz w:val="16"/>
                <w:szCs w:val="16"/>
              </w:rPr>
              <w:t>1.2.101</w:t>
            </w:r>
          </w:p>
        </w:tc>
        <w:tc>
          <w:tcPr>
            <w:tcW w:w="6946" w:type="dxa"/>
          </w:tcPr>
          <w:p w:rsidR="00670287" w:rsidRPr="00AD0EE7" w:rsidRDefault="00670287" w:rsidP="00F20F5C">
            <w:pPr>
              <w:jc w:val="both"/>
              <w:rPr>
                <w:sz w:val="16"/>
                <w:szCs w:val="16"/>
              </w:rPr>
            </w:pPr>
            <w:r w:rsidRPr="00AD0EE7">
              <w:rPr>
                <w:sz w:val="16"/>
                <w:szCs w:val="16"/>
              </w:rPr>
              <w:t>Нарушения при выполнении (не выполнение) муниципальных задач и функций органами местного самоуправления</w:t>
            </w:r>
          </w:p>
        </w:tc>
        <w:tc>
          <w:tcPr>
            <w:tcW w:w="850" w:type="dxa"/>
          </w:tcPr>
          <w:p w:rsidR="00670287" w:rsidRPr="00AD0EE7" w:rsidRDefault="001336A5" w:rsidP="00F20F5C">
            <w:pPr>
              <w:jc w:val="center"/>
              <w:rPr>
                <w:sz w:val="16"/>
                <w:szCs w:val="16"/>
              </w:rPr>
            </w:pPr>
            <w:r w:rsidRPr="00AD0EE7">
              <w:rPr>
                <w:sz w:val="16"/>
                <w:szCs w:val="16"/>
              </w:rPr>
              <w:t>2</w:t>
            </w:r>
          </w:p>
        </w:tc>
        <w:tc>
          <w:tcPr>
            <w:tcW w:w="1276" w:type="dxa"/>
          </w:tcPr>
          <w:p w:rsidR="00670287" w:rsidRPr="00AD0EE7" w:rsidRDefault="00050DC3" w:rsidP="00F20F5C">
            <w:pPr>
              <w:jc w:val="right"/>
              <w:rPr>
                <w:sz w:val="16"/>
                <w:szCs w:val="16"/>
              </w:rPr>
            </w:pPr>
            <w:r w:rsidRPr="00AD0EE7">
              <w:rPr>
                <w:sz w:val="16"/>
                <w:szCs w:val="16"/>
              </w:rPr>
              <w:t>422,90</w:t>
            </w:r>
          </w:p>
        </w:tc>
      </w:tr>
      <w:tr w:rsidR="00AD0EE7" w:rsidRPr="00AD0EE7" w:rsidTr="00DB7169">
        <w:tc>
          <w:tcPr>
            <w:tcW w:w="846" w:type="dxa"/>
            <w:shd w:val="clear" w:color="auto" w:fill="D9E2F3" w:themeFill="accent5" w:themeFillTint="33"/>
          </w:tcPr>
          <w:p w:rsidR="00670287" w:rsidRPr="00AD0EE7" w:rsidRDefault="00670287" w:rsidP="00F20F5C">
            <w:pPr>
              <w:jc w:val="center"/>
              <w:rPr>
                <w:b/>
                <w:sz w:val="16"/>
                <w:szCs w:val="16"/>
              </w:rPr>
            </w:pPr>
            <w:r w:rsidRPr="00AD0EE7">
              <w:rPr>
                <w:b/>
                <w:sz w:val="16"/>
                <w:szCs w:val="16"/>
              </w:rPr>
              <w:t>2.</w:t>
            </w:r>
          </w:p>
        </w:tc>
        <w:tc>
          <w:tcPr>
            <w:tcW w:w="6946" w:type="dxa"/>
            <w:shd w:val="clear" w:color="auto" w:fill="D9E2F3" w:themeFill="accent5" w:themeFillTint="33"/>
          </w:tcPr>
          <w:p w:rsidR="00670287" w:rsidRPr="00AD0EE7" w:rsidRDefault="00670287" w:rsidP="00F20F5C">
            <w:pPr>
              <w:jc w:val="both"/>
              <w:rPr>
                <w:b/>
                <w:sz w:val="16"/>
                <w:szCs w:val="16"/>
              </w:rPr>
            </w:pPr>
            <w:r w:rsidRPr="00AD0EE7">
              <w:rPr>
                <w:b/>
                <w:sz w:val="16"/>
                <w:szCs w:val="16"/>
              </w:rPr>
              <w:t>Нарушения ведения бухгалтерского учета, составления и представления бухгалтерской (финансовой) отчетности</w:t>
            </w:r>
          </w:p>
        </w:tc>
        <w:tc>
          <w:tcPr>
            <w:tcW w:w="850" w:type="dxa"/>
            <w:shd w:val="clear" w:color="auto" w:fill="D9E2F3" w:themeFill="accent5" w:themeFillTint="33"/>
          </w:tcPr>
          <w:p w:rsidR="00670287" w:rsidRPr="00AD0EE7" w:rsidRDefault="00050DC3" w:rsidP="00F20F5C">
            <w:pPr>
              <w:jc w:val="center"/>
              <w:rPr>
                <w:b/>
                <w:sz w:val="16"/>
                <w:szCs w:val="16"/>
              </w:rPr>
            </w:pPr>
            <w:r w:rsidRPr="00AD0EE7">
              <w:rPr>
                <w:b/>
                <w:sz w:val="16"/>
                <w:szCs w:val="16"/>
              </w:rPr>
              <w:t>5</w:t>
            </w:r>
            <w:r w:rsidR="001336A5" w:rsidRPr="00AD0EE7">
              <w:rPr>
                <w:b/>
                <w:sz w:val="16"/>
                <w:szCs w:val="16"/>
              </w:rPr>
              <w:t>7</w:t>
            </w:r>
          </w:p>
        </w:tc>
        <w:tc>
          <w:tcPr>
            <w:tcW w:w="1276" w:type="dxa"/>
            <w:shd w:val="clear" w:color="auto" w:fill="D9E2F3" w:themeFill="accent5" w:themeFillTint="33"/>
          </w:tcPr>
          <w:p w:rsidR="00670287" w:rsidRPr="00AD0EE7" w:rsidRDefault="001336A5" w:rsidP="00050DC3">
            <w:pPr>
              <w:ind w:left="-108" w:right="-23"/>
              <w:jc w:val="right"/>
              <w:rPr>
                <w:sz w:val="16"/>
                <w:szCs w:val="16"/>
              </w:rPr>
            </w:pPr>
            <w:r w:rsidRPr="00AD0EE7">
              <w:rPr>
                <w:b/>
                <w:sz w:val="16"/>
                <w:szCs w:val="16"/>
              </w:rPr>
              <w:t>1 </w:t>
            </w:r>
            <w:r w:rsidR="00050DC3" w:rsidRPr="00AD0EE7">
              <w:rPr>
                <w:b/>
                <w:sz w:val="16"/>
                <w:szCs w:val="16"/>
              </w:rPr>
              <w:t>963</w:t>
            </w:r>
            <w:r w:rsidRPr="00AD0EE7">
              <w:rPr>
                <w:b/>
                <w:sz w:val="16"/>
                <w:szCs w:val="16"/>
              </w:rPr>
              <w:t> </w:t>
            </w:r>
            <w:r w:rsidR="00050DC3" w:rsidRPr="00AD0EE7">
              <w:rPr>
                <w:b/>
                <w:sz w:val="16"/>
                <w:szCs w:val="16"/>
              </w:rPr>
              <w:t>6</w:t>
            </w:r>
            <w:r w:rsidRPr="00AD0EE7">
              <w:rPr>
                <w:b/>
                <w:sz w:val="16"/>
                <w:szCs w:val="16"/>
              </w:rPr>
              <w:t>3</w:t>
            </w:r>
            <w:r w:rsidR="00050DC3" w:rsidRPr="00AD0EE7">
              <w:rPr>
                <w:b/>
                <w:sz w:val="16"/>
                <w:szCs w:val="16"/>
              </w:rPr>
              <w:t>1</w:t>
            </w:r>
            <w:r w:rsidRPr="00AD0EE7">
              <w:rPr>
                <w:b/>
                <w:sz w:val="16"/>
                <w:szCs w:val="16"/>
              </w:rPr>
              <w:t>,0</w:t>
            </w:r>
            <w:r w:rsidR="00050DC3" w:rsidRPr="00AD0EE7">
              <w:rPr>
                <w:b/>
                <w:sz w:val="16"/>
                <w:szCs w:val="16"/>
              </w:rPr>
              <w:t>2</w:t>
            </w:r>
          </w:p>
        </w:tc>
      </w:tr>
      <w:tr w:rsidR="00AD0EE7" w:rsidRPr="00AD0EE7" w:rsidTr="00DB7169">
        <w:tc>
          <w:tcPr>
            <w:tcW w:w="846" w:type="dxa"/>
            <w:shd w:val="clear" w:color="auto" w:fill="FFFFFF" w:themeFill="background1"/>
          </w:tcPr>
          <w:p w:rsidR="001336A5" w:rsidRPr="00AD0EE7" w:rsidRDefault="001336A5" w:rsidP="00F20F5C">
            <w:pPr>
              <w:jc w:val="center"/>
              <w:rPr>
                <w:sz w:val="16"/>
                <w:szCs w:val="16"/>
              </w:rPr>
            </w:pPr>
            <w:r w:rsidRPr="00AD0EE7">
              <w:rPr>
                <w:sz w:val="16"/>
                <w:szCs w:val="16"/>
              </w:rPr>
              <w:t>2.1</w:t>
            </w:r>
          </w:p>
        </w:tc>
        <w:tc>
          <w:tcPr>
            <w:tcW w:w="6946" w:type="dxa"/>
            <w:shd w:val="clear" w:color="auto" w:fill="FFFFFF" w:themeFill="background1"/>
          </w:tcPr>
          <w:p w:rsidR="001336A5" w:rsidRPr="00AD0EE7" w:rsidRDefault="001336A5" w:rsidP="001336A5">
            <w:pPr>
              <w:suppressAutoHyphens w:val="0"/>
              <w:jc w:val="both"/>
              <w:rPr>
                <w:sz w:val="16"/>
                <w:szCs w:val="16"/>
              </w:rPr>
            </w:pPr>
            <w:r w:rsidRPr="00AD0EE7">
              <w:rPr>
                <w:sz w:val="16"/>
                <w:szCs w:val="16"/>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tc>
        <w:tc>
          <w:tcPr>
            <w:tcW w:w="850" w:type="dxa"/>
            <w:shd w:val="clear" w:color="auto" w:fill="FFFFFF" w:themeFill="background1"/>
          </w:tcPr>
          <w:p w:rsidR="00050DC3" w:rsidRPr="00AD0EE7" w:rsidRDefault="00050DC3" w:rsidP="00F20F5C">
            <w:pPr>
              <w:jc w:val="center"/>
              <w:rPr>
                <w:sz w:val="16"/>
                <w:szCs w:val="16"/>
              </w:rPr>
            </w:pPr>
          </w:p>
          <w:p w:rsidR="001336A5" w:rsidRPr="00AD0EE7" w:rsidRDefault="00050DC3" w:rsidP="00F20F5C">
            <w:pPr>
              <w:jc w:val="center"/>
              <w:rPr>
                <w:sz w:val="16"/>
                <w:szCs w:val="16"/>
              </w:rPr>
            </w:pPr>
            <w:r w:rsidRPr="00AD0EE7">
              <w:rPr>
                <w:sz w:val="16"/>
                <w:szCs w:val="16"/>
              </w:rPr>
              <w:t>7</w:t>
            </w:r>
          </w:p>
        </w:tc>
        <w:tc>
          <w:tcPr>
            <w:tcW w:w="1276" w:type="dxa"/>
            <w:shd w:val="clear" w:color="auto" w:fill="FFFFFF" w:themeFill="background1"/>
          </w:tcPr>
          <w:p w:rsidR="00050DC3" w:rsidRPr="00AD0EE7" w:rsidRDefault="00050DC3" w:rsidP="00050DC3">
            <w:pPr>
              <w:jc w:val="center"/>
              <w:rPr>
                <w:sz w:val="16"/>
                <w:szCs w:val="16"/>
              </w:rPr>
            </w:pPr>
          </w:p>
          <w:p w:rsidR="001336A5" w:rsidRPr="00AD0EE7" w:rsidRDefault="00050DC3" w:rsidP="00050DC3">
            <w:pPr>
              <w:jc w:val="center"/>
              <w:rPr>
                <w:sz w:val="16"/>
                <w:szCs w:val="16"/>
              </w:rPr>
            </w:pPr>
            <w:r w:rsidRPr="00AD0EE7">
              <w:rPr>
                <w:sz w:val="16"/>
                <w:szCs w:val="16"/>
              </w:rPr>
              <w:t>Х</w:t>
            </w:r>
          </w:p>
        </w:tc>
      </w:tr>
      <w:tr w:rsidR="00AD0EE7" w:rsidRPr="00AD0EE7" w:rsidTr="00DB7169">
        <w:tc>
          <w:tcPr>
            <w:tcW w:w="846" w:type="dxa"/>
          </w:tcPr>
          <w:p w:rsidR="00670287" w:rsidRPr="00AD0EE7" w:rsidRDefault="00670287" w:rsidP="00F20F5C">
            <w:pPr>
              <w:jc w:val="center"/>
              <w:rPr>
                <w:sz w:val="16"/>
                <w:szCs w:val="16"/>
              </w:rPr>
            </w:pPr>
            <w:r w:rsidRPr="00AD0EE7">
              <w:rPr>
                <w:sz w:val="16"/>
                <w:szCs w:val="16"/>
              </w:rPr>
              <w:t>2.2</w:t>
            </w:r>
          </w:p>
        </w:tc>
        <w:tc>
          <w:tcPr>
            <w:tcW w:w="6946" w:type="dxa"/>
          </w:tcPr>
          <w:p w:rsidR="00670287" w:rsidRPr="00AD0EE7" w:rsidRDefault="00670287" w:rsidP="00F20F5C">
            <w:pPr>
              <w:jc w:val="both"/>
              <w:rPr>
                <w:sz w:val="16"/>
                <w:szCs w:val="16"/>
              </w:rPr>
            </w:pPr>
            <w:r w:rsidRPr="00AD0EE7">
              <w:rPr>
                <w:sz w:val="16"/>
                <w:szCs w:val="16"/>
              </w:rPr>
              <w:t>Нарушения требований, предъявляемых к оформлению фактов хозяйственной жизни экономического субъекта первичными учетными документами</w:t>
            </w:r>
          </w:p>
        </w:tc>
        <w:tc>
          <w:tcPr>
            <w:tcW w:w="850" w:type="dxa"/>
          </w:tcPr>
          <w:p w:rsidR="00670287" w:rsidRPr="00AD0EE7" w:rsidRDefault="00050DC3" w:rsidP="00F20F5C">
            <w:pPr>
              <w:jc w:val="center"/>
              <w:rPr>
                <w:sz w:val="16"/>
                <w:szCs w:val="16"/>
              </w:rPr>
            </w:pPr>
            <w:r w:rsidRPr="00AD0EE7">
              <w:rPr>
                <w:sz w:val="16"/>
                <w:szCs w:val="16"/>
              </w:rPr>
              <w:t>7</w:t>
            </w:r>
          </w:p>
        </w:tc>
        <w:tc>
          <w:tcPr>
            <w:tcW w:w="1276" w:type="dxa"/>
          </w:tcPr>
          <w:p w:rsidR="00670287" w:rsidRPr="00AD0EE7" w:rsidRDefault="00050DC3" w:rsidP="00F20F5C">
            <w:pPr>
              <w:jc w:val="right"/>
              <w:rPr>
                <w:sz w:val="16"/>
                <w:szCs w:val="16"/>
              </w:rPr>
            </w:pPr>
            <w:r w:rsidRPr="00AD0EE7">
              <w:rPr>
                <w:sz w:val="16"/>
                <w:szCs w:val="16"/>
              </w:rPr>
              <w:t>1 415 828,52</w:t>
            </w:r>
          </w:p>
        </w:tc>
      </w:tr>
      <w:tr w:rsidR="00AD0EE7" w:rsidRPr="00AD0EE7" w:rsidTr="00DB7169">
        <w:tc>
          <w:tcPr>
            <w:tcW w:w="846" w:type="dxa"/>
          </w:tcPr>
          <w:p w:rsidR="00670287" w:rsidRPr="00AD0EE7" w:rsidRDefault="00670287" w:rsidP="00F20F5C">
            <w:pPr>
              <w:jc w:val="center"/>
              <w:rPr>
                <w:sz w:val="16"/>
                <w:szCs w:val="16"/>
              </w:rPr>
            </w:pPr>
            <w:r w:rsidRPr="00AD0EE7">
              <w:rPr>
                <w:sz w:val="16"/>
                <w:szCs w:val="16"/>
              </w:rPr>
              <w:t>2.3</w:t>
            </w:r>
          </w:p>
        </w:tc>
        <w:tc>
          <w:tcPr>
            <w:tcW w:w="6946" w:type="dxa"/>
          </w:tcPr>
          <w:p w:rsidR="00670287" w:rsidRPr="00AD0EE7" w:rsidRDefault="00670287" w:rsidP="00F20F5C">
            <w:pPr>
              <w:jc w:val="both"/>
              <w:rPr>
                <w:sz w:val="16"/>
                <w:szCs w:val="16"/>
              </w:rPr>
            </w:pPr>
            <w:r w:rsidRPr="00AD0EE7">
              <w:rPr>
                <w:sz w:val="16"/>
                <w:szCs w:val="16"/>
              </w:rPr>
              <w:t>Нарушение требований, предъявляемых к регистру бухгалтерского учета</w:t>
            </w:r>
          </w:p>
        </w:tc>
        <w:tc>
          <w:tcPr>
            <w:tcW w:w="850" w:type="dxa"/>
          </w:tcPr>
          <w:p w:rsidR="00670287" w:rsidRPr="00AD0EE7" w:rsidRDefault="00050DC3" w:rsidP="00F20F5C">
            <w:pPr>
              <w:jc w:val="center"/>
              <w:rPr>
                <w:sz w:val="16"/>
                <w:szCs w:val="16"/>
              </w:rPr>
            </w:pPr>
            <w:r w:rsidRPr="00AD0EE7">
              <w:rPr>
                <w:sz w:val="16"/>
                <w:szCs w:val="16"/>
              </w:rPr>
              <w:t>7</w:t>
            </w:r>
          </w:p>
        </w:tc>
        <w:tc>
          <w:tcPr>
            <w:tcW w:w="1276" w:type="dxa"/>
          </w:tcPr>
          <w:p w:rsidR="00670287" w:rsidRPr="00AD0EE7" w:rsidRDefault="00050DC3" w:rsidP="00050DC3">
            <w:pPr>
              <w:jc w:val="center"/>
              <w:rPr>
                <w:sz w:val="16"/>
                <w:szCs w:val="16"/>
              </w:rPr>
            </w:pPr>
            <w:r w:rsidRPr="00AD0EE7">
              <w:rPr>
                <w:sz w:val="16"/>
                <w:szCs w:val="16"/>
              </w:rPr>
              <w:t>Х</w:t>
            </w:r>
          </w:p>
        </w:tc>
      </w:tr>
      <w:tr w:rsidR="00AD0EE7" w:rsidRPr="00AD0EE7" w:rsidTr="00DB7169">
        <w:tc>
          <w:tcPr>
            <w:tcW w:w="846" w:type="dxa"/>
          </w:tcPr>
          <w:p w:rsidR="00670287" w:rsidRPr="00AD0EE7" w:rsidRDefault="00670287" w:rsidP="00F20F5C">
            <w:pPr>
              <w:jc w:val="center"/>
              <w:rPr>
                <w:sz w:val="16"/>
                <w:szCs w:val="16"/>
              </w:rPr>
            </w:pPr>
            <w:r w:rsidRPr="00AD0EE7">
              <w:rPr>
                <w:sz w:val="16"/>
                <w:szCs w:val="16"/>
              </w:rPr>
              <w:t>2.4</w:t>
            </w:r>
          </w:p>
        </w:tc>
        <w:tc>
          <w:tcPr>
            <w:tcW w:w="6946" w:type="dxa"/>
          </w:tcPr>
          <w:p w:rsidR="00670287" w:rsidRPr="00AD0EE7" w:rsidRDefault="00670287" w:rsidP="00F20F5C">
            <w:pPr>
              <w:jc w:val="both"/>
              <w:rPr>
                <w:sz w:val="16"/>
                <w:szCs w:val="16"/>
              </w:rPr>
            </w:pPr>
            <w:r w:rsidRPr="00AD0EE7">
              <w:rPr>
                <w:sz w:val="16"/>
                <w:szCs w:val="16"/>
              </w:rPr>
              <w:t>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w:t>
            </w:r>
          </w:p>
        </w:tc>
        <w:tc>
          <w:tcPr>
            <w:tcW w:w="850" w:type="dxa"/>
          </w:tcPr>
          <w:p w:rsidR="00050DC3" w:rsidRPr="00AD0EE7" w:rsidRDefault="00050DC3" w:rsidP="00F20F5C">
            <w:pPr>
              <w:jc w:val="center"/>
              <w:rPr>
                <w:sz w:val="16"/>
                <w:szCs w:val="16"/>
              </w:rPr>
            </w:pPr>
          </w:p>
          <w:p w:rsidR="00670287" w:rsidRPr="00AD0EE7" w:rsidRDefault="00050DC3" w:rsidP="00F20F5C">
            <w:pPr>
              <w:jc w:val="center"/>
              <w:rPr>
                <w:sz w:val="16"/>
                <w:szCs w:val="16"/>
              </w:rPr>
            </w:pPr>
            <w:r w:rsidRPr="00AD0EE7">
              <w:rPr>
                <w:sz w:val="16"/>
                <w:szCs w:val="16"/>
              </w:rPr>
              <w:t>8</w:t>
            </w:r>
          </w:p>
        </w:tc>
        <w:tc>
          <w:tcPr>
            <w:tcW w:w="1276" w:type="dxa"/>
          </w:tcPr>
          <w:p w:rsidR="00050DC3" w:rsidRPr="00AD0EE7" w:rsidRDefault="00050DC3" w:rsidP="00F20F5C">
            <w:pPr>
              <w:jc w:val="right"/>
              <w:rPr>
                <w:sz w:val="16"/>
                <w:szCs w:val="16"/>
              </w:rPr>
            </w:pPr>
          </w:p>
          <w:p w:rsidR="00670287" w:rsidRPr="00AD0EE7" w:rsidRDefault="00050DC3" w:rsidP="00050DC3">
            <w:pPr>
              <w:jc w:val="center"/>
              <w:rPr>
                <w:sz w:val="16"/>
                <w:szCs w:val="16"/>
              </w:rPr>
            </w:pPr>
            <w:r w:rsidRPr="00AD0EE7">
              <w:rPr>
                <w:sz w:val="16"/>
                <w:szCs w:val="16"/>
              </w:rPr>
              <w:t>Х</w:t>
            </w:r>
          </w:p>
        </w:tc>
      </w:tr>
      <w:tr w:rsidR="00AD0EE7" w:rsidRPr="00AD0EE7" w:rsidTr="00DB7169">
        <w:tc>
          <w:tcPr>
            <w:tcW w:w="846" w:type="dxa"/>
          </w:tcPr>
          <w:p w:rsidR="00050DC3" w:rsidRPr="00AD0EE7" w:rsidRDefault="00050DC3" w:rsidP="00F20F5C">
            <w:pPr>
              <w:jc w:val="center"/>
              <w:rPr>
                <w:sz w:val="16"/>
                <w:szCs w:val="16"/>
              </w:rPr>
            </w:pPr>
            <w:r w:rsidRPr="00AD0EE7">
              <w:rPr>
                <w:sz w:val="16"/>
                <w:szCs w:val="16"/>
              </w:rPr>
              <w:t>2.7</w:t>
            </w:r>
          </w:p>
        </w:tc>
        <w:tc>
          <w:tcPr>
            <w:tcW w:w="6946" w:type="dxa"/>
          </w:tcPr>
          <w:p w:rsidR="00050DC3" w:rsidRPr="00AD0EE7" w:rsidRDefault="00050DC3" w:rsidP="00050DC3">
            <w:pPr>
              <w:suppressAutoHyphens w:val="0"/>
              <w:jc w:val="both"/>
              <w:rPr>
                <w:sz w:val="16"/>
                <w:szCs w:val="16"/>
              </w:rPr>
            </w:pPr>
            <w:r w:rsidRPr="00AD0EE7">
              <w:rPr>
                <w:sz w:val="16"/>
                <w:szCs w:val="16"/>
              </w:rPr>
              <w:t>Нарушение требований, предъявляемых к организации и осуществлению внутреннего контроля фактов хозяйственной жизни экономического субъекта</w:t>
            </w:r>
          </w:p>
        </w:tc>
        <w:tc>
          <w:tcPr>
            <w:tcW w:w="850" w:type="dxa"/>
          </w:tcPr>
          <w:p w:rsidR="00050DC3" w:rsidRPr="00AD0EE7" w:rsidRDefault="00050DC3" w:rsidP="00F20F5C">
            <w:pPr>
              <w:jc w:val="center"/>
              <w:rPr>
                <w:sz w:val="16"/>
                <w:szCs w:val="16"/>
              </w:rPr>
            </w:pPr>
            <w:r w:rsidRPr="00AD0EE7">
              <w:rPr>
                <w:sz w:val="16"/>
                <w:szCs w:val="16"/>
              </w:rPr>
              <w:t>1</w:t>
            </w:r>
          </w:p>
        </w:tc>
        <w:tc>
          <w:tcPr>
            <w:tcW w:w="1276" w:type="dxa"/>
          </w:tcPr>
          <w:p w:rsidR="00050DC3" w:rsidRPr="00AD0EE7" w:rsidRDefault="00050DC3" w:rsidP="00050DC3">
            <w:pPr>
              <w:jc w:val="center"/>
              <w:rPr>
                <w:sz w:val="16"/>
                <w:szCs w:val="16"/>
              </w:rPr>
            </w:pPr>
            <w:r w:rsidRPr="00AD0EE7">
              <w:rPr>
                <w:sz w:val="16"/>
                <w:szCs w:val="16"/>
              </w:rPr>
              <w:t>Х</w:t>
            </w:r>
          </w:p>
        </w:tc>
      </w:tr>
      <w:tr w:rsidR="00AD0EE7" w:rsidRPr="00AD0EE7" w:rsidTr="00DB7169">
        <w:tc>
          <w:tcPr>
            <w:tcW w:w="846" w:type="dxa"/>
          </w:tcPr>
          <w:p w:rsidR="00670287" w:rsidRPr="00AD0EE7" w:rsidRDefault="00670287" w:rsidP="00F20F5C">
            <w:pPr>
              <w:jc w:val="center"/>
              <w:rPr>
                <w:sz w:val="16"/>
                <w:szCs w:val="16"/>
              </w:rPr>
            </w:pPr>
            <w:r w:rsidRPr="00AD0EE7">
              <w:rPr>
                <w:sz w:val="16"/>
                <w:szCs w:val="16"/>
              </w:rPr>
              <w:t>2.11</w:t>
            </w:r>
          </w:p>
        </w:tc>
        <w:tc>
          <w:tcPr>
            <w:tcW w:w="6946" w:type="dxa"/>
          </w:tcPr>
          <w:p w:rsidR="00670287" w:rsidRPr="00AD0EE7" w:rsidRDefault="00670287" w:rsidP="00F20F5C">
            <w:pPr>
              <w:jc w:val="both"/>
              <w:rPr>
                <w:sz w:val="16"/>
                <w:szCs w:val="16"/>
              </w:rPr>
            </w:pPr>
            <w:r w:rsidRPr="00AD0EE7">
              <w:rPr>
                <w:sz w:val="16"/>
                <w:szCs w:val="16"/>
              </w:rPr>
              <w:t>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РФ</w:t>
            </w:r>
          </w:p>
        </w:tc>
        <w:tc>
          <w:tcPr>
            <w:tcW w:w="850" w:type="dxa"/>
          </w:tcPr>
          <w:p w:rsidR="00050DC3" w:rsidRPr="00AD0EE7" w:rsidRDefault="00050DC3" w:rsidP="00F20F5C">
            <w:pPr>
              <w:jc w:val="center"/>
              <w:rPr>
                <w:sz w:val="16"/>
                <w:szCs w:val="16"/>
              </w:rPr>
            </w:pPr>
          </w:p>
          <w:p w:rsidR="00670287" w:rsidRPr="00AD0EE7" w:rsidRDefault="00050DC3" w:rsidP="00F20F5C">
            <w:pPr>
              <w:jc w:val="center"/>
              <w:rPr>
                <w:sz w:val="16"/>
                <w:szCs w:val="16"/>
              </w:rPr>
            </w:pPr>
            <w:r w:rsidRPr="00AD0EE7">
              <w:rPr>
                <w:sz w:val="16"/>
                <w:szCs w:val="16"/>
              </w:rPr>
              <w:t>1</w:t>
            </w:r>
          </w:p>
        </w:tc>
        <w:tc>
          <w:tcPr>
            <w:tcW w:w="1276" w:type="dxa"/>
          </w:tcPr>
          <w:p w:rsidR="00050DC3" w:rsidRPr="00AD0EE7" w:rsidRDefault="00050DC3" w:rsidP="00050DC3">
            <w:pPr>
              <w:jc w:val="center"/>
              <w:rPr>
                <w:sz w:val="16"/>
                <w:szCs w:val="16"/>
              </w:rPr>
            </w:pPr>
          </w:p>
          <w:p w:rsidR="00670287" w:rsidRPr="00AD0EE7" w:rsidRDefault="00050DC3" w:rsidP="00050DC3">
            <w:pPr>
              <w:jc w:val="center"/>
              <w:rPr>
                <w:sz w:val="16"/>
                <w:szCs w:val="16"/>
              </w:rPr>
            </w:pPr>
            <w:r w:rsidRPr="00AD0EE7">
              <w:rPr>
                <w:sz w:val="16"/>
                <w:szCs w:val="16"/>
              </w:rPr>
              <w:t>Х</w:t>
            </w:r>
          </w:p>
        </w:tc>
      </w:tr>
      <w:tr w:rsidR="00AD0EE7" w:rsidRPr="00AD0EE7" w:rsidTr="00DB7169">
        <w:tc>
          <w:tcPr>
            <w:tcW w:w="846" w:type="dxa"/>
          </w:tcPr>
          <w:p w:rsidR="00670287" w:rsidRPr="00AD0EE7" w:rsidRDefault="00670287" w:rsidP="00F20F5C">
            <w:pPr>
              <w:jc w:val="center"/>
              <w:rPr>
                <w:sz w:val="16"/>
                <w:szCs w:val="16"/>
              </w:rPr>
            </w:pPr>
            <w:r w:rsidRPr="00AD0EE7">
              <w:rPr>
                <w:sz w:val="16"/>
                <w:szCs w:val="16"/>
              </w:rPr>
              <w:t>2.12</w:t>
            </w:r>
          </w:p>
        </w:tc>
        <w:tc>
          <w:tcPr>
            <w:tcW w:w="6946" w:type="dxa"/>
          </w:tcPr>
          <w:p w:rsidR="00670287" w:rsidRPr="00AD0EE7" w:rsidRDefault="00670287" w:rsidP="00F20F5C">
            <w:pPr>
              <w:jc w:val="both"/>
              <w:rPr>
                <w:sz w:val="16"/>
                <w:szCs w:val="16"/>
              </w:rPr>
            </w:pPr>
            <w:r w:rsidRPr="00AD0EE7">
              <w:rPr>
                <w:sz w:val="16"/>
                <w:szCs w:val="16"/>
              </w:rPr>
              <w:t>Грубое нарушение правил ведения бухгалтерского учета, выразившееся в искажении любой статьи (строки) формы бухгалтерской отчетности не менее чем на 10 процентов</w:t>
            </w:r>
          </w:p>
        </w:tc>
        <w:tc>
          <w:tcPr>
            <w:tcW w:w="850" w:type="dxa"/>
          </w:tcPr>
          <w:p w:rsidR="00670287" w:rsidRPr="00AD0EE7" w:rsidRDefault="00050DC3" w:rsidP="00F20F5C">
            <w:pPr>
              <w:jc w:val="center"/>
              <w:rPr>
                <w:sz w:val="16"/>
                <w:szCs w:val="16"/>
              </w:rPr>
            </w:pPr>
            <w:r w:rsidRPr="00AD0EE7">
              <w:rPr>
                <w:sz w:val="16"/>
                <w:szCs w:val="16"/>
              </w:rPr>
              <w:t>26</w:t>
            </w:r>
          </w:p>
        </w:tc>
        <w:tc>
          <w:tcPr>
            <w:tcW w:w="1276" w:type="dxa"/>
          </w:tcPr>
          <w:p w:rsidR="00670287" w:rsidRPr="00AD0EE7" w:rsidRDefault="00050DC3" w:rsidP="00F20F5C">
            <w:pPr>
              <w:jc w:val="right"/>
              <w:rPr>
                <w:sz w:val="16"/>
                <w:szCs w:val="16"/>
              </w:rPr>
            </w:pPr>
            <w:r w:rsidRPr="00AD0EE7">
              <w:rPr>
                <w:sz w:val="16"/>
                <w:szCs w:val="16"/>
              </w:rPr>
              <w:t>547 802,50</w:t>
            </w:r>
          </w:p>
        </w:tc>
      </w:tr>
      <w:tr w:rsidR="00AD0EE7" w:rsidRPr="00AD0EE7" w:rsidTr="00DB7169">
        <w:tc>
          <w:tcPr>
            <w:tcW w:w="846" w:type="dxa"/>
            <w:shd w:val="clear" w:color="auto" w:fill="D9E2F3" w:themeFill="accent5" w:themeFillTint="33"/>
          </w:tcPr>
          <w:p w:rsidR="00670287" w:rsidRPr="00AD0EE7" w:rsidRDefault="00670287" w:rsidP="00F20F5C">
            <w:pPr>
              <w:jc w:val="center"/>
              <w:rPr>
                <w:b/>
                <w:sz w:val="16"/>
                <w:szCs w:val="16"/>
              </w:rPr>
            </w:pPr>
            <w:r w:rsidRPr="00AD0EE7">
              <w:rPr>
                <w:b/>
                <w:sz w:val="16"/>
                <w:szCs w:val="16"/>
              </w:rPr>
              <w:t>3.</w:t>
            </w:r>
          </w:p>
        </w:tc>
        <w:tc>
          <w:tcPr>
            <w:tcW w:w="6946" w:type="dxa"/>
            <w:shd w:val="clear" w:color="auto" w:fill="D9E2F3" w:themeFill="accent5" w:themeFillTint="33"/>
          </w:tcPr>
          <w:p w:rsidR="00670287" w:rsidRPr="00AD0EE7" w:rsidRDefault="00670287" w:rsidP="00F20F5C">
            <w:pPr>
              <w:jc w:val="both"/>
              <w:rPr>
                <w:b/>
                <w:sz w:val="16"/>
                <w:szCs w:val="16"/>
              </w:rPr>
            </w:pPr>
            <w:r w:rsidRPr="00AD0EE7">
              <w:rPr>
                <w:b/>
                <w:sz w:val="16"/>
                <w:szCs w:val="16"/>
              </w:rPr>
              <w:t>Нарушения в сфере управления и распоряжения муниципальной собственностью</w:t>
            </w:r>
          </w:p>
        </w:tc>
        <w:tc>
          <w:tcPr>
            <w:tcW w:w="850" w:type="dxa"/>
            <w:shd w:val="clear" w:color="auto" w:fill="D9E2F3" w:themeFill="accent5" w:themeFillTint="33"/>
          </w:tcPr>
          <w:p w:rsidR="00670287" w:rsidRPr="00AD0EE7" w:rsidRDefault="00887DEA" w:rsidP="00F20F5C">
            <w:pPr>
              <w:jc w:val="center"/>
              <w:rPr>
                <w:b/>
                <w:sz w:val="16"/>
                <w:szCs w:val="16"/>
              </w:rPr>
            </w:pPr>
            <w:r w:rsidRPr="00AD0EE7">
              <w:rPr>
                <w:b/>
                <w:sz w:val="16"/>
                <w:szCs w:val="16"/>
              </w:rPr>
              <w:t>30</w:t>
            </w:r>
          </w:p>
        </w:tc>
        <w:tc>
          <w:tcPr>
            <w:tcW w:w="1276" w:type="dxa"/>
            <w:shd w:val="clear" w:color="auto" w:fill="D9E2F3" w:themeFill="accent5" w:themeFillTint="33"/>
          </w:tcPr>
          <w:p w:rsidR="00670287" w:rsidRPr="00AD0EE7" w:rsidRDefault="00050DC3" w:rsidP="00050DC3">
            <w:pPr>
              <w:jc w:val="right"/>
              <w:rPr>
                <w:b/>
                <w:sz w:val="16"/>
                <w:szCs w:val="16"/>
              </w:rPr>
            </w:pPr>
            <w:r w:rsidRPr="00AD0EE7">
              <w:rPr>
                <w:b/>
                <w:sz w:val="16"/>
                <w:szCs w:val="16"/>
              </w:rPr>
              <w:t>2</w:t>
            </w:r>
            <w:r w:rsidR="00887DEA" w:rsidRPr="00AD0EE7">
              <w:rPr>
                <w:b/>
                <w:sz w:val="16"/>
                <w:szCs w:val="16"/>
              </w:rPr>
              <w:t>1 </w:t>
            </w:r>
            <w:r w:rsidRPr="00AD0EE7">
              <w:rPr>
                <w:b/>
                <w:sz w:val="16"/>
                <w:szCs w:val="16"/>
              </w:rPr>
              <w:t>611</w:t>
            </w:r>
            <w:r w:rsidR="00887DEA" w:rsidRPr="00AD0EE7">
              <w:rPr>
                <w:b/>
                <w:sz w:val="16"/>
                <w:szCs w:val="16"/>
              </w:rPr>
              <w:t>,</w:t>
            </w:r>
            <w:r w:rsidRPr="00AD0EE7">
              <w:rPr>
                <w:b/>
                <w:sz w:val="16"/>
                <w:szCs w:val="16"/>
              </w:rPr>
              <w:t>8</w:t>
            </w:r>
            <w:r w:rsidR="00887DEA" w:rsidRPr="00AD0EE7">
              <w:rPr>
                <w:b/>
                <w:sz w:val="16"/>
                <w:szCs w:val="16"/>
              </w:rPr>
              <w:t>0</w:t>
            </w:r>
          </w:p>
        </w:tc>
      </w:tr>
      <w:tr w:rsidR="00AD0EE7" w:rsidRPr="00AD0EE7" w:rsidTr="00DB7169">
        <w:tc>
          <w:tcPr>
            <w:tcW w:w="846" w:type="dxa"/>
            <w:shd w:val="clear" w:color="auto" w:fill="FFFFFF" w:themeFill="background1"/>
          </w:tcPr>
          <w:p w:rsidR="00887DEA" w:rsidRPr="00AD0EE7" w:rsidRDefault="00887DEA" w:rsidP="00F20F5C">
            <w:pPr>
              <w:jc w:val="center"/>
              <w:rPr>
                <w:sz w:val="16"/>
                <w:szCs w:val="16"/>
              </w:rPr>
            </w:pPr>
            <w:r w:rsidRPr="00AD0EE7">
              <w:rPr>
                <w:sz w:val="16"/>
                <w:szCs w:val="16"/>
              </w:rPr>
              <w:t>3.5</w:t>
            </w:r>
          </w:p>
        </w:tc>
        <w:tc>
          <w:tcPr>
            <w:tcW w:w="6946" w:type="dxa"/>
            <w:shd w:val="clear" w:color="auto" w:fill="FFFFFF" w:themeFill="background1"/>
          </w:tcPr>
          <w:p w:rsidR="00887DEA" w:rsidRPr="00AD0EE7" w:rsidRDefault="00887DEA" w:rsidP="00887DEA">
            <w:pPr>
              <w:suppressAutoHyphens w:val="0"/>
              <w:jc w:val="both"/>
              <w:rPr>
                <w:sz w:val="16"/>
                <w:szCs w:val="16"/>
              </w:rPr>
            </w:pPr>
            <w:r w:rsidRPr="00AD0EE7">
              <w:rPr>
                <w:sz w:val="16"/>
                <w:szCs w:val="16"/>
              </w:rPr>
              <w:t>Нарушение порядка формирования, увеличения/уменьшения уставного фонда унитарного предприятия</w:t>
            </w:r>
          </w:p>
        </w:tc>
        <w:tc>
          <w:tcPr>
            <w:tcW w:w="850" w:type="dxa"/>
            <w:shd w:val="clear" w:color="auto" w:fill="FFFFFF" w:themeFill="background1"/>
          </w:tcPr>
          <w:p w:rsidR="00887DEA" w:rsidRPr="00AD0EE7" w:rsidRDefault="00887DEA" w:rsidP="00F20F5C">
            <w:pPr>
              <w:jc w:val="center"/>
              <w:rPr>
                <w:sz w:val="16"/>
                <w:szCs w:val="16"/>
              </w:rPr>
            </w:pPr>
            <w:r w:rsidRPr="00AD0EE7">
              <w:rPr>
                <w:sz w:val="16"/>
                <w:szCs w:val="16"/>
              </w:rPr>
              <w:t>1</w:t>
            </w:r>
          </w:p>
        </w:tc>
        <w:tc>
          <w:tcPr>
            <w:tcW w:w="1276" w:type="dxa"/>
            <w:shd w:val="clear" w:color="auto" w:fill="FFFFFF" w:themeFill="background1"/>
          </w:tcPr>
          <w:p w:rsidR="00887DEA" w:rsidRPr="00AD0EE7" w:rsidRDefault="00020B28" w:rsidP="00020B28">
            <w:pPr>
              <w:jc w:val="center"/>
              <w:rPr>
                <w:sz w:val="16"/>
                <w:szCs w:val="16"/>
              </w:rPr>
            </w:pPr>
            <w:r w:rsidRPr="00AD0EE7">
              <w:rPr>
                <w:sz w:val="16"/>
                <w:szCs w:val="16"/>
              </w:rPr>
              <w:t>Х</w:t>
            </w:r>
          </w:p>
        </w:tc>
      </w:tr>
      <w:tr w:rsidR="00AD0EE7" w:rsidRPr="00AD0EE7" w:rsidTr="00DB7169">
        <w:tc>
          <w:tcPr>
            <w:tcW w:w="846" w:type="dxa"/>
            <w:shd w:val="clear" w:color="auto" w:fill="FFFFFF" w:themeFill="background1"/>
          </w:tcPr>
          <w:p w:rsidR="00887DEA" w:rsidRPr="00AD0EE7" w:rsidRDefault="00887DEA" w:rsidP="00F20F5C">
            <w:pPr>
              <w:jc w:val="center"/>
              <w:rPr>
                <w:sz w:val="16"/>
                <w:szCs w:val="16"/>
              </w:rPr>
            </w:pPr>
            <w:r w:rsidRPr="00AD0EE7">
              <w:rPr>
                <w:sz w:val="16"/>
                <w:szCs w:val="16"/>
              </w:rPr>
              <w:t>3.6</w:t>
            </w:r>
          </w:p>
        </w:tc>
        <w:tc>
          <w:tcPr>
            <w:tcW w:w="6946" w:type="dxa"/>
            <w:shd w:val="clear" w:color="auto" w:fill="FFFFFF" w:themeFill="background1"/>
          </w:tcPr>
          <w:p w:rsidR="00887DEA" w:rsidRPr="00AD0EE7" w:rsidRDefault="00887DEA" w:rsidP="00887DEA">
            <w:pPr>
              <w:suppressAutoHyphens w:val="0"/>
              <w:jc w:val="both"/>
              <w:rPr>
                <w:sz w:val="16"/>
                <w:szCs w:val="16"/>
              </w:rPr>
            </w:pPr>
            <w:r w:rsidRPr="00AD0EE7">
              <w:rPr>
                <w:sz w:val="16"/>
                <w:szCs w:val="16"/>
              </w:rPr>
              <w:t>Нарушение порядка распоряжения имуществом унитарного предприятия</w:t>
            </w:r>
          </w:p>
        </w:tc>
        <w:tc>
          <w:tcPr>
            <w:tcW w:w="850" w:type="dxa"/>
            <w:shd w:val="clear" w:color="auto" w:fill="FFFFFF" w:themeFill="background1"/>
          </w:tcPr>
          <w:p w:rsidR="00887DEA" w:rsidRPr="00AD0EE7" w:rsidRDefault="00887DEA" w:rsidP="00F20F5C">
            <w:pPr>
              <w:jc w:val="center"/>
              <w:rPr>
                <w:sz w:val="16"/>
                <w:szCs w:val="16"/>
              </w:rPr>
            </w:pPr>
            <w:r w:rsidRPr="00AD0EE7">
              <w:rPr>
                <w:sz w:val="16"/>
                <w:szCs w:val="16"/>
              </w:rPr>
              <w:t>1</w:t>
            </w:r>
          </w:p>
        </w:tc>
        <w:tc>
          <w:tcPr>
            <w:tcW w:w="1276" w:type="dxa"/>
            <w:shd w:val="clear" w:color="auto" w:fill="FFFFFF" w:themeFill="background1"/>
          </w:tcPr>
          <w:p w:rsidR="00887DEA" w:rsidRPr="00AD0EE7" w:rsidRDefault="00020B28" w:rsidP="00020B28">
            <w:pPr>
              <w:jc w:val="center"/>
              <w:rPr>
                <w:sz w:val="16"/>
                <w:szCs w:val="16"/>
              </w:rPr>
            </w:pPr>
            <w:r w:rsidRPr="00AD0EE7">
              <w:rPr>
                <w:sz w:val="16"/>
                <w:szCs w:val="16"/>
              </w:rPr>
              <w:t>Х</w:t>
            </w:r>
          </w:p>
        </w:tc>
      </w:tr>
      <w:tr w:rsidR="00AD0EE7" w:rsidRPr="00AD0EE7" w:rsidTr="00DB7169">
        <w:tc>
          <w:tcPr>
            <w:tcW w:w="846" w:type="dxa"/>
            <w:shd w:val="clear" w:color="auto" w:fill="FFFFFF" w:themeFill="background1"/>
          </w:tcPr>
          <w:p w:rsidR="00887DEA" w:rsidRPr="00AD0EE7" w:rsidRDefault="00887DEA" w:rsidP="00F20F5C">
            <w:pPr>
              <w:jc w:val="center"/>
              <w:rPr>
                <w:sz w:val="16"/>
                <w:szCs w:val="16"/>
              </w:rPr>
            </w:pPr>
            <w:r w:rsidRPr="00AD0EE7">
              <w:rPr>
                <w:sz w:val="16"/>
                <w:szCs w:val="16"/>
              </w:rPr>
              <w:t>3.7</w:t>
            </w:r>
          </w:p>
        </w:tc>
        <w:tc>
          <w:tcPr>
            <w:tcW w:w="6946" w:type="dxa"/>
            <w:shd w:val="clear" w:color="auto" w:fill="FFFFFF" w:themeFill="background1"/>
          </w:tcPr>
          <w:p w:rsidR="00887DEA" w:rsidRPr="00AD0EE7" w:rsidRDefault="00887DEA" w:rsidP="00887DEA">
            <w:pPr>
              <w:suppressAutoHyphens w:val="0"/>
              <w:jc w:val="both"/>
              <w:rPr>
                <w:sz w:val="16"/>
                <w:szCs w:val="16"/>
              </w:rPr>
            </w:pPr>
            <w:r w:rsidRPr="00AD0EE7">
              <w:rPr>
                <w:sz w:val="16"/>
                <w:szCs w:val="16"/>
              </w:rPr>
              <w:t>Ненадлежащее осуществление полномочий собственника имущества унитарного предприятия, злоупотребления при осуществлении таких прав, в том числе влекущее убыточную/неприбыльную деятельность предприятия, получение меньшей, чем возможно прибыли</w:t>
            </w:r>
          </w:p>
        </w:tc>
        <w:tc>
          <w:tcPr>
            <w:tcW w:w="850" w:type="dxa"/>
            <w:shd w:val="clear" w:color="auto" w:fill="FFFFFF" w:themeFill="background1"/>
          </w:tcPr>
          <w:p w:rsidR="00887DEA" w:rsidRPr="00AD0EE7" w:rsidRDefault="00887DEA" w:rsidP="00F20F5C">
            <w:pPr>
              <w:jc w:val="center"/>
              <w:rPr>
                <w:sz w:val="16"/>
                <w:szCs w:val="16"/>
              </w:rPr>
            </w:pPr>
            <w:r w:rsidRPr="00AD0EE7">
              <w:rPr>
                <w:sz w:val="16"/>
                <w:szCs w:val="16"/>
              </w:rPr>
              <w:t>1</w:t>
            </w:r>
          </w:p>
        </w:tc>
        <w:tc>
          <w:tcPr>
            <w:tcW w:w="1276" w:type="dxa"/>
            <w:shd w:val="clear" w:color="auto" w:fill="FFFFFF" w:themeFill="background1"/>
          </w:tcPr>
          <w:p w:rsidR="00887DEA" w:rsidRPr="00AD0EE7" w:rsidRDefault="00020B28" w:rsidP="00020B28">
            <w:pPr>
              <w:jc w:val="center"/>
              <w:rPr>
                <w:sz w:val="16"/>
                <w:szCs w:val="16"/>
              </w:rPr>
            </w:pPr>
            <w:r w:rsidRPr="00AD0EE7">
              <w:rPr>
                <w:sz w:val="16"/>
                <w:szCs w:val="16"/>
              </w:rPr>
              <w:t>Х</w:t>
            </w:r>
          </w:p>
        </w:tc>
      </w:tr>
      <w:tr w:rsidR="00AD0EE7" w:rsidRPr="00AD0EE7" w:rsidTr="00DB7169">
        <w:tc>
          <w:tcPr>
            <w:tcW w:w="846" w:type="dxa"/>
            <w:shd w:val="clear" w:color="auto" w:fill="FFFFFF" w:themeFill="background1"/>
          </w:tcPr>
          <w:p w:rsidR="00887DEA" w:rsidRPr="00AD0EE7" w:rsidRDefault="00887DEA" w:rsidP="00F20F5C">
            <w:pPr>
              <w:jc w:val="center"/>
              <w:rPr>
                <w:sz w:val="16"/>
                <w:szCs w:val="16"/>
              </w:rPr>
            </w:pPr>
            <w:r w:rsidRPr="00AD0EE7">
              <w:rPr>
                <w:sz w:val="16"/>
                <w:szCs w:val="16"/>
              </w:rPr>
              <w:t>3.8</w:t>
            </w:r>
          </w:p>
        </w:tc>
        <w:tc>
          <w:tcPr>
            <w:tcW w:w="6946" w:type="dxa"/>
            <w:shd w:val="clear" w:color="auto" w:fill="FFFFFF" w:themeFill="background1"/>
          </w:tcPr>
          <w:p w:rsidR="00887DEA" w:rsidRPr="00AD0EE7" w:rsidRDefault="00887DEA" w:rsidP="00887DEA">
            <w:pPr>
              <w:suppressAutoHyphens w:val="0"/>
              <w:jc w:val="both"/>
              <w:rPr>
                <w:sz w:val="16"/>
                <w:szCs w:val="16"/>
              </w:rPr>
            </w:pPr>
            <w:r w:rsidRPr="00AD0EE7">
              <w:rPr>
                <w:sz w:val="16"/>
                <w:szCs w:val="16"/>
              </w:rPr>
              <w:t>Несоблюдение ограничений для руководителя унитарного предприятия</w:t>
            </w:r>
          </w:p>
        </w:tc>
        <w:tc>
          <w:tcPr>
            <w:tcW w:w="850" w:type="dxa"/>
            <w:shd w:val="clear" w:color="auto" w:fill="FFFFFF" w:themeFill="background1"/>
          </w:tcPr>
          <w:p w:rsidR="00887DEA" w:rsidRPr="00AD0EE7" w:rsidRDefault="00887DEA" w:rsidP="00F20F5C">
            <w:pPr>
              <w:jc w:val="center"/>
              <w:rPr>
                <w:sz w:val="16"/>
                <w:szCs w:val="16"/>
              </w:rPr>
            </w:pPr>
            <w:r w:rsidRPr="00AD0EE7">
              <w:rPr>
                <w:sz w:val="16"/>
                <w:szCs w:val="16"/>
              </w:rPr>
              <w:t>1</w:t>
            </w:r>
          </w:p>
        </w:tc>
        <w:tc>
          <w:tcPr>
            <w:tcW w:w="1276" w:type="dxa"/>
            <w:shd w:val="clear" w:color="auto" w:fill="FFFFFF" w:themeFill="background1"/>
          </w:tcPr>
          <w:p w:rsidR="00887DEA" w:rsidRPr="00AD0EE7" w:rsidRDefault="00020B28" w:rsidP="00020B28">
            <w:pPr>
              <w:jc w:val="center"/>
              <w:rPr>
                <w:sz w:val="16"/>
                <w:szCs w:val="16"/>
              </w:rPr>
            </w:pPr>
            <w:r w:rsidRPr="00AD0EE7">
              <w:rPr>
                <w:sz w:val="16"/>
                <w:szCs w:val="16"/>
              </w:rPr>
              <w:t>Х</w:t>
            </w:r>
          </w:p>
        </w:tc>
      </w:tr>
      <w:tr w:rsidR="00AD0EE7" w:rsidRPr="00AD0EE7" w:rsidTr="00DB7169">
        <w:tc>
          <w:tcPr>
            <w:tcW w:w="846" w:type="dxa"/>
            <w:shd w:val="clear" w:color="auto" w:fill="FFFFFF" w:themeFill="background1"/>
          </w:tcPr>
          <w:p w:rsidR="00020B28" w:rsidRPr="00AD0EE7" w:rsidRDefault="00020B28" w:rsidP="00F20F5C">
            <w:pPr>
              <w:jc w:val="center"/>
              <w:rPr>
                <w:sz w:val="16"/>
                <w:szCs w:val="16"/>
              </w:rPr>
            </w:pPr>
            <w:r w:rsidRPr="00AD0EE7">
              <w:rPr>
                <w:sz w:val="16"/>
                <w:szCs w:val="16"/>
              </w:rPr>
              <w:lastRenderedPageBreak/>
              <w:t>3.9</w:t>
            </w:r>
          </w:p>
        </w:tc>
        <w:tc>
          <w:tcPr>
            <w:tcW w:w="6946" w:type="dxa"/>
            <w:shd w:val="clear" w:color="auto" w:fill="FFFFFF" w:themeFill="background1"/>
          </w:tcPr>
          <w:p w:rsidR="00020B28" w:rsidRPr="00AD0EE7" w:rsidRDefault="00020B28" w:rsidP="00020B28">
            <w:pPr>
              <w:suppressAutoHyphens w:val="0"/>
              <w:jc w:val="both"/>
              <w:rPr>
                <w:sz w:val="16"/>
                <w:szCs w:val="16"/>
              </w:rPr>
            </w:pPr>
            <w:r w:rsidRPr="00AD0EE7">
              <w:rPr>
                <w:sz w:val="16"/>
                <w:szCs w:val="16"/>
              </w:rPr>
              <w:t>Ненадлежащее выполнение обязанностей руководителя унитарного предприятия, в том числе влекущее убыточную/ неприбыльную деятельность предприятия, получение меньшей, чем возможно прибыли</w:t>
            </w:r>
          </w:p>
        </w:tc>
        <w:tc>
          <w:tcPr>
            <w:tcW w:w="850" w:type="dxa"/>
            <w:shd w:val="clear" w:color="auto" w:fill="FFFFFF" w:themeFill="background1"/>
          </w:tcPr>
          <w:p w:rsidR="00020B28" w:rsidRPr="00AD0EE7" w:rsidRDefault="00020B28" w:rsidP="00F20F5C">
            <w:pPr>
              <w:jc w:val="center"/>
              <w:rPr>
                <w:sz w:val="16"/>
                <w:szCs w:val="16"/>
              </w:rPr>
            </w:pPr>
            <w:r w:rsidRPr="00AD0EE7">
              <w:rPr>
                <w:sz w:val="16"/>
                <w:szCs w:val="16"/>
              </w:rPr>
              <w:t>1</w:t>
            </w:r>
          </w:p>
        </w:tc>
        <w:tc>
          <w:tcPr>
            <w:tcW w:w="1276" w:type="dxa"/>
            <w:shd w:val="clear" w:color="auto" w:fill="FFFFFF" w:themeFill="background1"/>
          </w:tcPr>
          <w:p w:rsidR="00020B28" w:rsidRPr="00AD0EE7" w:rsidRDefault="00020B28" w:rsidP="00020B28">
            <w:pPr>
              <w:jc w:val="right"/>
              <w:rPr>
                <w:sz w:val="16"/>
                <w:szCs w:val="16"/>
              </w:rPr>
            </w:pPr>
            <w:r w:rsidRPr="00AD0EE7">
              <w:rPr>
                <w:sz w:val="16"/>
                <w:szCs w:val="16"/>
              </w:rPr>
              <w:t>0,00</w:t>
            </w:r>
          </w:p>
        </w:tc>
      </w:tr>
      <w:tr w:rsidR="00AD0EE7" w:rsidRPr="00AD0EE7" w:rsidTr="00DB7169">
        <w:tc>
          <w:tcPr>
            <w:tcW w:w="846" w:type="dxa"/>
            <w:shd w:val="clear" w:color="auto" w:fill="FFFFFF" w:themeFill="background1"/>
          </w:tcPr>
          <w:p w:rsidR="00020B28" w:rsidRPr="00AD0EE7" w:rsidRDefault="00020B28" w:rsidP="00F20F5C">
            <w:pPr>
              <w:jc w:val="center"/>
              <w:rPr>
                <w:sz w:val="16"/>
                <w:szCs w:val="16"/>
              </w:rPr>
            </w:pPr>
            <w:r w:rsidRPr="00AD0EE7">
              <w:rPr>
                <w:sz w:val="16"/>
                <w:szCs w:val="16"/>
              </w:rPr>
              <w:t>3.12</w:t>
            </w:r>
          </w:p>
        </w:tc>
        <w:tc>
          <w:tcPr>
            <w:tcW w:w="6946" w:type="dxa"/>
            <w:shd w:val="clear" w:color="auto" w:fill="FFFFFF" w:themeFill="background1"/>
          </w:tcPr>
          <w:p w:rsidR="00020B28" w:rsidRPr="00AD0EE7" w:rsidRDefault="00020B28" w:rsidP="00020B28">
            <w:pPr>
              <w:suppressAutoHyphens w:val="0"/>
              <w:jc w:val="both"/>
              <w:rPr>
                <w:sz w:val="16"/>
                <w:szCs w:val="16"/>
              </w:rPr>
            </w:pPr>
            <w:r w:rsidRPr="00AD0EE7">
              <w:rPr>
                <w:sz w:val="16"/>
                <w:szCs w:val="16"/>
              </w:rPr>
              <w:t>Нарушение порядка распоряжения имуществом бюджетного учреждения</w:t>
            </w:r>
          </w:p>
        </w:tc>
        <w:tc>
          <w:tcPr>
            <w:tcW w:w="850" w:type="dxa"/>
            <w:shd w:val="clear" w:color="auto" w:fill="FFFFFF" w:themeFill="background1"/>
          </w:tcPr>
          <w:p w:rsidR="00020B28" w:rsidRPr="00AD0EE7" w:rsidRDefault="00020B28" w:rsidP="00F20F5C">
            <w:pPr>
              <w:jc w:val="center"/>
              <w:rPr>
                <w:sz w:val="16"/>
                <w:szCs w:val="16"/>
              </w:rPr>
            </w:pPr>
            <w:r w:rsidRPr="00AD0EE7">
              <w:rPr>
                <w:sz w:val="16"/>
                <w:szCs w:val="16"/>
              </w:rPr>
              <w:t>1</w:t>
            </w:r>
          </w:p>
        </w:tc>
        <w:tc>
          <w:tcPr>
            <w:tcW w:w="1276" w:type="dxa"/>
            <w:shd w:val="clear" w:color="auto" w:fill="FFFFFF" w:themeFill="background1"/>
          </w:tcPr>
          <w:p w:rsidR="00020B28" w:rsidRPr="00AD0EE7" w:rsidRDefault="00020B28" w:rsidP="00020B28">
            <w:pPr>
              <w:jc w:val="center"/>
              <w:rPr>
                <w:sz w:val="16"/>
                <w:szCs w:val="16"/>
              </w:rPr>
            </w:pPr>
            <w:r w:rsidRPr="00AD0EE7">
              <w:rPr>
                <w:sz w:val="16"/>
                <w:szCs w:val="16"/>
              </w:rPr>
              <w:t>Х</w:t>
            </w:r>
          </w:p>
        </w:tc>
      </w:tr>
      <w:tr w:rsidR="00AD0EE7" w:rsidRPr="00AD0EE7" w:rsidTr="00DB7169">
        <w:tc>
          <w:tcPr>
            <w:tcW w:w="846" w:type="dxa"/>
            <w:shd w:val="clear" w:color="auto" w:fill="FFFFFF" w:themeFill="background1"/>
          </w:tcPr>
          <w:p w:rsidR="00582005" w:rsidRPr="00AD0EE7" w:rsidRDefault="00582005" w:rsidP="00F20F5C">
            <w:pPr>
              <w:jc w:val="center"/>
              <w:rPr>
                <w:sz w:val="16"/>
                <w:szCs w:val="16"/>
              </w:rPr>
            </w:pPr>
            <w:r w:rsidRPr="00AD0EE7">
              <w:rPr>
                <w:sz w:val="16"/>
                <w:szCs w:val="16"/>
              </w:rPr>
              <w:t>3.15</w:t>
            </w:r>
          </w:p>
        </w:tc>
        <w:tc>
          <w:tcPr>
            <w:tcW w:w="6946" w:type="dxa"/>
            <w:shd w:val="clear" w:color="auto" w:fill="FFFFFF" w:themeFill="background1"/>
          </w:tcPr>
          <w:p w:rsidR="00582005" w:rsidRPr="00AD0EE7" w:rsidRDefault="00582005" w:rsidP="00582005">
            <w:pPr>
              <w:suppressAutoHyphens w:val="0"/>
              <w:jc w:val="both"/>
              <w:rPr>
                <w:sz w:val="16"/>
                <w:szCs w:val="16"/>
              </w:rPr>
            </w:pPr>
            <w:r w:rsidRPr="00AD0EE7">
              <w:rPr>
                <w:sz w:val="16"/>
                <w:szCs w:val="16"/>
              </w:rPr>
              <w:t>Ненадлежащее осуществление органами местного самоуправления функций и полномочий учредителя муниципального казенного учреждения</w:t>
            </w:r>
          </w:p>
        </w:tc>
        <w:tc>
          <w:tcPr>
            <w:tcW w:w="850" w:type="dxa"/>
            <w:shd w:val="clear" w:color="auto" w:fill="FFFFFF" w:themeFill="background1"/>
          </w:tcPr>
          <w:p w:rsidR="00582005" w:rsidRPr="00AD0EE7" w:rsidRDefault="00582005" w:rsidP="00F20F5C">
            <w:pPr>
              <w:jc w:val="center"/>
              <w:rPr>
                <w:sz w:val="16"/>
                <w:szCs w:val="16"/>
              </w:rPr>
            </w:pPr>
            <w:r w:rsidRPr="00AD0EE7">
              <w:rPr>
                <w:sz w:val="16"/>
                <w:szCs w:val="16"/>
              </w:rPr>
              <w:t>2</w:t>
            </w:r>
          </w:p>
        </w:tc>
        <w:tc>
          <w:tcPr>
            <w:tcW w:w="1276" w:type="dxa"/>
            <w:shd w:val="clear" w:color="auto" w:fill="FFFFFF" w:themeFill="background1"/>
          </w:tcPr>
          <w:p w:rsidR="00582005" w:rsidRPr="00AD0EE7" w:rsidRDefault="00582005" w:rsidP="00020B28">
            <w:pPr>
              <w:jc w:val="center"/>
              <w:rPr>
                <w:sz w:val="16"/>
                <w:szCs w:val="16"/>
              </w:rPr>
            </w:pPr>
            <w:r w:rsidRPr="00AD0EE7">
              <w:rPr>
                <w:sz w:val="16"/>
                <w:szCs w:val="16"/>
              </w:rPr>
              <w:t>Х</w:t>
            </w:r>
          </w:p>
        </w:tc>
      </w:tr>
      <w:tr w:rsidR="00AD0EE7" w:rsidRPr="00AD0EE7" w:rsidTr="00DB7169">
        <w:tc>
          <w:tcPr>
            <w:tcW w:w="846" w:type="dxa"/>
          </w:tcPr>
          <w:p w:rsidR="00020B28" w:rsidRPr="00AD0EE7" w:rsidRDefault="00020B28" w:rsidP="00020B28">
            <w:pPr>
              <w:jc w:val="center"/>
              <w:rPr>
                <w:sz w:val="16"/>
                <w:szCs w:val="16"/>
              </w:rPr>
            </w:pPr>
            <w:r w:rsidRPr="00AD0EE7">
              <w:rPr>
                <w:sz w:val="16"/>
                <w:szCs w:val="16"/>
              </w:rPr>
              <w:t>3.16</w:t>
            </w:r>
          </w:p>
        </w:tc>
        <w:tc>
          <w:tcPr>
            <w:tcW w:w="6946" w:type="dxa"/>
          </w:tcPr>
          <w:p w:rsidR="00020B28" w:rsidRPr="00AD0EE7" w:rsidRDefault="00020B28" w:rsidP="00020B28">
            <w:pPr>
              <w:jc w:val="both"/>
              <w:rPr>
                <w:sz w:val="16"/>
                <w:szCs w:val="16"/>
              </w:rPr>
            </w:pPr>
            <w:r w:rsidRPr="00AD0EE7">
              <w:rPr>
                <w:sz w:val="16"/>
                <w:szCs w:val="16"/>
              </w:rPr>
              <w:t>Ненадлежащее осуществление органами местного самоуправления функций и полномочий учредителя муниципального автономного учреждения</w:t>
            </w:r>
          </w:p>
        </w:tc>
        <w:tc>
          <w:tcPr>
            <w:tcW w:w="850" w:type="dxa"/>
          </w:tcPr>
          <w:p w:rsidR="00020B28" w:rsidRPr="00AD0EE7" w:rsidRDefault="00020B28" w:rsidP="00020B28">
            <w:pPr>
              <w:jc w:val="center"/>
              <w:rPr>
                <w:sz w:val="16"/>
                <w:szCs w:val="16"/>
              </w:rPr>
            </w:pPr>
            <w:r w:rsidRPr="00AD0EE7">
              <w:rPr>
                <w:sz w:val="16"/>
                <w:szCs w:val="16"/>
              </w:rPr>
              <w:t>1</w:t>
            </w:r>
          </w:p>
        </w:tc>
        <w:tc>
          <w:tcPr>
            <w:tcW w:w="1276" w:type="dxa"/>
          </w:tcPr>
          <w:p w:rsidR="00020B28" w:rsidRPr="00AD0EE7" w:rsidRDefault="00020B28" w:rsidP="00020B28">
            <w:pPr>
              <w:jc w:val="center"/>
              <w:rPr>
                <w:sz w:val="16"/>
                <w:szCs w:val="16"/>
              </w:rPr>
            </w:pPr>
            <w:r w:rsidRPr="00AD0EE7">
              <w:rPr>
                <w:sz w:val="16"/>
                <w:szCs w:val="16"/>
              </w:rPr>
              <w:t>Х</w:t>
            </w:r>
          </w:p>
        </w:tc>
      </w:tr>
      <w:tr w:rsidR="00AD0EE7" w:rsidRPr="00AD0EE7" w:rsidTr="00DB7169">
        <w:tc>
          <w:tcPr>
            <w:tcW w:w="846" w:type="dxa"/>
          </w:tcPr>
          <w:p w:rsidR="00582005" w:rsidRPr="00AD0EE7" w:rsidRDefault="00582005" w:rsidP="00020B28">
            <w:pPr>
              <w:jc w:val="center"/>
              <w:rPr>
                <w:sz w:val="16"/>
                <w:szCs w:val="16"/>
              </w:rPr>
            </w:pPr>
            <w:r w:rsidRPr="00AD0EE7">
              <w:rPr>
                <w:sz w:val="16"/>
                <w:szCs w:val="16"/>
              </w:rPr>
              <w:t>3.19</w:t>
            </w:r>
          </w:p>
        </w:tc>
        <w:tc>
          <w:tcPr>
            <w:tcW w:w="6946" w:type="dxa"/>
          </w:tcPr>
          <w:p w:rsidR="00582005" w:rsidRPr="00AD0EE7" w:rsidRDefault="00582005" w:rsidP="00582005">
            <w:pPr>
              <w:suppressAutoHyphens w:val="0"/>
              <w:jc w:val="both"/>
              <w:rPr>
                <w:sz w:val="16"/>
                <w:szCs w:val="16"/>
              </w:rPr>
            </w:pPr>
            <w:r w:rsidRPr="00AD0EE7">
              <w:rPr>
                <w:sz w:val="16"/>
                <w:szCs w:val="16"/>
              </w:rPr>
              <w:t>Нарушение порядка закрепления и использования находящихся в муниципальной собственности административных зданий, строений, нежилых помещений и движимого имущества</w:t>
            </w:r>
          </w:p>
        </w:tc>
        <w:tc>
          <w:tcPr>
            <w:tcW w:w="850" w:type="dxa"/>
          </w:tcPr>
          <w:p w:rsidR="00582005" w:rsidRPr="00AD0EE7" w:rsidRDefault="00582005" w:rsidP="00020B28">
            <w:pPr>
              <w:jc w:val="center"/>
              <w:rPr>
                <w:sz w:val="16"/>
                <w:szCs w:val="16"/>
              </w:rPr>
            </w:pPr>
            <w:r w:rsidRPr="00AD0EE7">
              <w:rPr>
                <w:sz w:val="16"/>
                <w:szCs w:val="16"/>
              </w:rPr>
              <w:t>5</w:t>
            </w:r>
          </w:p>
        </w:tc>
        <w:tc>
          <w:tcPr>
            <w:tcW w:w="1276" w:type="dxa"/>
          </w:tcPr>
          <w:p w:rsidR="00582005" w:rsidRPr="00AD0EE7" w:rsidRDefault="00582005" w:rsidP="00582005">
            <w:pPr>
              <w:jc w:val="right"/>
              <w:rPr>
                <w:sz w:val="16"/>
                <w:szCs w:val="16"/>
              </w:rPr>
            </w:pPr>
            <w:r w:rsidRPr="00AD0EE7">
              <w:rPr>
                <w:sz w:val="16"/>
                <w:szCs w:val="16"/>
              </w:rPr>
              <w:t>20 705,45</w:t>
            </w:r>
          </w:p>
        </w:tc>
      </w:tr>
      <w:tr w:rsidR="00AD0EE7" w:rsidRPr="00AD0EE7" w:rsidTr="00DB7169">
        <w:tc>
          <w:tcPr>
            <w:tcW w:w="846" w:type="dxa"/>
          </w:tcPr>
          <w:p w:rsidR="00670287" w:rsidRPr="00AD0EE7" w:rsidRDefault="00670287" w:rsidP="005B6DFD">
            <w:pPr>
              <w:jc w:val="center"/>
              <w:rPr>
                <w:sz w:val="16"/>
                <w:szCs w:val="16"/>
              </w:rPr>
            </w:pPr>
            <w:r w:rsidRPr="00AD0EE7">
              <w:rPr>
                <w:sz w:val="16"/>
                <w:szCs w:val="16"/>
              </w:rPr>
              <w:t>3.</w:t>
            </w:r>
            <w:r w:rsidR="005B6DFD" w:rsidRPr="00AD0EE7">
              <w:rPr>
                <w:sz w:val="16"/>
                <w:szCs w:val="16"/>
              </w:rPr>
              <w:t>20</w:t>
            </w:r>
          </w:p>
        </w:tc>
        <w:tc>
          <w:tcPr>
            <w:tcW w:w="6946" w:type="dxa"/>
          </w:tcPr>
          <w:p w:rsidR="00670287" w:rsidRPr="00AD0EE7" w:rsidRDefault="005B6DFD" w:rsidP="005B6DFD">
            <w:pPr>
              <w:suppressAutoHyphens w:val="0"/>
              <w:jc w:val="both"/>
              <w:rPr>
                <w:sz w:val="16"/>
                <w:szCs w:val="16"/>
              </w:rPr>
            </w:pPr>
            <w:r w:rsidRPr="00AD0EE7">
              <w:rPr>
                <w:sz w:val="16"/>
                <w:szCs w:val="16"/>
              </w:rPr>
              <w:t>Неперечисление унитарными предприятиями в бюджет установленной части прибыли, остающейся в его распоряжении после уплаты налогов и иных обязательных платежей</w:t>
            </w:r>
          </w:p>
        </w:tc>
        <w:tc>
          <w:tcPr>
            <w:tcW w:w="850" w:type="dxa"/>
          </w:tcPr>
          <w:p w:rsidR="00670287" w:rsidRPr="00AD0EE7" w:rsidRDefault="00582005" w:rsidP="00F20F5C">
            <w:pPr>
              <w:jc w:val="center"/>
              <w:rPr>
                <w:sz w:val="16"/>
                <w:szCs w:val="16"/>
              </w:rPr>
            </w:pPr>
            <w:r w:rsidRPr="00AD0EE7">
              <w:rPr>
                <w:sz w:val="16"/>
                <w:szCs w:val="16"/>
              </w:rPr>
              <w:t>1</w:t>
            </w:r>
          </w:p>
        </w:tc>
        <w:tc>
          <w:tcPr>
            <w:tcW w:w="1276" w:type="dxa"/>
          </w:tcPr>
          <w:p w:rsidR="00670287" w:rsidRPr="00AD0EE7" w:rsidRDefault="00582005" w:rsidP="00F20F5C">
            <w:pPr>
              <w:jc w:val="right"/>
              <w:rPr>
                <w:sz w:val="16"/>
                <w:szCs w:val="16"/>
              </w:rPr>
            </w:pPr>
            <w:r w:rsidRPr="00AD0EE7">
              <w:rPr>
                <w:sz w:val="16"/>
                <w:szCs w:val="16"/>
              </w:rPr>
              <w:t>1,65</w:t>
            </w:r>
          </w:p>
        </w:tc>
      </w:tr>
      <w:tr w:rsidR="00AD0EE7" w:rsidRPr="00AD0EE7" w:rsidTr="00DB7169">
        <w:tc>
          <w:tcPr>
            <w:tcW w:w="846" w:type="dxa"/>
          </w:tcPr>
          <w:p w:rsidR="00582005" w:rsidRPr="00AD0EE7" w:rsidRDefault="00582005" w:rsidP="005B6DFD">
            <w:pPr>
              <w:jc w:val="center"/>
              <w:rPr>
                <w:sz w:val="16"/>
                <w:szCs w:val="16"/>
              </w:rPr>
            </w:pPr>
            <w:r w:rsidRPr="00AD0EE7">
              <w:rPr>
                <w:sz w:val="16"/>
                <w:szCs w:val="16"/>
              </w:rPr>
              <w:t>3.22</w:t>
            </w:r>
          </w:p>
        </w:tc>
        <w:tc>
          <w:tcPr>
            <w:tcW w:w="6946" w:type="dxa"/>
          </w:tcPr>
          <w:p w:rsidR="00582005" w:rsidRPr="00AD0EE7" w:rsidRDefault="00582005" w:rsidP="00582005">
            <w:pPr>
              <w:suppressAutoHyphens w:val="0"/>
              <w:jc w:val="both"/>
              <w:rPr>
                <w:sz w:val="16"/>
                <w:szCs w:val="16"/>
              </w:rPr>
            </w:pPr>
            <w:r w:rsidRPr="00AD0EE7">
              <w:rPr>
                <w:sz w:val="16"/>
                <w:szCs w:val="16"/>
              </w:rPr>
              <w:t>Осуществление прав собственника имущества унитарного предприятия с превышением полномочий, уклонение от осуществления полномочий</w:t>
            </w:r>
          </w:p>
        </w:tc>
        <w:tc>
          <w:tcPr>
            <w:tcW w:w="850" w:type="dxa"/>
          </w:tcPr>
          <w:p w:rsidR="00582005" w:rsidRPr="00AD0EE7" w:rsidRDefault="00582005" w:rsidP="00F20F5C">
            <w:pPr>
              <w:jc w:val="center"/>
              <w:rPr>
                <w:sz w:val="16"/>
                <w:szCs w:val="16"/>
              </w:rPr>
            </w:pPr>
            <w:r w:rsidRPr="00AD0EE7">
              <w:rPr>
                <w:sz w:val="16"/>
                <w:szCs w:val="16"/>
              </w:rPr>
              <w:t>1</w:t>
            </w:r>
          </w:p>
        </w:tc>
        <w:tc>
          <w:tcPr>
            <w:tcW w:w="1276" w:type="dxa"/>
          </w:tcPr>
          <w:p w:rsidR="00582005" w:rsidRPr="00AD0EE7" w:rsidRDefault="00582005" w:rsidP="00F20F5C">
            <w:pPr>
              <w:jc w:val="right"/>
              <w:rPr>
                <w:sz w:val="16"/>
                <w:szCs w:val="16"/>
              </w:rPr>
            </w:pPr>
            <w:r w:rsidRPr="00AD0EE7">
              <w:rPr>
                <w:sz w:val="16"/>
                <w:szCs w:val="16"/>
              </w:rPr>
              <w:t>0,00</w:t>
            </w:r>
          </w:p>
        </w:tc>
      </w:tr>
      <w:tr w:rsidR="00AD0EE7" w:rsidRPr="00AD0EE7" w:rsidTr="00DB7169">
        <w:tc>
          <w:tcPr>
            <w:tcW w:w="846" w:type="dxa"/>
          </w:tcPr>
          <w:p w:rsidR="00020B28" w:rsidRPr="00AD0EE7" w:rsidRDefault="00020B28" w:rsidP="00020B28">
            <w:pPr>
              <w:jc w:val="center"/>
              <w:rPr>
                <w:sz w:val="16"/>
                <w:szCs w:val="16"/>
              </w:rPr>
            </w:pPr>
            <w:r w:rsidRPr="00AD0EE7">
              <w:rPr>
                <w:sz w:val="16"/>
                <w:szCs w:val="16"/>
              </w:rPr>
              <w:t>3.23</w:t>
            </w:r>
          </w:p>
        </w:tc>
        <w:tc>
          <w:tcPr>
            <w:tcW w:w="6946" w:type="dxa"/>
          </w:tcPr>
          <w:p w:rsidR="00020B28" w:rsidRPr="00AD0EE7" w:rsidRDefault="00020B28" w:rsidP="00020B28">
            <w:pPr>
              <w:suppressAutoHyphens w:val="0"/>
              <w:jc w:val="both"/>
              <w:rPr>
                <w:sz w:val="16"/>
                <w:szCs w:val="16"/>
              </w:rPr>
            </w:pPr>
            <w:r w:rsidRPr="00AD0EE7">
              <w:rPr>
                <w:sz w:val="16"/>
                <w:szCs w:val="16"/>
              </w:rPr>
              <w:t>Непроведение обязательного аудита бухгалтерской отчетности унитарного предприятия</w:t>
            </w:r>
          </w:p>
        </w:tc>
        <w:tc>
          <w:tcPr>
            <w:tcW w:w="850" w:type="dxa"/>
          </w:tcPr>
          <w:p w:rsidR="00020B28" w:rsidRPr="00AD0EE7" w:rsidRDefault="00020B28" w:rsidP="00020B28">
            <w:pPr>
              <w:jc w:val="center"/>
              <w:rPr>
                <w:sz w:val="16"/>
                <w:szCs w:val="16"/>
              </w:rPr>
            </w:pPr>
            <w:r w:rsidRPr="00AD0EE7">
              <w:rPr>
                <w:sz w:val="16"/>
                <w:szCs w:val="16"/>
              </w:rPr>
              <w:t>2</w:t>
            </w:r>
          </w:p>
        </w:tc>
        <w:tc>
          <w:tcPr>
            <w:tcW w:w="1276" w:type="dxa"/>
          </w:tcPr>
          <w:p w:rsidR="00020B28" w:rsidRPr="00AD0EE7" w:rsidRDefault="00020B28" w:rsidP="00020B28">
            <w:pPr>
              <w:jc w:val="center"/>
              <w:rPr>
                <w:sz w:val="16"/>
                <w:szCs w:val="16"/>
              </w:rPr>
            </w:pPr>
            <w:r w:rsidRPr="00AD0EE7">
              <w:rPr>
                <w:sz w:val="16"/>
                <w:szCs w:val="16"/>
              </w:rPr>
              <w:t>Х</w:t>
            </w:r>
          </w:p>
        </w:tc>
      </w:tr>
      <w:tr w:rsidR="00AD0EE7" w:rsidRPr="00AD0EE7" w:rsidTr="00DB7169">
        <w:tc>
          <w:tcPr>
            <w:tcW w:w="846" w:type="dxa"/>
          </w:tcPr>
          <w:p w:rsidR="00020B28" w:rsidRPr="00AD0EE7" w:rsidRDefault="00020B28" w:rsidP="00020B28">
            <w:pPr>
              <w:jc w:val="center"/>
              <w:rPr>
                <w:sz w:val="16"/>
                <w:szCs w:val="16"/>
              </w:rPr>
            </w:pPr>
            <w:r w:rsidRPr="00AD0EE7">
              <w:rPr>
                <w:sz w:val="16"/>
                <w:szCs w:val="16"/>
              </w:rPr>
              <w:t>3.26</w:t>
            </w:r>
          </w:p>
        </w:tc>
        <w:tc>
          <w:tcPr>
            <w:tcW w:w="6946" w:type="dxa"/>
          </w:tcPr>
          <w:p w:rsidR="00020B28" w:rsidRPr="00AD0EE7" w:rsidRDefault="00020B28" w:rsidP="00020B28">
            <w:pPr>
              <w:jc w:val="both"/>
              <w:rPr>
                <w:sz w:val="16"/>
                <w:szCs w:val="16"/>
              </w:rPr>
            </w:pPr>
            <w:r w:rsidRPr="00AD0EE7">
              <w:rPr>
                <w:sz w:val="16"/>
                <w:szCs w:val="16"/>
              </w:rPr>
              <w:t>Несоблюдение правообладателем порядка предоставления сведений для внесения в реестр муниципального имущества, исключения из реестра муниципального имущества</w:t>
            </w:r>
          </w:p>
        </w:tc>
        <w:tc>
          <w:tcPr>
            <w:tcW w:w="850" w:type="dxa"/>
          </w:tcPr>
          <w:p w:rsidR="00020B28" w:rsidRPr="00AD0EE7" w:rsidRDefault="00582005" w:rsidP="00020B28">
            <w:pPr>
              <w:jc w:val="center"/>
              <w:rPr>
                <w:sz w:val="16"/>
                <w:szCs w:val="16"/>
              </w:rPr>
            </w:pPr>
            <w:r w:rsidRPr="00AD0EE7">
              <w:rPr>
                <w:sz w:val="16"/>
                <w:szCs w:val="16"/>
              </w:rPr>
              <w:t>2</w:t>
            </w:r>
          </w:p>
        </w:tc>
        <w:tc>
          <w:tcPr>
            <w:tcW w:w="1276" w:type="dxa"/>
          </w:tcPr>
          <w:p w:rsidR="00020B28" w:rsidRPr="00AD0EE7" w:rsidRDefault="00020B28" w:rsidP="00020B28">
            <w:pPr>
              <w:jc w:val="center"/>
              <w:rPr>
                <w:sz w:val="16"/>
                <w:szCs w:val="16"/>
              </w:rPr>
            </w:pPr>
            <w:r w:rsidRPr="00AD0EE7">
              <w:rPr>
                <w:sz w:val="16"/>
                <w:szCs w:val="16"/>
              </w:rPr>
              <w:t>Х</w:t>
            </w:r>
          </w:p>
        </w:tc>
      </w:tr>
      <w:tr w:rsidR="00AD0EE7" w:rsidRPr="00AD0EE7" w:rsidTr="00DB7169">
        <w:tc>
          <w:tcPr>
            <w:tcW w:w="846" w:type="dxa"/>
          </w:tcPr>
          <w:p w:rsidR="00020B28" w:rsidRPr="00AD0EE7" w:rsidRDefault="00020B28" w:rsidP="00020B28">
            <w:pPr>
              <w:jc w:val="center"/>
              <w:rPr>
                <w:sz w:val="16"/>
                <w:szCs w:val="16"/>
              </w:rPr>
            </w:pPr>
            <w:r w:rsidRPr="00AD0EE7">
              <w:rPr>
                <w:sz w:val="16"/>
                <w:szCs w:val="16"/>
              </w:rPr>
              <w:t>3.27</w:t>
            </w:r>
          </w:p>
        </w:tc>
        <w:tc>
          <w:tcPr>
            <w:tcW w:w="6946" w:type="dxa"/>
          </w:tcPr>
          <w:p w:rsidR="00020B28" w:rsidRPr="00AD0EE7" w:rsidRDefault="00020B28" w:rsidP="00020B28">
            <w:pPr>
              <w:jc w:val="both"/>
              <w:rPr>
                <w:sz w:val="16"/>
                <w:szCs w:val="16"/>
              </w:rPr>
            </w:pPr>
            <w:r w:rsidRPr="00AD0EE7">
              <w:rPr>
                <w:sz w:val="16"/>
                <w:szCs w:val="16"/>
              </w:rPr>
              <w:t>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w:t>
            </w:r>
          </w:p>
        </w:tc>
        <w:tc>
          <w:tcPr>
            <w:tcW w:w="850" w:type="dxa"/>
          </w:tcPr>
          <w:p w:rsidR="00020B28" w:rsidRPr="00AD0EE7" w:rsidRDefault="00582005" w:rsidP="00020B28">
            <w:pPr>
              <w:jc w:val="center"/>
              <w:rPr>
                <w:sz w:val="16"/>
                <w:szCs w:val="16"/>
              </w:rPr>
            </w:pPr>
            <w:r w:rsidRPr="00AD0EE7">
              <w:rPr>
                <w:sz w:val="16"/>
                <w:szCs w:val="16"/>
              </w:rPr>
              <w:t>6</w:t>
            </w:r>
          </w:p>
        </w:tc>
        <w:tc>
          <w:tcPr>
            <w:tcW w:w="1276" w:type="dxa"/>
          </w:tcPr>
          <w:p w:rsidR="00020B28" w:rsidRPr="00AD0EE7" w:rsidRDefault="00020B28" w:rsidP="00020B28">
            <w:pPr>
              <w:jc w:val="center"/>
              <w:rPr>
                <w:sz w:val="16"/>
                <w:szCs w:val="16"/>
              </w:rPr>
            </w:pPr>
            <w:r w:rsidRPr="00AD0EE7">
              <w:rPr>
                <w:sz w:val="16"/>
                <w:szCs w:val="16"/>
              </w:rPr>
              <w:t>Х</w:t>
            </w:r>
          </w:p>
        </w:tc>
      </w:tr>
      <w:tr w:rsidR="00AD0EE7" w:rsidRPr="00AD0EE7" w:rsidTr="00DB7169">
        <w:tc>
          <w:tcPr>
            <w:tcW w:w="846" w:type="dxa"/>
          </w:tcPr>
          <w:p w:rsidR="00670287" w:rsidRPr="00AD0EE7" w:rsidRDefault="00670287" w:rsidP="00F20F5C">
            <w:pPr>
              <w:jc w:val="center"/>
              <w:rPr>
                <w:sz w:val="16"/>
                <w:szCs w:val="16"/>
              </w:rPr>
            </w:pPr>
            <w:r w:rsidRPr="00AD0EE7">
              <w:rPr>
                <w:sz w:val="16"/>
                <w:szCs w:val="16"/>
              </w:rPr>
              <w:t>3.41</w:t>
            </w:r>
          </w:p>
        </w:tc>
        <w:tc>
          <w:tcPr>
            <w:tcW w:w="6946" w:type="dxa"/>
          </w:tcPr>
          <w:p w:rsidR="00670287" w:rsidRPr="00AD0EE7" w:rsidRDefault="00670287" w:rsidP="00F20F5C">
            <w:pPr>
              <w:jc w:val="both"/>
              <w:rPr>
                <w:sz w:val="16"/>
                <w:szCs w:val="16"/>
              </w:rPr>
            </w:pPr>
            <w:r w:rsidRPr="00AD0EE7">
              <w:rPr>
                <w:sz w:val="16"/>
                <w:szCs w:val="16"/>
              </w:rPr>
              <w:t>Несоблюдение порядка аренды земельных участков</w:t>
            </w:r>
          </w:p>
        </w:tc>
        <w:tc>
          <w:tcPr>
            <w:tcW w:w="850" w:type="dxa"/>
          </w:tcPr>
          <w:p w:rsidR="00670287" w:rsidRPr="00AD0EE7" w:rsidRDefault="00AF17A9" w:rsidP="00F20F5C">
            <w:pPr>
              <w:jc w:val="center"/>
              <w:rPr>
                <w:sz w:val="16"/>
                <w:szCs w:val="16"/>
              </w:rPr>
            </w:pPr>
            <w:r w:rsidRPr="00AD0EE7">
              <w:rPr>
                <w:sz w:val="16"/>
                <w:szCs w:val="16"/>
              </w:rPr>
              <w:t>1</w:t>
            </w:r>
          </w:p>
        </w:tc>
        <w:tc>
          <w:tcPr>
            <w:tcW w:w="1276" w:type="dxa"/>
          </w:tcPr>
          <w:p w:rsidR="00670287" w:rsidRPr="00AD0EE7" w:rsidRDefault="00AF17A9" w:rsidP="00F20F5C">
            <w:pPr>
              <w:jc w:val="right"/>
              <w:rPr>
                <w:sz w:val="16"/>
                <w:szCs w:val="16"/>
              </w:rPr>
            </w:pPr>
            <w:r w:rsidRPr="00AD0EE7">
              <w:rPr>
                <w:sz w:val="16"/>
                <w:szCs w:val="16"/>
              </w:rPr>
              <w:t>904,70</w:t>
            </w:r>
          </w:p>
        </w:tc>
      </w:tr>
      <w:tr w:rsidR="00AD0EE7" w:rsidRPr="00AD0EE7" w:rsidTr="00DB7169">
        <w:tc>
          <w:tcPr>
            <w:tcW w:w="846" w:type="dxa"/>
            <w:shd w:val="clear" w:color="auto" w:fill="D9E2F3" w:themeFill="accent5" w:themeFillTint="33"/>
          </w:tcPr>
          <w:p w:rsidR="00670287" w:rsidRPr="00AD0EE7" w:rsidRDefault="00670287" w:rsidP="00F20F5C">
            <w:pPr>
              <w:jc w:val="center"/>
              <w:rPr>
                <w:b/>
                <w:sz w:val="16"/>
                <w:szCs w:val="16"/>
              </w:rPr>
            </w:pPr>
            <w:r w:rsidRPr="00AD0EE7">
              <w:rPr>
                <w:b/>
                <w:sz w:val="16"/>
                <w:szCs w:val="16"/>
              </w:rPr>
              <w:t>4.</w:t>
            </w:r>
          </w:p>
        </w:tc>
        <w:tc>
          <w:tcPr>
            <w:tcW w:w="6946" w:type="dxa"/>
            <w:shd w:val="clear" w:color="auto" w:fill="D9E2F3" w:themeFill="accent5" w:themeFillTint="33"/>
          </w:tcPr>
          <w:p w:rsidR="00670287" w:rsidRPr="00AD0EE7" w:rsidRDefault="00670287" w:rsidP="00F20F5C">
            <w:pPr>
              <w:jc w:val="both"/>
              <w:rPr>
                <w:b/>
                <w:sz w:val="16"/>
                <w:szCs w:val="16"/>
              </w:rPr>
            </w:pPr>
            <w:r w:rsidRPr="00AD0EE7">
              <w:rPr>
                <w:b/>
                <w:bCs/>
                <w:sz w:val="16"/>
                <w:szCs w:val="16"/>
              </w:rPr>
              <w:t xml:space="preserve">Нарушения при осуществлении муниципальных закупок и закупок отдельными видами юридических лиц </w:t>
            </w:r>
          </w:p>
        </w:tc>
        <w:tc>
          <w:tcPr>
            <w:tcW w:w="850" w:type="dxa"/>
            <w:shd w:val="clear" w:color="auto" w:fill="D9E2F3" w:themeFill="accent5" w:themeFillTint="33"/>
          </w:tcPr>
          <w:p w:rsidR="00670287" w:rsidRPr="00AD0EE7" w:rsidRDefault="00F02AEA" w:rsidP="00F20F5C">
            <w:pPr>
              <w:jc w:val="center"/>
              <w:rPr>
                <w:b/>
                <w:sz w:val="16"/>
                <w:szCs w:val="16"/>
              </w:rPr>
            </w:pPr>
            <w:r w:rsidRPr="00AD0EE7">
              <w:rPr>
                <w:b/>
                <w:sz w:val="16"/>
                <w:szCs w:val="16"/>
              </w:rPr>
              <w:t>49</w:t>
            </w:r>
          </w:p>
        </w:tc>
        <w:tc>
          <w:tcPr>
            <w:tcW w:w="1276" w:type="dxa"/>
            <w:shd w:val="clear" w:color="auto" w:fill="D9E2F3" w:themeFill="accent5" w:themeFillTint="33"/>
          </w:tcPr>
          <w:p w:rsidR="00670287" w:rsidRPr="00AD0EE7" w:rsidRDefault="00F02AEA" w:rsidP="00F20F5C">
            <w:pPr>
              <w:jc w:val="right"/>
              <w:rPr>
                <w:b/>
                <w:sz w:val="16"/>
                <w:szCs w:val="16"/>
              </w:rPr>
            </w:pPr>
            <w:r w:rsidRPr="00AD0EE7">
              <w:rPr>
                <w:b/>
                <w:sz w:val="16"/>
                <w:szCs w:val="16"/>
              </w:rPr>
              <w:t>16 529,50</w:t>
            </w:r>
          </w:p>
        </w:tc>
      </w:tr>
      <w:tr w:rsidR="00AD0EE7" w:rsidRPr="00AD0EE7" w:rsidTr="00DB7169">
        <w:tc>
          <w:tcPr>
            <w:tcW w:w="846" w:type="dxa"/>
            <w:shd w:val="clear" w:color="auto" w:fill="FFFFFF" w:themeFill="background1"/>
          </w:tcPr>
          <w:p w:rsidR="00F02AEA" w:rsidRPr="00AD0EE7" w:rsidRDefault="00F02AEA" w:rsidP="00F02AEA">
            <w:pPr>
              <w:jc w:val="center"/>
              <w:rPr>
                <w:sz w:val="16"/>
                <w:szCs w:val="16"/>
              </w:rPr>
            </w:pPr>
            <w:r w:rsidRPr="00AD0EE7">
              <w:rPr>
                <w:sz w:val="16"/>
                <w:szCs w:val="16"/>
              </w:rPr>
              <w:t>4.8</w:t>
            </w:r>
          </w:p>
        </w:tc>
        <w:tc>
          <w:tcPr>
            <w:tcW w:w="6946" w:type="dxa"/>
            <w:shd w:val="clear" w:color="auto" w:fill="FFFFFF" w:themeFill="background1"/>
          </w:tcPr>
          <w:p w:rsidR="00F02AEA" w:rsidRPr="00AD0EE7" w:rsidRDefault="00F02AEA" w:rsidP="00F02AEA">
            <w:pPr>
              <w:suppressAutoHyphens w:val="0"/>
              <w:jc w:val="both"/>
              <w:rPr>
                <w:sz w:val="16"/>
                <w:szCs w:val="16"/>
              </w:rPr>
            </w:pPr>
            <w:r w:rsidRPr="00AD0EE7">
              <w:rPr>
                <w:sz w:val="16"/>
                <w:szCs w:val="16"/>
              </w:rPr>
              <w:t>Несоблюдение требований, в соответствии с которыми получатели бюджетных средств обязаны вести реестры закупок, осуществленных без заключения муниципальных контрактов (договоров)</w:t>
            </w:r>
          </w:p>
        </w:tc>
        <w:tc>
          <w:tcPr>
            <w:tcW w:w="850" w:type="dxa"/>
            <w:shd w:val="clear" w:color="auto" w:fill="FFFFFF" w:themeFill="background1"/>
          </w:tcPr>
          <w:p w:rsidR="00F02AEA" w:rsidRPr="00AD0EE7" w:rsidRDefault="00F02AEA" w:rsidP="00F02AEA">
            <w:pPr>
              <w:jc w:val="center"/>
              <w:rPr>
                <w:sz w:val="16"/>
                <w:szCs w:val="16"/>
              </w:rPr>
            </w:pPr>
            <w:r w:rsidRPr="00AD0EE7">
              <w:rPr>
                <w:sz w:val="16"/>
                <w:szCs w:val="16"/>
              </w:rPr>
              <w:t>1</w:t>
            </w:r>
          </w:p>
        </w:tc>
        <w:tc>
          <w:tcPr>
            <w:tcW w:w="1276" w:type="dxa"/>
            <w:shd w:val="clear" w:color="auto" w:fill="FFFFFF" w:themeFill="background1"/>
          </w:tcPr>
          <w:p w:rsidR="00F02AEA" w:rsidRPr="00AD0EE7" w:rsidRDefault="00F02AEA" w:rsidP="00F02AEA">
            <w:pPr>
              <w:jc w:val="center"/>
              <w:rPr>
                <w:sz w:val="16"/>
                <w:szCs w:val="16"/>
              </w:rPr>
            </w:pPr>
            <w:r w:rsidRPr="00AD0EE7">
              <w:rPr>
                <w:sz w:val="16"/>
                <w:szCs w:val="16"/>
              </w:rPr>
              <w:t>Х</w:t>
            </w:r>
          </w:p>
        </w:tc>
      </w:tr>
      <w:tr w:rsidR="00AD0EE7" w:rsidRPr="00AD0EE7" w:rsidTr="00DB7169">
        <w:tc>
          <w:tcPr>
            <w:tcW w:w="846" w:type="dxa"/>
            <w:shd w:val="clear" w:color="auto" w:fill="FFFFFF" w:themeFill="background1"/>
          </w:tcPr>
          <w:p w:rsidR="00F02AEA" w:rsidRPr="00AD0EE7" w:rsidRDefault="00F02AEA" w:rsidP="00F02AEA">
            <w:pPr>
              <w:jc w:val="center"/>
              <w:rPr>
                <w:sz w:val="16"/>
                <w:szCs w:val="16"/>
              </w:rPr>
            </w:pPr>
            <w:r w:rsidRPr="00AD0EE7">
              <w:rPr>
                <w:sz w:val="16"/>
                <w:szCs w:val="16"/>
              </w:rPr>
              <w:t>4.10</w:t>
            </w:r>
          </w:p>
        </w:tc>
        <w:tc>
          <w:tcPr>
            <w:tcW w:w="6946" w:type="dxa"/>
            <w:shd w:val="clear" w:color="auto" w:fill="FFFFFF" w:themeFill="background1"/>
            <w:vAlign w:val="center"/>
          </w:tcPr>
          <w:p w:rsidR="00F02AEA" w:rsidRPr="00AD0EE7" w:rsidRDefault="00F02AEA" w:rsidP="00F02AEA">
            <w:pPr>
              <w:suppressAutoHyphens w:val="0"/>
              <w:jc w:val="both"/>
              <w:rPr>
                <w:sz w:val="16"/>
                <w:szCs w:val="16"/>
              </w:rPr>
            </w:pPr>
            <w:r w:rsidRPr="00AD0EE7">
              <w:rPr>
                <w:sz w:val="16"/>
                <w:szCs w:val="16"/>
              </w:rPr>
              <w:t>Нарушения порядка формирования контрактной службы (назначения контрактных управляющих)</w:t>
            </w:r>
          </w:p>
        </w:tc>
        <w:tc>
          <w:tcPr>
            <w:tcW w:w="850" w:type="dxa"/>
            <w:shd w:val="clear" w:color="auto" w:fill="FFFFFF" w:themeFill="background1"/>
          </w:tcPr>
          <w:p w:rsidR="00F02AEA" w:rsidRPr="00AD0EE7" w:rsidRDefault="00F02AEA" w:rsidP="00F02AEA">
            <w:pPr>
              <w:jc w:val="center"/>
              <w:rPr>
                <w:sz w:val="16"/>
                <w:szCs w:val="16"/>
              </w:rPr>
            </w:pPr>
            <w:r w:rsidRPr="00AD0EE7">
              <w:rPr>
                <w:sz w:val="16"/>
                <w:szCs w:val="16"/>
              </w:rPr>
              <w:t>5</w:t>
            </w:r>
          </w:p>
        </w:tc>
        <w:tc>
          <w:tcPr>
            <w:tcW w:w="1276" w:type="dxa"/>
            <w:shd w:val="clear" w:color="auto" w:fill="FFFFFF" w:themeFill="background1"/>
          </w:tcPr>
          <w:p w:rsidR="00F02AEA" w:rsidRPr="00AD0EE7" w:rsidRDefault="00F02AEA" w:rsidP="00F02AEA">
            <w:pPr>
              <w:jc w:val="center"/>
              <w:rPr>
                <w:sz w:val="16"/>
                <w:szCs w:val="16"/>
              </w:rPr>
            </w:pPr>
            <w:r w:rsidRPr="00AD0EE7">
              <w:rPr>
                <w:sz w:val="16"/>
                <w:szCs w:val="16"/>
              </w:rPr>
              <w:t>Х</w:t>
            </w:r>
          </w:p>
        </w:tc>
      </w:tr>
      <w:tr w:rsidR="00AD0EE7" w:rsidRPr="00AD0EE7" w:rsidTr="00DB7169">
        <w:tc>
          <w:tcPr>
            <w:tcW w:w="846" w:type="dxa"/>
            <w:shd w:val="clear" w:color="auto" w:fill="FFFFFF" w:themeFill="background1"/>
          </w:tcPr>
          <w:p w:rsidR="00F02AEA" w:rsidRPr="00AD0EE7" w:rsidRDefault="00F02AEA" w:rsidP="00F02AEA">
            <w:pPr>
              <w:jc w:val="center"/>
              <w:rPr>
                <w:sz w:val="16"/>
                <w:szCs w:val="16"/>
              </w:rPr>
            </w:pPr>
            <w:r w:rsidRPr="00AD0EE7">
              <w:rPr>
                <w:sz w:val="16"/>
                <w:szCs w:val="16"/>
              </w:rPr>
              <w:t>4.11</w:t>
            </w:r>
          </w:p>
        </w:tc>
        <w:tc>
          <w:tcPr>
            <w:tcW w:w="6946" w:type="dxa"/>
            <w:shd w:val="clear" w:color="auto" w:fill="FFFFFF" w:themeFill="background1"/>
            <w:vAlign w:val="center"/>
          </w:tcPr>
          <w:p w:rsidR="00F02AEA" w:rsidRPr="00AD0EE7" w:rsidRDefault="00F02AEA" w:rsidP="00F02AEA">
            <w:pPr>
              <w:suppressAutoHyphens w:val="0"/>
              <w:jc w:val="both"/>
              <w:rPr>
                <w:sz w:val="16"/>
                <w:szCs w:val="16"/>
              </w:rPr>
            </w:pPr>
            <w:r w:rsidRPr="00AD0EE7">
              <w:rPr>
                <w:sz w:val="16"/>
                <w:szCs w:val="16"/>
              </w:rPr>
              <w:t>Нарушения порядка формирования комиссии (комиссий) по осуществлению закупок</w:t>
            </w:r>
          </w:p>
        </w:tc>
        <w:tc>
          <w:tcPr>
            <w:tcW w:w="850" w:type="dxa"/>
            <w:shd w:val="clear" w:color="auto" w:fill="FFFFFF" w:themeFill="background1"/>
          </w:tcPr>
          <w:p w:rsidR="00F02AEA" w:rsidRPr="00AD0EE7" w:rsidRDefault="00F02AEA" w:rsidP="00F02AEA">
            <w:pPr>
              <w:jc w:val="center"/>
              <w:rPr>
                <w:sz w:val="16"/>
                <w:szCs w:val="16"/>
              </w:rPr>
            </w:pPr>
            <w:r w:rsidRPr="00AD0EE7">
              <w:rPr>
                <w:sz w:val="16"/>
                <w:szCs w:val="16"/>
              </w:rPr>
              <w:t>6</w:t>
            </w:r>
          </w:p>
        </w:tc>
        <w:tc>
          <w:tcPr>
            <w:tcW w:w="1276" w:type="dxa"/>
            <w:shd w:val="clear" w:color="auto" w:fill="FFFFFF" w:themeFill="background1"/>
          </w:tcPr>
          <w:p w:rsidR="00F02AEA" w:rsidRPr="00AD0EE7" w:rsidRDefault="00F02AEA" w:rsidP="00F02AEA">
            <w:pPr>
              <w:jc w:val="center"/>
              <w:rPr>
                <w:sz w:val="16"/>
                <w:szCs w:val="16"/>
              </w:rPr>
            </w:pPr>
            <w:r w:rsidRPr="00AD0EE7">
              <w:rPr>
                <w:sz w:val="16"/>
                <w:szCs w:val="16"/>
              </w:rPr>
              <w:t>Х</w:t>
            </w:r>
          </w:p>
        </w:tc>
      </w:tr>
      <w:tr w:rsidR="00AD0EE7" w:rsidRPr="00AD0EE7" w:rsidTr="00DB7169">
        <w:tc>
          <w:tcPr>
            <w:tcW w:w="846" w:type="dxa"/>
            <w:shd w:val="clear" w:color="auto" w:fill="FFFFFF" w:themeFill="background1"/>
          </w:tcPr>
          <w:p w:rsidR="00F02AEA" w:rsidRPr="00AD0EE7" w:rsidRDefault="00F02AEA" w:rsidP="00F02AEA">
            <w:pPr>
              <w:jc w:val="center"/>
              <w:rPr>
                <w:sz w:val="16"/>
                <w:szCs w:val="16"/>
              </w:rPr>
            </w:pPr>
            <w:r w:rsidRPr="00AD0EE7">
              <w:rPr>
                <w:sz w:val="16"/>
                <w:szCs w:val="16"/>
              </w:rPr>
              <w:t>4.18</w:t>
            </w:r>
          </w:p>
        </w:tc>
        <w:tc>
          <w:tcPr>
            <w:tcW w:w="6946" w:type="dxa"/>
            <w:shd w:val="clear" w:color="auto" w:fill="FFFFFF" w:themeFill="background1"/>
          </w:tcPr>
          <w:p w:rsidR="00F02AEA" w:rsidRPr="00AD0EE7" w:rsidRDefault="00F02AEA" w:rsidP="00F02AEA">
            <w:pPr>
              <w:jc w:val="both"/>
              <w:rPr>
                <w:bCs/>
                <w:sz w:val="16"/>
                <w:szCs w:val="16"/>
              </w:rPr>
            </w:pPr>
            <w:r w:rsidRPr="00AD0EE7">
              <w:rPr>
                <w:sz w:val="16"/>
                <w:szCs w:val="16"/>
              </w:rPr>
              <w:t>Нарушения порядка формирования, утверждения и ведения плана закупок, порядка его размещения в открытом доступе</w:t>
            </w:r>
          </w:p>
        </w:tc>
        <w:tc>
          <w:tcPr>
            <w:tcW w:w="850" w:type="dxa"/>
            <w:shd w:val="clear" w:color="auto" w:fill="FFFFFF" w:themeFill="background1"/>
          </w:tcPr>
          <w:p w:rsidR="00F02AEA" w:rsidRPr="00AD0EE7" w:rsidRDefault="00F02AEA" w:rsidP="00F02AEA">
            <w:pPr>
              <w:jc w:val="center"/>
              <w:rPr>
                <w:sz w:val="16"/>
                <w:szCs w:val="16"/>
              </w:rPr>
            </w:pPr>
            <w:r w:rsidRPr="00AD0EE7">
              <w:rPr>
                <w:sz w:val="16"/>
                <w:szCs w:val="16"/>
              </w:rPr>
              <w:t>5</w:t>
            </w:r>
          </w:p>
        </w:tc>
        <w:tc>
          <w:tcPr>
            <w:tcW w:w="1276" w:type="dxa"/>
            <w:shd w:val="clear" w:color="auto" w:fill="FFFFFF" w:themeFill="background1"/>
          </w:tcPr>
          <w:p w:rsidR="00F02AEA" w:rsidRPr="00AD0EE7" w:rsidRDefault="00F02AEA" w:rsidP="00F02AEA">
            <w:pPr>
              <w:jc w:val="center"/>
              <w:rPr>
                <w:sz w:val="16"/>
                <w:szCs w:val="16"/>
              </w:rPr>
            </w:pPr>
            <w:r w:rsidRPr="00AD0EE7">
              <w:rPr>
                <w:sz w:val="16"/>
                <w:szCs w:val="16"/>
              </w:rPr>
              <w:t>Х</w:t>
            </w:r>
          </w:p>
        </w:tc>
      </w:tr>
      <w:tr w:rsidR="00AD0EE7" w:rsidRPr="00AD0EE7" w:rsidTr="00DB7169">
        <w:tc>
          <w:tcPr>
            <w:tcW w:w="846" w:type="dxa"/>
            <w:shd w:val="clear" w:color="auto" w:fill="FFFFFF" w:themeFill="background1"/>
          </w:tcPr>
          <w:p w:rsidR="00F02AEA" w:rsidRPr="00AD0EE7" w:rsidRDefault="00F02AEA" w:rsidP="00F02AEA">
            <w:pPr>
              <w:jc w:val="center"/>
              <w:rPr>
                <w:sz w:val="16"/>
                <w:szCs w:val="16"/>
              </w:rPr>
            </w:pPr>
            <w:r w:rsidRPr="00AD0EE7">
              <w:rPr>
                <w:sz w:val="16"/>
                <w:szCs w:val="16"/>
              </w:rPr>
              <w:t>4.19</w:t>
            </w:r>
          </w:p>
        </w:tc>
        <w:tc>
          <w:tcPr>
            <w:tcW w:w="6946" w:type="dxa"/>
            <w:shd w:val="clear" w:color="auto" w:fill="FFFFFF" w:themeFill="background1"/>
          </w:tcPr>
          <w:p w:rsidR="00F02AEA" w:rsidRPr="00AD0EE7" w:rsidRDefault="00F02AEA" w:rsidP="00F02AEA">
            <w:pPr>
              <w:jc w:val="both"/>
              <w:rPr>
                <w:sz w:val="16"/>
                <w:szCs w:val="16"/>
              </w:rPr>
            </w:pPr>
            <w:r w:rsidRPr="00AD0EE7">
              <w:rPr>
                <w:sz w:val="16"/>
                <w:szCs w:val="16"/>
              </w:rPr>
              <w:t>Нарушения порядка формирования, утверждения и ведения плана-графика закупок, порядка его размещения в открытом доступе</w:t>
            </w:r>
          </w:p>
        </w:tc>
        <w:tc>
          <w:tcPr>
            <w:tcW w:w="850" w:type="dxa"/>
            <w:shd w:val="clear" w:color="auto" w:fill="FFFFFF" w:themeFill="background1"/>
          </w:tcPr>
          <w:p w:rsidR="00F02AEA" w:rsidRPr="00AD0EE7" w:rsidRDefault="00F02AEA" w:rsidP="00F02AEA">
            <w:pPr>
              <w:jc w:val="center"/>
              <w:rPr>
                <w:sz w:val="16"/>
                <w:szCs w:val="16"/>
              </w:rPr>
            </w:pPr>
            <w:r w:rsidRPr="00AD0EE7">
              <w:rPr>
                <w:sz w:val="16"/>
                <w:szCs w:val="16"/>
              </w:rPr>
              <w:t>4</w:t>
            </w:r>
          </w:p>
        </w:tc>
        <w:tc>
          <w:tcPr>
            <w:tcW w:w="1276" w:type="dxa"/>
            <w:shd w:val="clear" w:color="auto" w:fill="FFFFFF" w:themeFill="background1"/>
          </w:tcPr>
          <w:p w:rsidR="00F02AEA" w:rsidRPr="00AD0EE7" w:rsidRDefault="00F02AEA" w:rsidP="00F02AEA">
            <w:pPr>
              <w:jc w:val="center"/>
              <w:rPr>
                <w:sz w:val="16"/>
                <w:szCs w:val="16"/>
              </w:rPr>
            </w:pPr>
            <w:r w:rsidRPr="00AD0EE7">
              <w:rPr>
                <w:sz w:val="16"/>
                <w:szCs w:val="16"/>
              </w:rPr>
              <w:t>Х</w:t>
            </w:r>
          </w:p>
        </w:tc>
      </w:tr>
      <w:tr w:rsidR="00AD0EE7" w:rsidRPr="00AD0EE7" w:rsidTr="00DB7169">
        <w:tc>
          <w:tcPr>
            <w:tcW w:w="846" w:type="dxa"/>
            <w:shd w:val="clear" w:color="auto" w:fill="FFFFFF" w:themeFill="background1"/>
          </w:tcPr>
          <w:p w:rsidR="00F02AEA" w:rsidRPr="00AD0EE7" w:rsidRDefault="00F02AEA" w:rsidP="00F02AEA">
            <w:pPr>
              <w:jc w:val="center"/>
              <w:rPr>
                <w:sz w:val="16"/>
                <w:szCs w:val="16"/>
              </w:rPr>
            </w:pPr>
            <w:r w:rsidRPr="00AD0EE7">
              <w:rPr>
                <w:sz w:val="16"/>
                <w:szCs w:val="16"/>
              </w:rPr>
              <w:t>4.23</w:t>
            </w:r>
          </w:p>
        </w:tc>
        <w:tc>
          <w:tcPr>
            <w:tcW w:w="6946" w:type="dxa"/>
            <w:shd w:val="clear" w:color="auto" w:fill="FFFFFF" w:themeFill="background1"/>
          </w:tcPr>
          <w:p w:rsidR="00F02AEA" w:rsidRPr="00AD0EE7" w:rsidRDefault="00F02AEA" w:rsidP="00F02AEA">
            <w:pPr>
              <w:jc w:val="both"/>
              <w:rPr>
                <w:sz w:val="16"/>
                <w:szCs w:val="16"/>
              </w:rPr>
            </w:pPr>
            <w:r w:rsidRPr="00AD0EE7">
              <w:rPr>
                <w:sz w:val="16"/>
                <w:szCs w:val="16"/>
              </w:rPr>
              <w:t>Нарушения при выборе конкурентного способа определения поставщика (подрядчика, исполнителя)</w:t>
            </w:r>
          </w:p>
        </w:tc>
        <w:tc>
          <w:tcPr>
            <w:tcW w:w="850" w:type="dxa"/>
            <w:shd w:val="clear" w:color="auto" w:fill="FFFFFF" w:themeFill="background1"/>
          </w:tcPr>
          <w:p w:rsidR="00F02AEA" w:rsidRPr="00AD0EE7" w:rsidRDefault="00F02AEA" w:rsidP="00F02AEA">
            <w:pPr>
              <w:jc w:val="center"/>
              <w:rPr>
                <w:sz w:val="16"/>
                <w:szCs w:val="16"/>
              </w:rPr>
            </w:pPr>
            <w:r w:rsidRPr="00AD0EE7">
              <w:rPr>
                <w:sz w:val="16"/>
                <w:szCs w:val="16"/>
              </w:rPr>
              <w:t>1</w:t>
            </w:r>
          </w:p>
        </w:tc>
        <w:tc>
          <w:tcPr>
            <w:tcW w:w="1276" w:type="dxa"/>
            <w:shd w:val="clear" w:color="auto" w:fill="FFFFFF" w:themeFill="background1"/>
          </w:tcPr>
          <w:p w:rsidR="00F02AEA" w:rsidRPr="00AD0EE7" w:rsidRDefault="00F02AEA" w:rsidP="00F02AEA">
            <w:pPr>
              <w:jc w:val="center"/>
              <w:rPr>
                <w:sz w:val="16"/>
                <w:szCs w:val="16"/>
              </w:rPr>
            </w:pPr>
            <w:r w:rsidRPr="00AD0EE7">
              <w:rPr>
                <w:sz w:val="16"/>
                <w:szCs w:val="16"/>
              </w:rPr>
              <w:t>Х</w:t>
            </w:r>
          </w:p>
        </w:tc>
      </w:tr>
      <w:tr w:rsidR="00AD0EE7" w:rsidRPr="00AD0EE7" w:rsidTr="00DB7169">
        <w:tc>
          <w:tcPr>
            <w:tcW w:w="846" w:type="dxa"/>
            <w:shd w:val="clear" w:color="auto" w:fill="FFFFFF" w:themeFill="background1"/>
          </w:tcPr>
          <w:p w:rsidR="00F02AEA" w:rsidRPr="00AD0EE7" w:rsidRDefault="00F02AEA" w:rsidP="00F02AEA">
            <w:pPr>
              <w:jc w:val="center"/>
              <w:rPr>
                <w:sz w:val="16"/>
                <w:szCs w:val="16"/>
              </w:rPr>
            </w:pPr>
            <w:r w:rsidRPr="00AD0EE7">
              <w:rPr>
                <w:sz w:val="16"/>
                <w:szCs w:val="16"/>
              </w:rPr>
              <w:t>4.24</w:t>
            </w:r>
          </w:p>
        </w:tc>
        <w:tc>
          <w:tcPr>
            <w:tcW w:w="6946" w:type="dxa"/>
            <w:shd w:val="clear" w:color="auto" w:fill="FFFFFF" w:themeFill="background1"/>
          </w:tcPr>
          <w:p w:rsidR="00F02AEA" w:rsidRPr="00AD0EE7" w:rsidRDefault="00F02AEA" w:rsidP="00F02AEA">
            <w:pPr>
              <w:suppressAutoHyphens w:val="0"/>
              <w:jc w:val="both"/>
              <w:rPr>
                <w:sz w:val="16"/>
                <w:szCs w:val="16"/>
              </w:rPr>
            </w:pPr>
            <w:r w:rsidRPr="00AD0EE7">
              <w:rPr>
                <w:sz w:val="16"/>
                <w:szCs w:val="16"/>
              </w:rPr>
              <w:t>Включение в документацию (извещение) о закупке требований к участникам закупки, влекущих ограничение конкуренции</w:t>
            </w:r>
          </w:p>
        </w:tc>
        <w:tc>
          <w:tcPr>
            <w:tcW w:w="850" w:type="dxa"/>
            <w:shd w:val="clear" w:color="auto" w:fill="FFFFFF" w:themeFill="background1"/>
          </w:tcPr>
          <w:p w:rsidR="00F02AEA" w:rsidRPr="00AD0EE7" w:rsidRDefault="00F02AEA" w:rsidP="00F02AEA">
            <w:pPr>
              <w:jc w:val="center"/>
              <w:rPr>
                <w:sz w:val="16"/>
                <w:szCs w:val="16"/>
              </w:rPr>
            </w:pPr>
            <w:r w:rsidRPr="00AD0EE7">
              <w:rPr>
                <w:sz w:val="16"/>
                <w:szCs w:val="16"/>
              </w:rPr>
              <w:t>1</w:t>
            </w:r>
          </w:p>
        </w:tc>
        <w:tc>
          <w:tcPr>
            <w:tcW w:w="1276" w:type="dxa"/>
            <w:shd w:val="clear" w:color="auto" w:fill="FFFFFF" w:themeFill="background1"/>
          </w:tcPr>
          <w:p w:rsidR="00F02AEA" w:rsidRPr="00AD0EE7" w:rsidRDefault="00F02AEA" w:rsidP="00F02AEA">
            <w:pPr>
              <w:jc w:val="center"/>
              <w:rPr>
                <w:sz w:val="16"/>
                <w:szCs w:val="16"/>
              </w:rPr>
            </w:pPr>
            <w:r w:rsidRPr="00AD0EE7">
              <w:rPr>
                <w:sz w:val="16"/>
                <w:szCs w:val="16"/>
              </w:rPr>
              <w:t>Х</w:t>
            </w:r>
          </w:p>
        </w:tc>
      </w:tr>
      <w:tr w:rsidR="00AD0EE7" w:rsidRPr="00AD0EE7" w:rsidTr="00DB7169">
        <w:tc>
          <w:tcPr>
            <w:tcW w:w="846" w:type="dxa"/>
            <w:shd w:val="clear" w:color="auto" w:fill="FFFFFF" w:themeFill="background1"/>
          </w:tcPr>
          <w:p w:rsidR="00F02AEA" w:rsidRPr="00AD0EE7" w:rsidRDefault="00F02AEA" w:rsidP="00F02AEA">
            <w:pPr>
              <w:jc w:val="center"/>
              <w:rPr>
                <w:sz w:val="16"/>
                <w:szCs w:val="16"/>
              </w:rPr>
            </w:pPr>
            <w:r w:rsidRPr="00AD0EE7">
              <w:rPr>
                <w:sz w:val="16"/>
                <w:szCs w:val="16"/>
              </w:rPr>
              <w:t>4.27</w:t>
            </w:r>
          </w:p>
        </w:tc>
        <w:tc>
          <w:tcPr>
            <w:tcW w:w="6946" w:type="dxa"/>
            <w:shd w:val="clear" w:color="auto" w:fill="FFFFFF" w:themeFill="background1"/>
          </w:tcPr>
          <w:p w:rsidR="00F02AEA" w:rsidRPr="00AD0EE7" w:rsidRDefault="00F02AEA" w:rsidP="00F02AEA">
            <w:pPr>
              <w:jc w:val="both"/>
              <w:rPr>
                <w:sz w:val="16"/>
                <w:szCs w:val="16"/>
              </w:rPr>
            </w:pPr>
            <w:r w:rsidRPr="00AD0EE7">
              <w:rPr>
                <w:sz w:val="16"/>
                <w:szCs w:val="16"/>
              </w:rPr>
              <w:t>Несоблюдение требований к содержанию документации (извещения) о закупке</w:t>
            </w:r>
          </w:p>
        </w:tc>
        <w:tc>
          <w:tcPr>
            <w:tcW w:w="850" w:type="dxa"/>
            <w:shd w:val="clear" w:color="auto" w:fill="FFFFFF" w:themeFill="background1"/>
          </w:tcPr>
          <w:p w:rsidR="00F02AEA" w:rsidRPr="00AD0EE7" w:rsidRDefault="00F02AEA" w:rsidP="00F02AEA">
            <w:pPr>
              <w:jc w:val="center"/>
              <w:rPr>
                <w:sz w:val="16"/>
                <w:szCs w:val="16"/>
              </w:rPr>
            </w:pPr>
            <w:r w:rsidRPr="00AD0EE7">
              <w:rPr>
                <w:sz w:val="16"/>
                <w:szCs w:val="16"/>
              </w:rPr>
              <w:t>1</w:t>
            </w:r>
          </w:p>
        </w:tc>
        <w:tc>
          <w:tcPr>
            <w:tcW w:w="1276" w:type="dxa"/>
            <w:shd w:val="clear" w:color="auto" w:fill="FFFFFF" w:themeFill="background1"/>
          </w:tcPr>
          <w:p w:rsidR="00F02AEA" w:rsidRPr="00AD0EE7" w:rsidRDefault="00F02AEA" w:rsidP="00F02AEA">
            <w:pPr>
              <w:jc w:val="center"/>
              <w:rPr>
                <w:sz w:val="16"/>
                <w:szCs w:val="16"/>
              </w:rPr>
            </w:pPr>
            <w:r w:rsidRPr="00AD0EE7">
              <w:rPr>
                <w:sz w:val="16"/>
                <w:szCs w:val="16"/>
              </w:rPr>
              <w:t>Х</w:t>
            </w:r>
          </w:p>
        </w:tc>
      </w:tr>
      <w:tr w:rsidR="00AD0EE7" w:rsidRPr="00AD0EE7" w:rsidTr="00DB7169">
        <w:tc>
          <w:tcPr>
            <w:tcW w:w="846" w:type="dxa"/>
            <w:shd w:val="clear" w:color="auto" w:fill="FFFFFF" w:themeFill="background1"/>
          </w:tcPr>
          <w:p w:rsidR="00F02AEA" w:rsidRPr="00AD0EE7" w:rsidRDefault="00F02AEA" w:rsidP="00F02AEA">
            <w:pPr>
              <w:jc w:val="center"/>
              <w:rPr>
                <w:sz w:val="16"/>
                <w:szCs w:val="16"/>
              </w:rPr>
            </w:pPr>
            <w:r w:rsidRPr="00AD0EE7">
              <w:rPr>
                <w:sz w:val="16"/>
                <w:szCs w:val="16"/>
              </w:rPr>
              <w:t>4.31</w:t>
            </w:r>
          </w:p>
        </w:tc>
        <w:tc>
          <w:tcPr>
            <w:tcW w:w="6946" w:type="dxa"/>
            <w:shd w:val="clear" w:color="auto" w:fill="FFFFFF" w:themeFill="background1"/>
          </w:tcPr>
          <w:p w:rsidR="00F02AEA" w:rsidRPr="00AD0EE7" w:rsidRDefault="00F02AEA" w:rsidP="00F02AEA">
            <w:pPr>
              <w:suppressAutoHyphens w:val="0"/>
              <w:jc w:val="both"/>
              <w:rPr>
                <w:sz w:val="16"/>
                <w:szCs w:val="16"/>
              </w:rPr>
            </w:pPr>
            <w:r w:rsidRPr="00AD0EE7">
              <w:rPr>
                <w:sz w:val="16"/>
                <w:szCs w:val="16"/>
              </w:rPr>
              <w:t>Несоответствие контракта (договора) требованиям, предусмотренным документацией (извещением) о закупке, протоколам закупки, заявке участника закупки</w:t>
            </w:r>
          </w:p>
        </w:tc>
        <w:tc>
          <w:tcPr>
            <w:tcW w:w="850" w:type="dxa"/>
            <w:shd w:val="clear" w:color="auto" w:fill="FFFFFF" w:themeFill="background1"/>
          </w:tcPr>
          <w:p w:rsidR="00F02AEA" w:rsidRPr="00AD0EE7" w:rsidRDefault="00F02AEA" w:rsidP="00F02AEA">
            <w:pPr>
              <w:jc w:val="center"/>
              <w:rPr>
                <w:sz w:val="16"/>
                <w:szCs w:val="16"/>
              </w:rPr>
            </w:pPr>
            <w:r w:rsidRPr="00AD0EE7">
              <w:rPr>
                <w:sz w:val="16"/>
                <w:szCs w:val="16"/>
              </w:rPr>
              <w:t>3</w:t>
            </w:r>
          </w:p>
        </w:tc>
        <w:tc>
          <w:tcPr>
            <w:tcW w:w="1276" w:type="dxa"/>
            <w:shd w:val="clear" w:color="auto" w:fill="FFFFFF" w:themeFill="background1"/>
          </w:tcPr>
          <w:p w:rsidR="00F02AEA" w:rsidRPr="00AD0EE7" w:rsidRDefault="00F02AEA" w:rsidP="00F02AEA">
            <w:pPr>
              <w:jc w:val="center"/>
              <w:rPr>
                <w:sz w:val="16"/>
                <w:szCs w:val="16"/>
              </w:rPr>
            </w:pPr>
            <w:r w:rsidRPr="00AD0EE7">
              <w:rPr>
                <w:sz w:val="16"/>
                <w:szCs w:val="16"/>
              </w:rPr>
              <w:t>Х</w:t>
            </w:r>
          </w:p>
        </w:tc>
      </w:tr>
      <w:tr w:rsidR="00AD0EE7" w:rsidRPr="00AD0EE7" w:rsidTr="00DB7169">
        <w:tc>
          <w:tcPr>
            <w:tcW w:w="846" w:type="dxa"/>
            <w:shd w:val="clear" w:color="auto" w:fill="FFFFFF" w:themeFill="background1"/>
          </w:tcPr>
          <w:p w:rsidR="00F02AEA" w:rsidRPr="00AD0EE7" w:rsidRDefault="00F02AEA" w:rsidP="00F02AEA">
            <w:pPr>
              <w:jc w:val="center"/>
              <w:rPr>
                <w:sz w:val="16"/>
                <w:szCs w:val="16"/>
              </w:rPr>
            </w:pPr>
            <w:r w:rsidRPr="00AD0EE7">
              <w:rPr>
                <w:sz w:val="16"/>
                <w:szCs w:val="16"/>
              </w:rPr>
              <w:t>4.32</w:t>
            </w:r>
          </w:p>
        </w:tc>
        <w:tc>
          <w:tcPr>
            <w:tcW w:w="6946" w:type="dxa"/>
            <w:shd w:val="clear" w:color="auto" w:fill="FFFFFF" w:themeFill="background1"/>
          </w:tcPr>
          <w:p w:rsidR="00F02AEA" w:rsidRPr="00AD0EE7" w:rsidRDefault="00F02AEA" w:rsidP="00F02AEA">
            <w:pPr>
              <w:jc w:val="both"/>
              <w:rPr>
                <w:sz w:val="16"/>
                <w:szCs w:val="16"/>
              </w:rPr>
            </w:pPr>
            <w:r w:rsidRPr="00AD0EE7">
              <w:rPr>
                <w:sz w:val="16"/>
                <w:szCs w:val="16"/>
              </w:rPr>
              <w:t>Нарушение сроков заключения контрактов (договоров)</w:t>
            </w:r>
          </w:p>
        </w:tc>
        <w:tc>
          <w:tcPr>
            <w:tcW w:w="850" w:type="dxa"/>
            <w:shd w:val="clear" w:color="auto" w:fill="FFFFFF" w:themeFill="background1"/>
          </w:tcPr>
          <w:p w:rsidR="00F02AEA" w:rsidRPr="00AD0EE7" w:rsidRDefault="00F02AEA" w:rsidP="00F02AEA">
            <w:pPr>
              <w:jc w:val="center"/>
              <w:rPr>
                <w:sz w:val="16"/>
                <w:szCs w:val="16"/>
              </w:rPr>
            </w:pPr>
            <w:r w:rsidRPr="00AD0EE7">
              <w:rPr>
                <w:sz w:val="16"/>
                <w:szCs w:val="16"/>
              </w:rPr>
              <w:t>1</w:t>
            </w:r>
          </w:p>
        </w:tc>
        <w:tc>
          <w:tcPr>
            <w:tcW w:w="1276" w:type="dxa"/>
            <w:shd w:val="clear" w:color="auto" w:fill="FFFFFF" w:themeFill="background1"/>
          </w:tcPr>
          <w:p w:rsidR="00F02AEA" w:rsidRPr="00AD0EE7" w:rsidRDefault="00F02AEA" w:rsidP="00F02AEA">
            <w:pPr>
              <w:jc w:val="center"/>
              <w:rPr>
                <w:sz w:val="16"/>
                <w:szCs w:val="16"/>
              </w:rPr>
            </w:pPr>
            <w:r w:rsidRPr="00AD0EE7">
              <w:rPr>
                <w:sz w:val="16"/>
                <w:szCs w:val="16"/>
              </w:rPr>
              <w:t>Х</w:t>
            </w:r>
          </w:p>
        </w:tc>
      </w:tr>
      <w:tr w:rsidR="00AD0EE7" w:rsidRPr="00AD0EE7" w:rsidTr="00DB7169">
        <w:tc>
          <w:tcPr>
            <w:tcW w:w="846" w:type="dxa"/>
            <w:shd w:val="clear" w:color="auto" w:fill="FFFFFF" w:themeFill="background1"/>
          </w:tcPr>
          <w:p w:rsidR="00E55165" w:rsidRPr="00AD0EE7" w:rsidRDefault="00E55165" w:rsidP="00F20F5C">
            <w:pPr>
              <w:jc w:val="center"/>
              <w:rPr>
                <w:sz w:val="16"/>
                <w:szCs w:val="16"/>
              </w:rPr>
            </w:pPr>
            <w:r w:rsidRPr="00AD0EE7">
              <w:rPr>
                <w:sz w:val="16"/>
                <w:szCs w:val="16"/>
              </w:rPr>
              <w:t>4.33</w:t>
            </w:r>
          </w:p>
        </w:tc>
        <w:tc>
          <w:tcPr>
            <w:tcW w:w="6946" w:type="dxa"/>
            <w:shd w:val="clear" w:color="auto" w:fill="FFFFFF" w:themeFill="background1"/>
          </w:tcPr>
          <w:p w:rsidR="00E55165" w:rsidRPr="00AD0EE7" w:rsidRDefault="00E55165" w:rsidP="00E55165">
            <w:pPr>
              <w:suppressAutoHyphens w:val="0"/>
              <w:jc w:val="both"/>
              <w:rPr>
                <w:sz w:val="16"/>
                <w:szCs w:val="16"/>
              </w:rPr>
            </w:pPr>
            <w:r w:rsidRPr="00AD0EE7">
              <w:rPr>
                <w:sz w:val="16"/>
                <w:szCs w:val="16"/>
              </w:rPr>
              <w:t>Отсутствие обеспечения исполнения контракта (договора)</w:t>
            </w:r>
          </w:p>
        </w:tc>
        <w:tc>
          <w:tcPr>
            <w:tcW w:w="850" w:type="dxa"/>
            <w:shd w:val="clear" w:color="auto" w:fill="FFFFFF" w:themeFill="background1"/>
          </w:tcPr>
          <w:p w:rsidR="00E55165" w:rsidRPr="00AD0EE7" w:rsidRDefault="00E55165" w:rsidP="00F20F5C">
            <w:pPr>
              <w:jc w:val="center"/>
              <w:rPr>
                <w:sz w:val="16"/>
                <w:szCs w:val="16"/>
              </w:rPr>
            </w:pPr>
            <w:r w:rsidRPr="00AD0EE7">
              <w:rPr>
                <w:sz w:val="16"/>
                <w:szCs w:val="16"/>
              </w:rPr>
              <w:t>1</w:t>
            </w:r>
          </w:p>
        </w:tc>
        <w:tc>
          <w:tcPr>
            <w:tcW w:w="1276" w:type="dxa"/>
            <w:shd w:val="clear" w:color="auto" w:fill="FFFFFF" w:themeFill="background1"/>
          </w:tcPr>
          <w:p w:rsidR="00E55165" w:rsidRPr="00AD0EE7" w:rsidRDefault="00F02AEA" w:rsidP="00F02AEA">
            <w:pPr>
              <w:jc w:val="center"/>
              <w:rPr>
                <w:sz w:val="16"/>
                <w:szCs w:val="16"/>
              </w:rPr>
            </w:pPr>
            <w:r w:rsidRPr="00AD0EE7">
              <w:rPr>
                <w:sz w:val="16"/>
                <w:szCs w:val="16"/>
              </w:rPr>
              <w:t>Х</w:t>
            </w:r>
          </w:p>
        </w:tc>
      </w:tr>
      <w:tr w:rsidR="00AD0EE7" w:rsidRPr="00AD0EE7" w:rsidTr="00DB7169">
        <w:tc>
          <w:tcPr>
            <w:tcW w:w="846" w:type="dxa"/>
            <w:shd w:val="clear" w:color="auto" w:fill="FFFFFF" w:themeFill="background1"/>
          </w:tcPr>
          <w:p w:rsidR="00395F4C" w:rsidRPr="00AD0EE7" w:rsidRDefault="00395F4C" w:rsidP="00F20F5C">
            <w:pPr>
              <w:jc w:val="center"/>
              <w:rPr>
                <w:sz w:val="16"/>
                <w:szCs w:val="16"/>
              </w:rPr>
            </w:pPr>
            <w:r w:rsidRPr="00AD0EE7">
              <w:rPr>
                <w:sz w:val="16"/>
                <w:szCs w:val="16"/>
              </w:rPr>
              <w:t>4.34</w:t>
            </w:r>
          </w:p>
        </w:tc>
        <w:tc>
          <w:tcPr>
            <w:tcW w:w="6946" w:type="dxa"/>
            <w:shd w:val="clear" w:color="auto" w:fill="FFFFFF" w:themeFill="background1"/>
          </w:tcPr>
          <w:p w:rsidR="00395F4C" w:rsidRPr="00AD0EE7" w:rsidRDefault="00395F4C" w:rsidP="00395F4C">
            <w:pPr>
              <w:suppressAutoHyphens w:val="0"/>
              <w:jc w:val="both"/>
              <w:rPr>
                <w:sz w:val="16"/>
                <w:szCs w:val="16"/>
              </w:rPr>
            </w:pPr>
            <w:r w:rsidRPr="00AD0EE7">
              <w:rPr>
                <w:sz w:val="16"/>
                <w:szCs w:val="16"/>
              </w:rPr>
              <w:t>Нарушение при выборе способа определения поставщика (подрядчика, исполнителя) как закупка у единственного поставщика (подрядчика, исполнителя)</w:t>
            </w:r>
          </w:p>
        </w:tc>
        <w:tc>
          <w:tcPr>
            <w:tcW w:w="850" w:type="dxa"/>
            <w:shd w:val="clear" w:color="auto" w:fill="FFFFFF" w:themeFill="background1"/>
          </w:tcPr>
          <w:p w:rsidR="00395F4C" w:rsidRPr="00AD0EE7" w:rsidRDefault="00395F4C" w:rsidP="00F20F5C">
            <w:pPr>
              <w:jc w:val="center"/>
              <w:rPr>
                <w:sz w:val="16"/>
                <w:szCs w:val="16"/>
              </w:rPr>
            </w:pPr>
            <w:r w:rsidRPr="00AD0EE7">
              <w:rPr>
                <w:sz w:val="16"/>
                <w:szCs w:val="16"/>
              </w:rPr>
              <w:t>5</w:t>
            </w:r>
          </w:p>
        </w:tc>
        <w:tc>
          <w:tcPr>
            <w:tcW w:w="1276" w:type="dxa"/>
            <w:shd w:val="clear" w:color="auto" w:fill="FFFFFF" w:themeFill="background1"/>
          </w:tcPr>
          <w:p w:rsidR="00395F4C" w:rsidRPr="00AD0EE7" w:rsidRDefault="00395F4C" w:rsidP="00395F4C">
            <w:pPr>
              <w:jc w:val="right"/>
              <w:rPr>
                <w:sz w:val="16"/>
                <w:szCs w:val="16"/>
              </w:rPr>
            </w:pPr>
            <w:r w:rsidRPr="00AD0EE7">
              <w:rPr>
                <w:sz w:val="16"/>
                <w:szCs w:val="16"/>
              </w:rPr>
              <w:t>704,20</w:t>
            </w:r>
          </w:p>
        </w:tc>
      </w:tr>
      <w:tr w:rsidR="00AD0EE7" w:rsidRPr="00AD0EE7" w:rsidTr="00DB7169">
        <w:tc>
          <w:tcPr>
            <w:tcW w:w="846" w:type="dxa"/>
            <w:shd w:val="clear" w:color="auto" w:fill="FFFFFF" w:themeFill="background1"/>
          </w:tcPr>
          <w:p w:rsidR="00E55165" w:rsidRPr="00AD0EE7" w:rsidRDefault="00E55165" w:rsidP="00395F4C">
            <w:pPr>
              <w:jc w:val="center"/>
              <w:rPr>
                <w:sz w:val="16"/>
                <w:szCs w:val="16"/>
              </w:rPr>
            </w:pPr>
            <w:r w:rsidRPr="00AD0EE7">
              <w:rPr>
                <w:sz w:val="16"/>
                <w:szCs w:val="16"/>
              </w:rPr>
              <w:t>4.3</w:t>
            </w:r>
            <w:r w:rsidR="00395F4C" w:rsidRPr="00AD0EE7">
              <w:rPr>
                <w:sz w:val="16"/>
                <w:szCs w:val="16"/>
              </w:rPr>
              <w:t>8</w:t>
            </w:r>
          </w:p>
        </w:tc>
        <w:tc>
          <w:tcPr>
            <w:tcW w:w="6946" w:type="dxa"/>
            <w:shd w:val="clear" w:color="auto" w:fill="FFFFFF" w:themeFill="background1"/>
          </w:tcPr>
          <w:p w:rsidR="00E55165" w:rsidRPr="00AD0EE7" w:rsidRDefault="00395F4C" w:rsidP="00395F4C">
            <w:pPr>
              <w:suppressAutoHyphens w:val="0"/>
              <w:jc w:val="both"/>
              <w:rPr>
                <w:sz w:val="16"/>
                <w:szCs w:val="16"/>
              </w:rPr>
            </w:pPr>
            <w:r w:rsidRPr="00AD0EE7">
              <w:rPr>
                <w:sz w:val="16"/>
                <w:szCs w:val="16"/>
              </w:rPr>
              <w:t>Нарушения при допуске (отказе в допуске) участников закупки, отстранении участника закупки от участия в определении поставщика (подрядчика, исполнителя) или при отказе от заключения контракта (договора)</w:t>
            </w:r>
          </w:p>
        </w:tc>
        <w:tc>
          <w:tcPr>
            <w:tcW w:w="850" w:type="dxa"/>
            <w:shd w:val="clear" w:color="auto" w:fill="FFFFFF" w:themeFill="background1"/>
          </w:tcPr>
          <w:p w:rsidR="00E55165" w:rsidRPr="00AD0EE7" w:rsidRDefault="00395F4C" w:rsidP="00F20F5C">
            <w:pPr>
              <w:jc w:val="center"/>
              <w:rPr>
                <w:sz w:val="16"/>
                <w:szCs w:val="16"/>
              </w:rPr>
            </w:pPr>
            <w:r w:rsidRPr="00AD0EE7">
              <w:rPr>
                <w:sz w:val="16"/>
                <w:szCs w:val="16"/>
              </w:rPr>
              <w:t>2</w:t>
            </w:r>
          </w:p>
        </w:tc>
        <w:tc>
          <w:tcPr>
            <w:tcW w:w="1276" w:type="dxa"/>
            <w:shd w:val="clear" w:color="auto" w:fill="FFFFFF" w:themeFill="background1"/>
          </w:tcPr>
          <w:p w:rsidR="00E55165" w:rsidRPr="00AD0EE7" w:rsidRDefault="00395F4C" w:rsidP="00395F4C">
            <w:pPr>
              <w:jc w:val="center"/>
              <w:rPr>
                <w:sz w:val="16"/>
                <w:szCs w:val="16"/>
              </w:rPr>
            </w:pPr>
            <w:r w:rsidRPr="00AD0EE7">
              <w:rPr>
                <w:sz w:val="16"/>
                <w:szCs w:val="16"/>
              </w:rPr>
              <w:t>Х</w:t>
            </w:r>
          </w:p>
        </w:tc>
      </w:tr>
      <w:tr w:rsidR="00AD0EE7" w:rsidRPr="00AD0EE7" w:rsidTr="00DB7169">
        <w:tc>
          <w:tcPr>
            <w:tcW w:w="846" w:type="dxa"/>
            <w:shd w:val="clear" w:color="auto" w:fill="FFFFFF" w:themeFill="background1"/>
          </w:tcPr>
          <w:p w:rsidR="00395F4C" w:rsidRPr="00AD0EE7" w:rsidRDefault="00395F4C" w:rsidP="00395F4C">
            <w:pPr>
              <w:jc w:val="center"/>
              <w:rPr>
                <w:sz w:val="16"/>
                <w:szCs w:val="16"/>
              </w:rPr>
            </w:pPr>
            <w:r w:rsidRPr="00AD0EE7">
              <w:rPr>
                <w:sz w:val="16"/>
                <w:szCs w:val="16"/>
              </w:rPr>
              <w:t>4.39</w:t>
            </w:r>
          </w:p>
        </w:tc>
        <w:tc>
          <w:tcPr>
            <w:tcW w:w="6946" w:type="dxa"/>
            <w:shd w:val="clear" w:color="auto" w:fill="FFFFFF" w:themeFill="background1"/>
          </w:tcPr>
          <w:p w:rsidR="00395F4C" w:rsidRPr="00AD0EE7" w:rsidRDefault="00395F4C" w:rsidP="00395F4C">
            <w:pPr>
              <w:suppressAutoHyphens w:val="0"/>
              <w:jc w:val="both"/>
              <w:rPr>
                <w:sz w:val="16"/>
                <w:szCs w:val="16"/>
              </w:rPr>
            </w:pPr>
            <w:r w:rsidRPr="00AD0EE7">
              <w:rPr>
                <w:sz w:val="16"/>
                <w:szCs w:val="16"/>
              </w:rPr>
              <w:t>Нарушения при применении порядка оценки заявок, окончательных предложений участников закупки, в том числе критериев этой оценки</w:t>
            </w:r>
          </w:p>
        </w:tc>
        <w:tc>
          <w:tcPr>
            <w:tcW w:w="850" w:type="dxa"/>
            <w:shd w:val="clear" w:color="auto" w:fill="FFFFFF" w:themeFill="background1"/>
          </w:tcPr>
          <w:p w:rsidR="00395F4C" w:rsidRPr="00AD0EE7" w:rsidRDefault="00395F4C" w:rsidP="00F20F5C">
            <w:pPr>
              <w:jc w:val="center"/>
              <w:rPr>
                <w:sz w:val="16"/>
                <w:szCs w:val="16"/>
              </w:rPr>
            </w:pPr>
            <w:r w:rsidRPr="00AD0EE7">
              <w:rPr>
                <w:sz w:val="16"/>
                <w:szCs w:val="16"/>
              </w:rPr>
              <w:t>1</w:t>
            </w:r>
          </w:p>
        </w:tc>
        <w:tc>
          <w:tcPr>
            <w:tcW w:w="1276" w:type="dxa"/>
            <w:shd w:val="clear" w:color="auto" w:fill="FFFFFF" w:themeFill="background1"/>
          </w:tcPr>
          <w:p w:rsidR="00395F4C" w:rsidRPr="00AD0EE7" w:rsidRDefault="00395F4C" w:rsidP="00395F4C">
            <w:pPr>
              <w:jc w:val="center"/>
              <w:rPr>
                <w:sz w:val="16"/>
                <w:szCs w:val="16"/>
              </w:rPr>
            </w:pPr>
            <w:r w:rsidRPr="00AD0EE7">
              <w:rPr>
                <w:sz w:val="16"/>
                <w:szCs w:val="16"/>
              </w:rPr>
              <w:t>Х</w:t>
            </w:r>
          </w:p>
        </w:tc>
      </w:tr>
      <w:tr w:rsidR="00AD0EE7" w:rsidRPr="00AD0EE7" w:rsidTr="00DB7169">
        <w:tc>
          <w:tcPr>
            <w:tcW w:w="846" w:type="dxa"/>
            <w:shd w:val="clear" w:color="auto" w:fill="FFFFFF" w:themeFill="background1"/>
          </w:tcPr>
          <w:p w:rsidR="006B3CD1" w:rsidRPr="00AD0EE7" w:rsidRDefault="006B3CD1" w:rsidP="00F20F5C">
            <w:pPr>
              <w:jc w:val="center"/>
              <w:rPr>
                <w:sz w:val="16"/>
                <w:szCs w:val="16"/>
              </w:rPr>
            </w:pPr>
            <w:r w:rsidRPr="00AD0EE7">
              <w:rPr>
                <w:sz w:val="16"/>
                <w:szCs w:val="16"/>
              </w:rPr>
              <w:t>4.41</w:t>
            </w:r>
          </w:p>
        </w:tc>
        <w:tc>
          <w:tcPr>
            <w:tcW w:w="6946" w:type="dxa"/>
            <w:shd w:val="clear" w:color="auto" w:fill="FFFFFF" w:themeFill="background1"/>
          </w:tcPr>
          <w:p w:rsidR="006B3CD1" w:rsidRPr="00AD0EE7" w:rsidRDefault="006B3CD1" w:rsidP="006B3CD1">
            <w:pPr>
              <w:suppressAutoHyphens w:val="0"/>
              <w:jc w:val="both"/>
              <w:rPr>
                <w:sz w:val="16"/>
                <w:szCs w:val="16"/>
              </w:rPr>
            </w:pPr>
            <w:r w:rsidRPr="00AD0EE7">
              <w:rPr>
                <w:sz w:val="16"/>
                <w:szCs w:val="16"/>
              </w:rPr>
              <w:t xml:space="preserve">Внесение изменений в контракт (договор) с нарушением требований, установленных законодательством </w:t>
            </w:r>
          </w:p>
        </w:tc>
        <w:tc>
          <w:tcPr>
            <w:tcW w:w="850" w:type="dxa"/>
            <w:shd w:val="clear" w:color="auto" w:fill="FFFFFF" w:themeFill="background1"/>
          </w:tcPr>
          <w:p w:rsidR="006B3CD1" w:rsidRPr="00AD0EE7" w:rsidRDefault="006B3CD1" w:rsidP="00F20F5C">
            <w:pPr>
              <w:jc w:val="center"/>
              <w:rPr>
                <w:sz w:val="16"/>
                <w:szCs w:val="16"/>
              </w:rPr>
            </w:pPr>
            <w:r w:rsidRPr="00AD0EE7">
              <w:rPr>
                <w:sz w:val="16"/>
                <w:szCs w:val="16"/>
              </w:rPr>
              <w:t>1</w:t>
            </w:r>
          </w:p>
        </w:tc>
        <w:tc>
          <w:tcPr>
            <w:tcW w:w="1276" w:type="dxa"/>
            <w:shd w:val="clear" w:color="auto" w:fill="FFFFFF" w:themeFill="background1"/>
          </w:tcPr>
          <w:p w:rsidR="006B3CD1" w:rsidRPr="00AD0EE7" w:rsidRDefault="00395F4C" w:rsidP="00F20F5C">
            <w:pPr>
              <w:jc w:val="right"/>
              <w:rPr>
                <w:sz w:val="16"/>
                <w:szCs w:val="16"/>
              </w:rPr>
            </w:pPr>
            <w:r w:rsidRPr="00AD0EE7">
              <w:rPr>
                <w:sz w:val="16"/>
                <w:szCs w:val="16"/>
              </w:rPr>
              <w:t>0,00</w:t>
            </w:r>
          </w:p>
        </w:tc>
      </w:tr>
      <w:tr w:rsidR="00AD0EE7" w:rsidRPr="00AD0EE7" w:rsidTr="00DB7169">
        <w:tc>
          <w:tcPr>
            <w:tcW w:w="846" w:type="dxa"/>
            <w:shd w:val="clear" w:color="auto" w:fill="FFFFFF" w:themeFill="background1"/>
          </w:tcPr>
          <w:p w:rsidR="006B3CD1" w:rsidRPr="00AD0EE7" w:rsidRDefault="006B3CD1" w:rsidP="00F20F5C">
            <w:pPr>
              <w:jc w:val="center"/>
              <w:rPr>
                <w:sz w:val="16"/>
                <w:szCs w:val="16"/>
              </w:rPr>
            </w:pPr>
            <w:r w:rsidRPr="00AD0EE7">
              <w:rPr>
                <w:sz w:val="16"/>
                <w:szCs w:val="16"/>
              </w:rPr>
              <w:t>4.43</w:t>
            </w:r>
          </w:p>
        </w:tc>
        <w:tc>
          <w:tcPr>
            <w:tcW w:w="6946" w:type="dxa"/>
            <w:shd w:val="clear" w:color="auto" w:fill="FFFFFF" w:themeFill="background1"/>
          </w:tcPr>
          <w:p w:rsidR="006B3CD1" w:rsidRPr="00AD0EE7" w:rsidRDefault="006B3CD1" w:rsidP="006B3CD1">
            <w:pPr>
              <w:suppressAutoHyphens w:val="0"/>
              <w:jc w:val="both"/>
              <w:rPr>
                <w:sz w:val="16"/>
                <w:szCs w:val="16"/>
              </w:rPr>
            </w:pPr>
            <w:r w:rsidRPr="00AD0EE7">
              <w:rPr>
                <w:sz w:val="16"/>
                <w:szCs w:val="16"/>
              </w:rPr>
              <w:t>Отсутствие экспертизы результатов, предусмотренных контрактом (договором), и отчета о результатах отдельного этапа исполнения контракта (договора), о поставленном товаре, выполненной работе или об оказанной услуге</w:t>
            </w:r>
          </w:p>
        </w:tc>
        <w:tc>
          <w:tcPr>
            <w:tcW w:w="850" w:type="dxa"/>
            <w:shd w:val="clear" w:color="auto" w:fill="FFFFFF" w:themeFill="background1"/>
          </w:tcPr>
          <w:p w:rsidR="006B3CD1" w:rsidRPr="00AD0EE7" w:rsidRDefault="00395F4C" w:rsidP="00F20F5C">
            <w:pPr>
              <w:jc w:val="center"/>
              <w:rPr>
                <w:sz w:val="16"/>
                <w:szCs w:val="16"/>
              </w:rPr>
            </w:pPr>
            <w:r w:rsidRPr="00AD0EE7">
              <w:rPr>
                <w:sz w:val="16"/>
                <w:szCs w:val="16"/>
              </w:rPr>
              <w:t>1</w:t>
            </w:r>
          </w:p>
        </w:tc>
        <w:tc>
          <w:tcPr>
            <w:tcW w:w="1276" w:type="dxa"/>
            <w:shd w:val="clear" w:color="auto" w:fill="FFFFFF" w:themeFill="background1"/>
          </w:tcPr>
          <w:p w:rsidR="006B3CD1" w:rsidRPr="00AD0EE7" w:rsidRDefault="00395F4C" w:rsidP="00395F4C">
            <w:pPr>
              <w:jc w:val="center"/>
              <w:rPr>
                <w:sz w:val="16"/>
                <w:szCs w:val="16"/>
              </w:rPr>
            </w:pPr>
            <w:r w:rsidRPr="00AD0EE7">
              <w:rPr>
                <w:sz w:val="16"/>
                <w:szCs w:val="16"/>
              </w:rPr>
              <w:t>Х</w:t>
            </w:r>
          </w:p>
        </w:tc>
      </w:tr>
      <w:tr w:rsidR="00AD0EE7" w:rsidRPr="00AD0EE7" w:rsidTr="00DB7169">
        <w:tc>
          <w:tcPr>
            <w:tcW w:w="846" w:type="dxa"/>
            <w:shd w:val="clear" w:color="auto" w:fill="FFFFFF" w:themeFill="background1"/>
          </w:tcPr>
          <w:p w:rsidR="006B3CD1" w:rsidRPr="00AD0EE7" w:rsidRDefault="006B3CD1" w:rsidP="00F20F5C">
            <w:pPr>
              <w:jc w:val="center"/>
              <w:rPr>
                <w:sz w:val="16"/>
                <w:szCs w:val="16"/>
              </w:rPr>
            </w:pPr>
            <w:r w:rsidRPr="00AD0EE7">
              <w:rPr>
                <w:sz w:val="16"/>
                <w:szCs w:val="16"/>
              </w:rPr>
              <w:t>4.45</w:t>
            </w:r>
          </w:p>
        </w:tc>
        <w:tc>
          <w:tcPr>
            <w:tcW w:w="6946" w:type="dxa"/>
            <w:shd w:val="clear" w:color="auto" w:fill="FFFFFF" w:themeFill="background1"/>
          </w:tcPr>
          <w:p w:rsidR="006B3CD1" w:rsidRPr="00AD0EE7" w:rsidRDefault="006B3CD1" w:rsidP="006B3CD1">
            <w:pPr>
              <w:suppressAutoHyphens w:val="0"/>
              <w:jc w:val="both"/>
              <w:rPr>
                <w:sz w:val="16"/>
                <w:szCs w:val="16"/>
              </w:rPr>
            </w:pPr>
            <w:r w:rsidRPr="00AD0EE7">
              <w:rPr>
                <w:sz w:val="16"/>
                <w:szCs w:val="16"/>
              </w:rPr>
              <w:t>Приемка и оплата поставленных товаров, выполненных работ, оказанных услуг, несоответствующих условиям контрактов (договоров)</w:t>
            </w:r>
          </w:p>
        </w:tc>
        <w:tc>
          <w:tcPr>
            <w:tcW w:w="850" w:type="dxa"/>
            <w:shd w:val="clear" w:color="auto" w:fill="FFFFFF" w:themeFill="background1"/>
          </w:tcPr>
          <w:p w:rsidR="006B3CD1" w:rsidRPr="00AD0EE7" w:rsidRDefault="00395F4C" w:rsidP="00F20F5C">
            <w:pPr>
              <w:jc w:val="center"/>
              <w:rPr>
                <w:sz w:val="16"/>
                <w:szCs w:val="16"/>
              </w:rPr>
            </w:pPr>
            <w:r w:rsidRPr="00AD0EE7">
              <w:rPr>
                <w:sz w:val="16"/>
                <w:szCs w:val="16"/>
              </w:rPr>
              <w:t>2</w:t>
            </w:r>
          </w:p>
        </w:tc>
        <w:tc>
          <w:tcPr>
            <w:tcW w:w="1276" w:type="dxa"/>
            <w:shd w:val="clear" w:color="auto" w:fill="FFFFFF" w:themeFill="background1"/>
          </w:tcPr>
          <w:p w:rsidR="006B3CD1" w:rsidRPr="00AD0EE7" w:rsidRDefault="00395F4C" w:rsidP="00F20F5C">
            <w:pPr>
              <w:jc w:val="right"/>
              <w:rPr>
                <w:sz w:val="16"/>
                <w:szCs w:val="16"/>
              </w:rPr>
            </w:pPr>
            <w:r w:rsidRPr="00AD0EE7">
              <w:rPr>
                <w:sz w:val="16"/>
                <w:szCs w:val="16"/>
              </w:rPr>
              <w:t>15 825,30</w:t>
            </w:r>
          </w:p>
        </w:tc>
      </w:tr>
      <w:tr w:rsidR="00AD0EE7" w:rsidRPr="00AD0EE7" w:rsidTr="00DB7169">
        <w:tc>
          <w:tcPr>
            <w:tcW w:w="846" w:type="dxa"/>
            <w:shd w:val="clear" w:color="auto" w:fill="FFFFFF" w:themeFill="background1"/>
          </w:tcPr>
          <w:p w:rsidR="006B3CD1" w:rsidRPr="00AD0EE7" w:rsidRDefault="006B3CD1" w:rsidP="00F20F5C">
            <w:pPr>
              <w:jc w:val="center"/>
              <w:rPr>
                <w:sz w:val="16"/>
                <w:szCs w:val="16"/>
              </w:rPr>
            </w:pPr>
            <w:r w:rsidRPr="00AD0EE7">
              <w:rPr>
                <w:sz w:val="16"/>
                <w:szCs w:val="16"/>
              </w:rPr>
              <w:t>4.49</w:t>
            </w:r>
          </w:p>
        </w:tc>
        <w:tc>
          <w:tcPr>
            <w:tcW w:w="6946" w:type="dxa"/>
            <w:shd w:val="clear" w:color="auto" w:fill="FFFFFF" w:themeFill="background1"/>
          </w:tcPr>
          <w:p w:rsidR="006B3CD1" w:rsidRPr="00AD0EE7" w:rsidRDefault="006B3CD1" w:rsidP="006B3CD1">
            <w:pPr>
              <w:suppressAutoHyphens w:val="0"/>
              <w:jc w:val="both"/>
              <w:rPr>
                <w:sz w:val="16"/>
                <w:szCs w:val="16"/>
              </w:rPr>
            </w:pPr>
            <w:r w:rsidRPr="00AD0EE7">
              <w:rPr>
                <w:sz w:val="16"/>
                <w:szCs w:val="16"/>
              </w:rPr>
              <w:t>Несоблюдение принципов и основных положений о закупке</w:t>
            </w:r>
          </w:p>
        </w:tc>
        <w:tc>
          <w:tcPr>
            <w:tcW w:w="850" w:type="dxa"/>
            <w:shd w:val="clear" w:color="auto" w:fill="FFFFFF" w:themeFill="background1"/>
          </w:tcPr>
          <w:p w:rsidR="006B3CD1" w:rsidRPr="00AD0EE7" w:rsidRDefault="004B57E5" w:rsidP="00F20F5C">
            <w:pPr>
              <w:jc w:val="center"/>
              <w:rPr>
                <w:sz w:val="16"/>
                <w:szCs w:val="16"/>
              </w:rPr>
            </w:pPr>
            <w:r w:rsidRPr="00AD0EE7">
              <w:rPr>
                <w:sz w:val="16"/>
                <w:szCs w:val="16"/>
              </w:rPr>
              <w:t>2</w:t>
            </w:r>
          </w:p>
        </w:tc>
        <w:tc>
          <w:tcPr>
            <w:tcW w:w="1276" w:type="dxa"/>
            <w:shd w:val="clear" w:color="auto" w:fill="FFFFFF" w:themeFill="background1"/>
          </w:tcPr>
          <w:p w:rsidR="006B3CD1" w:rsidRPr="00AD0EE7" w:rsidRDefault="004B57E5" w:rsidP="004B57E5">
            <w:pPr>
              <w:jc w:val="center"/>
              <w:rPr>
                <w:sz w:val="16"/>
                <w:szCs w:val="16"/>
              </w:rPr>
            </w:pPr>
            <w:r w:rsidRPr="00AD0EE7">
              <w:rPr>
                <w:sz w:val="16"/>
                <w:szCs w:val="16"/>
              </w:rPr>
              <w:t>Х</w:t>
            </w:r>
          </w:p>
        </w:tc>
      </w:tr>
      <w:tr w:rsidR="00AD0EE7" w:rsidRPr="00AD0EE7" w:rsidTr="00DB7169">
        <w:tc>
          <w:tcPr>
            <w:tcW w:w="846" w:type="dxa"/>
            <w:shd w:val="clear" w:color="auto" w:fill="FFFFFF" w:themeFill="background1"/>
          </w:tcPr>
          <w:p w:rsidR="00670287" w:rsidRPr="00AD0EE7" w:rsidRDefault="00670287" w:rsidP="00F20F5C">
            <w:pPr>
              <w:jc w:val="center"/>
              <w:rPr>
                <w:sz w:val="16"/>
                <w:szCs w:val="16"/>
              </w:rPr>
            </w:pPr>
            <w:r w:rsidRPr="00AD0EE7">
              <w:rPr>
                <w:sz w:val="16"/>
                <w:szCs w:val="16"/>
              </w:rPr>
              <w:t>4.53</w:t>
            </w:r>
          </w:p>
        </w:tc>
        <w:tc>
          <w:tcPr>
            <w:tcW w:w="6946" w:type="dxa"/>
            <w:shd w:val="clear" w:color="auto" w:fill="FFFFFF" w:themeFill="background1"/>
          </w:tcPr>
          <w:p w:rsidR="00670287" w:rsidRPr="00AD0EE7" w:rsidRDefault="00670287" w:rsidP="00F20F5C">
            <w:pPr>
              <w:jc w:val="both"/>
              <w:rPr>
                <w:sz w:val="16"/>
                <w:szCs w:val="16"/>
              </w:rPr>
            </w:pPr>
            <w:r w:rsidRPr="00AD0EE7">
              <w:rPr>
                <w:sz w:val="16"/>
                <w:szCs w:val="16"/>
              </w:rPr>
              <w:t>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w:t>
            </w:r>
          </w:p>
        </w:tc>
        <w:tc>
          <w:tcPr>
            <w:tcW w:w="850" w:type="dxa"/>
            <w:shd w:val="clear" w:color="auto" w:fill="FFFFFF" w:themeFill="background1"/>
          </w:tcPr>
          <w:p w:rsidR="00670287" w:rsidRPr="00AD0EE7" w:rsidRDefault="004B57E5" w:rsidP="00F20F5C">
            <w:pPr>
              <w:jc w:val="center"/>
              <w:rPr>
                <w:sz w:val="16"/>
                <w:szCs w:val="16"/>
              </w:rPr>
            </w:pPr>
            <w:r w:rsidRPr="00AD0EE7">
              <w:rPr>
                <w:sz w:val="16"/>
                <w:szCs w:val="16"/>
              </w:rPr>
              <w:t>6</w:t>
            </w:r>
          </w:p>
        </w:tc>
        <w:tc>
          <w:tcPr>
            <w:tcW w:w="1276" w:type="dxa"/>
            <w:shd w:val="clear" w:color="auto" w:fill="FFFFFF" w:themeFill="background1"/>
          </w:tcPr>
          <w:p w:rsidR="00670287" w:rsidRPr="00AD0EE7" w:rsidRDefault="004B57E5" w:rsidP="004B57E5">
            <w:pPr>
              <w:jc w:val="center"/>
              <w:rPr>
                <w:sz w:val="16"/>
                <w:szCs w:val="16"/>
              </w:rPr>
            </w:pPr>
            <w:r w:rsidRPr="00AD0EE7">
              <w:rPr>
                <w:sz w:val="16"/>
                <w:szCs w:val="16"/>
              </w:rPr>
              <w:t>Х</w:t>
            </w:r>
          </w:p>
        </w:tc>
      </w:tr>
      <w:tr w:rsidR="00AD0EE7" w:rsidRPr="00AD0EE7" w:rsidTr="00DB7169">
        <w:tc>
          <w:tcPr>
            <w:tcW w:w="846" w:type="dxa"/>
            <w:shd w:val="clear" w:color="auto" w:fill="D9E2F3" w:themeFill="accent5" w:themeFillTint="33"/>
          </w:tcPr>
          <w:p w:rsidR="006B3CD1" w:rsidRPr="00AD0EE7" w:rsidRDefault="006B3CD1" w:rsidP="00F20F5C">
            <w:pPr>
              <w:jc w:val="center"/>
              <w:rPr>
                <w:b/>
                <w:sz w:val="16"/>
                <w:szCs w:val="16"/>
              </w:rPr>
            </w:pPr>
            <w:r w:rsidRPr="00AD0EE7">
              <w:rPr>
                <w:b/>
                <w:sz w:val="16"/>
                <w:szCs w:val="16"/>
              </w:rPr>
              <w:t>7</w:t>
            </w:r>
            <w:r w:rsidR="001B1814" w:rsidRPr="00AD0EE7">
              <w:rPr>
                <w:b/>
                <w:sz w:val="16"/>
                <w:szCs w:val="16"/>
              </w:rPr>
              <w:t>.</w:t>
            </w:r>
          </w:p>
        </w:tc>
        <w:tc>
          <w:tcPr>
            <w:tcW w:w="6946" w:type="dxa"/>
            <w:shd w:val="clear" w:color="auto" w:fill="D9E2F3" w:themeFill="accent5" w:themeFillTint="33"/>
          </w:tcPr>
          <w:p w:rsidR="006B3CD1" w:rsidRPr="00AD0EE7" w:rsidRDefault="006B3CD1" w:rsidP="006B3CD1">
            <w:pPr>
              <w:suppressAutoHyphens w:val="0"/>
              <w:jc w:val="both"/>
              <w:rPr>
                <w:b/>
                <w:sz w:val="16"/>
                <w:szCs w:val="16"/>
              </w:rPr>
            </w:pPr>
            <w:r w:rsidRPr="00AD0EE7">
              <w:rPr>
                <w:b/>
                <w:bCs/>
                <w:sz w:val="16"/>
                <w:szCs w:val="16"/>
              </w:rPr>
              <w:t>Иные нарушения</w:t>
            </w:r>
          </w:p>
        </w:tc>
        <w:tc>
          <w:tcPr>
            <w:tcW w:w="850" w:type="dxa"/>
            <w:shd w:val="clear" w:color="auto" w:fill="D9E2F3" w:themeFill="accent5" w:themeFillTint="33"/>
          </w:tcPr>
          <w:p w:rsidR="006B3CD1" w:rsidRPr="00AD0EE7" w:rsidRDefault="006B3CD1" w:rsidP="00F20F5C">
            <w:pPr>
              <w:jc w:val="center"/>
              <w:rPr>
                <w:b/>
                <w:sz w:val="16"/>
                <w:szCs w:val="16"/>
              </w:rPr>
            </w:pPr>
            <w:r w:rsidRPr="00AD0EE7">
              <w:rPr>
                <w:b/>
                <w:sz w:val="16"/>
                <w:szCs w:val="16"/>
              </w:rPr>
              <w:t>1</w:t>
            </w:r>
          </w:p>
        </w:tc>
        <w:tc>
          <w:tcPr>
            <w:tcW w:w="1276" w:type="dxa"/>
            <w:shd w:val="clear" w:color="auto" w:fill="D9E2F3" w:themeFill="accent5" w:themeFillTint="33"/>
          </w:tcPr>
          <w:p w:rsidR="006B3CD1" w:rsidRPr="00AD0EE7" w:rsidRDefault="004B57E5" w:rsidP="004B57E5">
            <w:pPr>
              <w:jc w:val="center"/>
              <w:rPr>
                <w:b/>
                <w:sz w:val="16"/>
                <w:szCs w:val="16"/>
              </w:rPr>
            </w:pPr>
            <w:r w:rsidRPr="00AD0EE7">
              <w:rPr>
                <w:b/>
                <w:sz w:val="16"/>
                <w:szCs w:val="16"/>
              </w:rPr>
              <w:t>Х</w:t>
            </w:r>
          </w:p>
        </w:tc>
      </w:tr>
      <w:tr w:rsidR="00AD0EE7" w:rsidRPr="00AD0EE7" w:rsidTr="00DB7169">
        <w:tc>
          <w:tcPr>
            <w:tcW w:w="846" w:type="dxa"/>
            <w:shd w:val="clear" w:color="auto" w:fill="FFFFFF" w:themeFill="background1"/>
          </w:tcPr>
          <w:p w:rsidR="006B3CD1" w:rsidRPr="00AD0EE7" w:rsidRDefault="006B3CD1" w:rsidP="004B57E5">
            <w:pPr>
              <w:jc w:val="center"/>
              <w:rPr>
                <w:sz w:val="16"/>
                <w:szCs w:val="16"/>
              </w:rPr>
            </w:pPr>
            <w:r w:rsidRPr="00AD0EE7">
              <w:rPr>
                <w:sz w:val="16"/>
                <w:szCs w:val="16"/>
              </w:rPr>
              <w:t>7.1</w:t>
            </w:r>
          </w:p>
        </w:tc>
        <w:tc>
          <w:tcPr>
            <w:tcW w:w="6946" w:type="dxa"/>
            <w:shd w:val="clear" w:color="auto" w:fill="FFFFFF" w:themeFill="background1"/>
          </w:tcPr>
          <w:p w:rsidR="006B3CD1" w:rsidRPr="00AD0EE7" w:rsidRDefault="004B57E5" w:rsidP="004B57E5">
            <w:pPr>
              <w:suppressAutoHyphens w:val="0"/>
              <w:jc w:val="both"/>
              <w:rPr>
                <w:b/>
                <w:bCs/>
                <w:sz w:val="16"/>
                <w:szCs w:val="16"/>
              </w:rPr>
            </w:pPr>
            <w:r w:rsidRPr="00AD0EE7">
              <w:rPr>
                <w:sz w:val="16"/>
                <w:szCs w:val="16"/>
              </w:rPr>
              <w:t>Невыполнение в установленный срок законного предписания органа государственного финансового контроля</w:t>
            </w:r>
          </w:p>
        </w:tc>
        <w:tc>
          <w:tcPr>
            <w:tcW w:w="850" w:type="dxa"/>
            <w:shd w:val="clear" w:color="auto" w:fill="FFFFFF" w:themeFill="background1"/>
          </w:tcPr>
          <w:p w:rsidR="006B3CD1" w:rsidRPr="00AD0EE7" w:rsidRDefault="006B3CD1" w:rsidP="00F20F5C">
            <w:pPr>
              <w:jc w:val="center"/>
              <w:rPr>
                <w:sz w:val="16"/>
                <w:szCs w:val="16"/>
              </w:rPr>
            </w:pPr>
            <w:r w:rsidRPr="00AD0EE7">
              <w:rPr>
                <w:sz w:val="16"/>
                <w:szCs w:val="16"/>
              </w:rPr>
              <w:t>1</w:t>
            </w:r>
          </w:p>
        </w:tc>
        <w:tc>
          <w:tcPr>
            <w:tcW w:w="1276" w:type="dxa"/>
            <w:shd w:val="clear" w:color="auto" w:fill="FFFFFF" w:themeFill="background1"/>
          </w:tcPr>
          <w:p w:rsidR="006B3CD1" w:rsidRPr="00AD0EE7" w:rsidRDefault="004B57E5" w:rsidP="004B57E5">
            <w:pPr>
              <w:jc w:val="center"/>
              <w:rPr>
                <w:sz w:val="16"/>
                <w:szCs w:val="16"/>
              </w:rPr>
            </w:pPr>
            <w:r w:rsidRPr="00AD0EE7">
              <w:rPr>
                <w:sz w:val="16"/>
                <w:szCs w:val="16"/>
              </w:rPr>
              <w:t>Х</w:t>
            </w:r>
          </w:p>
        </w:tc>
      </w:tr>
    </w:tbl>
    <w:p w:rsidR="00DB7169" w:rsidRPr="00AD0EE7" w:rsidRDefault="00DB7169" w:rsidP="00DB7169">
      <w:pPr>
        <w:spacing w:after="0" w:line="240" w:lineRule="auto"/>
        <w:ind w:firstLine="567"/>
        <w:jc w:val="both"/>
      </w:pPr>
    </w:p>
    <w:p w:rsidR="0042487A" w:rsidRPr="00AD0EE7" w:rsidRDefault="00C55DFA" w:rsidP="00D8026D">
      <w:pPr>
        <w:spacing w:after="0" w:line="240" w:lineRule="auto"/>
        <w:ind w:firstLine="567"/>
        <w:jc w:val="both"/>
        <w:rPr>
          <w:sz w:val="28"/>
          <w:szCs w:val="28"/>
        </w:rPr>
      </w:pPr>
      <w:r w:rsidRPr="00AD0EE7">
        <w:rPr>
          <w:sz w:val="28"/>
          <w:szCs w:val="28"/>
        </w:rPr>
        <w:t>Наибольший объем нарушений выявлен в сфере ведения бухгалтерского учета, составления и представления бухгалтерской (финансовой) отчетности – 1 </w:t>
      </w:r>
      <w:r w:rsidR="00D04CEA" w:rsidRPr="00AD0EE7">
        <w:rPr>
          <w:sz w:val="28"/>
          <w:szCs w:val="28"/>
        </w:rPr>
        <w:t>963 631,02</w:t>
      </w:r>
      <w:r w:rsidRPr="00AD0EE7">
        <w:rPr>
          <w:sz w:val="28"/>
          <w:szCs w:val="28"/>
        </w:rPr>
        <w:t xml:space="preserve"> тыс. рублей (</w:t>
      </w:r>
      <w:r w:rsidR="009E12B8" w:rsidRPr="00AD0EE7">
        <w:rPr>
          <w:sz w:val="28"/>
          <w:szCs w:val="28"/>
        </w:rPr>
        <w:t>95,51</w:t>
      </w:r>
      <w:r w:rsidRPr="00AD0EE7">
        <w:rPr>
          <w:sz w:val="28"/>
          <w:szCs w:val="28"/>
        </w:rPr>
        <w:t xml:space="preserve">%). </w:t>
      </w:r>
    </w:p>
    <w:p w:rsidR="000649E4" w:rsidRPr="00AD0EE7" w:rsidRDefault="00D23A46" w:rsidP="003C4984">
      <w:pPr>
        <w:spacing w:after="0" w:line="240" w:lineRule="auto"/>
        <w:ind w:firstLine="567"/>
        <w:jc w:val="right"/>
        <w:rPr>
          <w:sz w:val="16"/>
          <w:szCs w:val="16"/>
        </w:rPr>
      </w:pPr>
      <w:r w:rsidRPr="00AD0EE7">
        <w:rPr>
          <w:sz w:val="28"/>
          <w:szCs w:val="28"/>
        </w:rPr>
        <w:tab/>
        <w:t xml:space="preserve"> </w:t>
      </w:r>
      <w:r w:rsidR="000649E4" w:rsidRPr="00AD0EE7">
        <w:rPr>
          <w:sz w:val="16"/>
          <w:szCs w:val="16"/>
        </w:rPr>
        <w:t>Рис.1</w:t>
      </w:r>
    </w:p>
    <w:p w:rsidR="000649E4" w:rsidRPr="00AD0EE7" w:rsidRDefault="000649E4" w:rsidP="000649E4">
      <w:pPr>
        <w:spacing w:after="0" w:line="240" w:lineRule="auto"/>
        <w:jc w:val="center"/>
        <w:rPr>
          <w:b/>
          <w:sz w:val="20"/>
          <w:szCs w:val="20"/>
        </w:rPr>
      </w:pPr>
      <w:r w:rsidRPr="00AD0EE7">
        <w:rPr>
          <w:b/>
          <w:noProof/>
          <w:sz w:val="20"/>
          <w:szCs w:val="20"/>
          <w:lang w:eastAsia="ru-RU"/>
        </w:rPr>
        <w:lastRenderedPageBreak/>
        <w:drawing>
          <wp:inline distT="0" distB="0" distL="0" distR="0">
            <wp:extent cx="6373660" cy="2266950"/>
            <wp:effectExtent l="57150" t="57150" r="46355" b="381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B428A" w:rsidRPr="00AD0EE7" w:rsidRDefault="00BB428A" w:rsidP="00740786">
      <w:pPr>
        <w:spacing w:after="0" w:line="240" w:lineRule="auto"/>
        <w:ind w:firstLine="567"/>
        <w:jc w:val="both"/>
      </w:pPr>
    </w:p>
    <w:p w:rsidR="000F51E9" w:rsidRPr="00AD0EE7" w:rsidRDefault="000F51E9" w:rsidP="000F51E9">
      <w:pPr>
        <w:spacing w:after="0" w:line="240" w:lineRule="auto"/>
        <w:ind w:firstLine="567"/>
        <w:jc w:val="both"/>
        <w:rPr>
          <w:sz w:val="28"/>
          <w:szCs w:val="28"/>
        </w:rPr>
      </w:pPr>
      <w:r w:rsidRPr="00AD0EE7">
        <w:rPr>
          <w:sz w:val="28"/>
          <w:szCs w:val="28"/>
        </w:rPr>
        <w:t xml:space="preserve">Кроме того, контрольно-счетным органом отмечены факты несоблюдения принципа </w:t>
      </w:r>
      <w:r w:rsidRPr="00AD0EE7">
        <w:rPr>
          <w:rFonts w:eastAsiaTheme="minorEastAsia"/>
          <w:bCs/>
          <w:sz w:val="28"/>
          <w:szCs w:val="28"/>
          <w:lang w:eastAsia="ru-RU"/>
        </w:rPr>
        <w:t xml:space="preserve">эффективности использования бюджетных средств, закрепленного статьей 34 Бюджетного кодекса Российской Федерации: </w:t>
      </w:r>
      <w:r w:rsidRPr="00AD0EE7">
        <w:rPr>
          <w:rFonts w:eastAsiaTheme="minorEastAsia"/>
          <w:sz w:val="28"/>
          <w:szCs w:val="28"/>
          <w:lang w:eastAsia="ru-RU"/>
        </w:rPr>
        <w:t xml:space="preserve">количество случаев – </w:t>
      </w:r>
      <w:r w:rsidRPr="00AD0EE7">
        <w:rPr>
          <w:rFonts w:eastAsiaTheme="minorEastAsia"/>
          <w:bCs/>
          <w:sz w:val="28"/>
          <w:szCs w:val="28"/>
          <w:lang w:eastAsia="ru-RU"/>
        </w:rPr>
        <w:t xml:space="preserve">4, </w:t>
      </w:r>
      <w:r w:rsidRPr="00AD0EE7">
        <w:rPr>
          <w:rFonts w:eastAsiaTheme="minorEastAsia"/>
          <w:sz w:val="28"/>
          <w:szCs w:val="28"/>
          <w:lang w:eastAsia="ru-RU"/>
        </w:rPr>
        <w:t xml:space="preserve">на общую сумму – </w:t>
      </w:r>
      <w:r w:rsidRPr="00AD0EE7">
        <w:rPr>
          <w:rFonts w:eastAsiaTheme="minorEastAsia"/>
          <w:bCs/>
          <w:sz w:val="28"/>
          <w:szCs w:val="28"/>
          <w:lang w:eastAsia="ru-RU"/>
        </w:rPr>
        <w:t xml:space="preserve">9 821,63 </w:t>
      </w:r>
      <w:r w:rsidRPr="00AD0EE7">
        <w:rPr>
          <w:rFonts w:eastAsiaTheme="minorEastAsia"/>
          <w:sz w:val="28"/>
          <w:szCs w:val="28"/>
          <w:lang w:eastAsia="ru-RU"/>
        </w:rPr>
        <w:t>тыс. рублей, а также длительного (более 3-х месяцев) неиспользования имущества (неэффективного использования имущества): 5 объектов</w:t>
      </w:r>
      <w:r w:rsidR="0042487A" w:rsidRPr="00AD0EE7">
        <w:rPr>
          <w:rFonts w:eastAsiaTheme="minorEastAsia"/>
          <w:sz w:val="28"/>
          <w:szCs w:val="28"/>
          <w:lang w:eastAsia="ru-RU"/>
        </w:rPr>
        <w:t xml:space="preserve"> муниципального имущества</w:t>
      </w:r>
      <w:r w:rsidRPr="00AD0EE7">
        <w:rPr>
          <w:rFonts w:eastAsiaTheme="minorEastAsia"/>
          <w:bCs/>
          <w:sz w:val="28"/>
          <w:szCs w:val="28"/>
          <w:lang w:eastAsia="ru-RU"/>
        </w:rPr>
        <w:t xml:space="preserve"> </w:t>
      </w:r>
      <w:r w:rsidR="0042487A" w:rsidRPr="00AD0EE7">
        <w:rPr>
          <w:rFonts w:eastAsiaTheme="minorEastAsia"/>
          <w:sz w:val="28"/>
          <w:szCs w:val="28"/>
          <w:lang w:eastAsia="ru-RU"/>
        </w:rPr>
        <w:t>общей стоимостью</w:t>
      </w:r>
      <w:r w:rsidRPr="00AD0EE7">
        <w:rPr>
          <w:rFonts w:eastAsiaTheme="minorEastAsia"/>
          <w:sz w:val="28"/>
          <w:szCs w:val="28"/>
          <w:lang w:eastAsia="ru-RU"/>
        </w:rPr>
        <w:t xml:space="preserve"> – </w:t>
      </w:r>
      <w:r w:rsidRPr="00AD0EE7">
        <w:rPr>
          <w:rFonts w:eastAsiaTheme="minorEastAsia"/>
          <w:bCs/>
          <w:sz w:val="28"/>
          <w:szCs w:val="28"/>
          <w:lang w:eastAsia="ru-RU"/>
        </w:rPr>
        <w:t xml:space="preserve">6 173,70 </w:t>
      </w:r>
      <w:r w:rsidRPr="00AD0EE7">
        <w:rPr>
          <w:rFonts w:eastAsiaTheme="minorEastAsia"/>
          <w:sz w:val="28"/>
          <w:szCs w:val="28"/>
          <w:lang w:eastAsia="ru-RU"/>
        </w:rPr>
        <w:t>тыс. рублей</w:t>
      </w:r>
      <w:r w:rsidRPr="00AD0EE7">
        <w:rPr>
          <w:sz w:val="28"/>
          <w:szCs w:val="28"/>
        </w:rPr>
        <w:t xml:space="preserve">. </w:t>
      </w:r>
    </w:p>
    <w:p w:rsidR="0042487A" w:rsidRPr="00AD0EE7" w:rsidRDefault="0042487A" w:rsidP="003530C2">
      <w:pPr>
        <w:spacing w:after="0" w:line="240" w:lineRule="auto"/>
        <w:ind w:firstLine="567"/>
        <w:jc w:val="both"/>
        <w:rPr>
          <w:sz w:val="28"/>
          <w:szCs w:val="28"/>
        </w:rPr>
      </w:pPr>
      <w:r w:rsidRPr="00AD0EE7">
        <w:rPr>
          <w:sz w:val="28"/>
          <w:szCs w:val="28"/>
        </w:rPr>
        <w:t>С целью принятия мер, направленных на предупреждение возникновения аналогичных недостатков и нарушений, либо, при необходимости, их своевременного устранения, и</w:t>
      </w:r>
      <w:r w:rsidR="003530C2" w:rsidRPr="00AD0EE7">
        <w:rPr>
          <w:sz w:val="28"/>
          <w:szCs w:val="28"/>
        </w:rPr>
        <w:t xml:space="preserve">нформация </w:t>
      </w:r>
      <w:r w:rsidRPr="00AD0EE7">
        <w:rPr>
          <w:sz w:val="28"/>
          <w:szCs w:val="28"/>
        </w:rPr>
        <w:t>о</w:t>
      </w:r>
      <w:r w:rsidR="003530C2" w:rsidRPr="00AD0EE7">
        <w:rPr>
          <w:sz w:val="28"/>
          <w:szCs w:val="28"/>
        </w:rPr>
        <w:t xml:space="preserve"> выявленных нарушени</w:t>
      </w:r>
      <w:r w:rsidRPr="00AD0EE7">
        <w:rPr>
          <w:sz w:val="28"/>
          <w:szCs w:val="28"/>
        </w:rPr>
        <w:t>ях</w:t>
      </w:r>
      <w:r w:rsidR="003530C2" w:rsidRPr="00AD0EE7">
        <w:rPr>
          <w:sz w:val="28"/>
          <w:szCs w:val="28"/>
        </w:rPr>
        <w:t xml:space="preserve"> и недостатк</w:t>
      </w:r>
      <w:r w:rsidRPr="00AD0EE7">
        <w:rPr>
          <w:sz w:val="28"/>
          <w:szCs w:val="28"/>
        </w:rPr>
        <w:t>ах</w:t>
      </w:r>
      <w:r w:rsidR="003530C2" w:rsidRPr="00AD0EE7">
        <w:rPr>
          <w:sz w:val="28"/>
          <w:szCs w:val="28"/>
        </w:rPr>
        <w:t xml:space="preserve"> по результатам проведенных контрольных мероприятий, направл</w:t>
      </w:r>
      <w:r w:rsidRPr="00AD0EE7">
        <w:rPr>
          <w:sz w:val="28"/>
          <w:szCs w:val="28"/>
        </w:rPr>
        <w:t>ялась</w:t>
      </w:r>
      <w:r w:rsidR="003530C2" w:rsidRPr="00AD0EE7">
        <w:rPr>
          <w:sz w:val="28"/>
          <w:szCs w:val="28"/>
        </w:rPr>
        <w:t xml:space="preserve"> в адрес главы и Совета депутатов городского округа Красногорск. </w:t>
      </w:r>
    </w:p>
    <w:p w:rsidR="00F000BB" w:rsidRPr="00AD0EE7" w:rsidRDefault="003530C2" w:rsidP="003530C2">
      <w:pPr>
        <w:spacing w:after="0" w:line="240" w:lineRule="auto"/>
        <w:ind w:firstLine="567"/>
        <w:jc w:val="both"/>
        <w:rPr>
          <w:sz w:val="28"/>
          <w:szCs w:val="28"/>
        </w:rPr>
      </w:pPr>
      <w:r w:rsidRPr="00AD0EE7">
        <w:rPr>
          <w:sz w:val="28"/>
          <w:szCs w:val="28"/>
        </w:rPr>
        <w:t xml:space="preserve">Кроме того, в зависимости от характера и значимости, установленных в сфере экономики, нарушений, </w:t>
      </w:r>
      <w:r w:rsidR="0042487A" w:rsidRPr="00AD0EE7">
        <w:rPr>
          <w:sz w:val="28"/>
          <w:szCs w:val="28"/>
        </w:rPr>
        <w:t xml:space="preserve">а также по запросам организаций, </w:t>
      </w:r>
      <w:r w:rsidRPr="00AD0EE7">
        <w:rPr>
          <w:sz w:val="28"/>
          <w:szCs w:val="28"/>
        </w:rPr>
        <w:t>материалы контрольных мероприятий направлялись в правоохранительный и надзорный орган муниципального образования, Главное контрольное управление Московской области</w:t>
      </w:r>
      <w:r w:rsidR="0042487A" w:rsidRPr="00AD0EE7">
        <w:rPr>
          <w:sz w:val="28"/>
          <w:szCs w:val="28"/>
        </w:rPr>
        <w:t>, Министерство имущественных отношений Московской области</w:t>
      </w:r>
      <w:r w:rsidRPr="00AD0EE7">
        <w:rPr>
          <w:sz w:val="28"/>
          <w:szCs w:val="28"/>
        </w:rPr>
        <w:t>.</w:t>
      </w:r>
      <w:r w:rsidR="00D845A4" w:rsidRPr="00AD0EE7">
        <w:rPr>
          <w:sz w:val="28"/>
          <w:szCs w:val="28"/>
        </w:rPr>
        <w:t xml:space="preserve"> </w:t>
      </w:r>
      <w:r w:rsidR="00F000BB" w:rsidRPr="00AD0EE7">
        <w:rPr>
          <w:sz w:val="28"/>
          <w:szCs w:val="28"/>
        </w:rPr>
        <w:t>Общ</w:t>
      </w:r>
      <w:r w:rsidR="00AC44EE" w:rsidRPr="00AD0EE7">
        <w:rPr>
          <w:sz w:val="28"/>
          <w:szCs w:val="28"/>
        </w:rPr>
        <w:t>ая сумма штрафов</w:t>
      </w:r>
      <w:r w:rsidR="0042487A" w:rsidRPr="00AD0EE7">
        <w:rPr>
          <w:sz w:val="28"/>
          <w:szCs w:val="28"/>
        </w:rPr>
        <w:t>, взысканных</w:t>
      </w:r>
      <w:r w:rsidR="00AC44EE" w:rsidRPr="00AD0EE7">
        <w:rPr>
          <w:sz w:val="28"/>
          <w:szCs w:val="28"/>
        </w:rPr>
        <w:t xml:space="preserve"> </w:t>
      </w:r>
      <w:r w:rsidR="00184F80" w:rsidRPr="00AD0EE7">
        <w:rPr>
          <w:sz w:val="28"/>
          <w:szCs w:val="28"/>
        </w:rPr>
        <w:t xml:space="preserve">в бюджет Московской области </w:t>
      </w:r>
      <w:r w:rsidR="00D845A4" w:rsidRPr="00AD0EE7">
        <w:rPr>
          <w:sz w:val="28"/>
          <w:szCs w:val="28"/>
        </w:rPr>
        <w:t>за</w:t>
      </w:r>
      <w:r w:rsidR="00AC44EE" w:rsidRPr="00AD0EE7">
        <w:rPr>
          <w:sz w:val="28"/>
          <w:szCs w:val="28"/>
        </w:rPr>
        <w:t xml:space="preserve"> административны</w:t>
      </w:r>
      <w:r w:rsidR="00D845A4" w:rsidRPr="00AD0EE7">
        <w:rPr>
          <w:sz w:val="28"/>
          <w:szCs w:val="28"/>
        </w:rPr>
        <w:t>е правонарушения</w:t>
      </w:r>
      <w:r w:rsidR="00AC44EE" w:rsidRPr="00AD0EE7">
        <w:rPr>
          <w:sz w:val="28"/>
          <w:szCs w:val="28"/>
        </w:rPr>
        <w:t xml:space="preserve"> по материалам, направленным </w:t>
      </w:r>
      <w:r w:rsidR="00D845A4" w:rsidRPr="00AD0EE7">
        <w:rPr>
          <w:sz w:val="28"/>
          <w:szCs w:val="28"/>
        </w:rPr>
        <w:t xml:space="preserve">в </w:t>
      </w:r>
      <w:r w:rsidR="00184F80" w:rsidRPr="00AD0EE7">
        <w:rPr>
          <w:sz w:val="28"/>
          <w:szCs w:val="28"/>
        </w:rPr>
        <w:t>назва</w:t>
      </w:r>
      <w:r w:rsidR="00D845A4" w:rsidRPr="00AD0EE7">
        <w:rPr>
          <w:sz w:val="28"/>
          <w:szCs w:val="28"/>
        </w:rPr>
        <w:t xml:space="preserve">нные органы </w:t>
      </w:r>
      <w:r w:rsidR="00AC44EE" w:rsidRPr="00AD0EE7">
        <w:rPr>
          <w:sz w:val="28"/>
          <w:szCs w:val="28"/>
        </w:rPr>
        <w:t xml:space="preserve">контрольно-счетной палатой городского округа Красногорск, составила </w:t>
      </w:r>
      <w:r w:rsidR="00250EB7" w:rsidRPr="00AD0EE7">
        <w:rPr>
          <w:sz w:val="28"/>
          <w:szCs w:val="28"/>
        </w:rPr>
        <w:t>166</w:t>
      </w:r>
      <w:r w:rsidR="00AC44EE" w:rsidRPr="00AD0EE7">
        <w:rPr>
          <w:sz w:val="28"/>
          <w:szCs w:val="28"/>
        </w:rPr>
        <w:t xml:space="preserve"> тыс. рублей.</w:t>
      </w:r>
    </w:p>
    <w:p w:rsidR="003530C2" w:rsidRPr="00AD0EE7" w:rsidRDefault="003530C2" w:rsidP="003530C2">
      <w:pPr>
        <w:spacing w:after="0" w:line="240" w:lineRule="auto"/>
        <w:ind w:firstLine="567"/>
        <w:jc w:val="both"/>
        <w:rPr>
          <w:sz w:val="28"/>
          <w:szCs w:val="28"/>
        </w:rPr>
      </w:pPr>
      <w:r w:rsidRPr="00AD0EE7">
        <w:rPr>
          <w:sz w:val="28"/>
          <w:szCs w:val="28"/>
        </w:rPr>
        <w:t>По результатам проведенных контрольных мероприятий контрольно-счетной палатой руководителям проверенных объектов вручено 1</w:t>
      </w:r>
      <w:r w:rsidR="00A4607E" w:rsidRPr="00AD0EE7">
        <w:rPr>
          <w:sz w:val="28"/>
          <w:szCs w:val="28"/>
        </w:rPr>
        <w:t>2</w:t>
      </w:r>
      <w:r w:rsidRPr="00AD0EE7">
        <w:rPr>
          <w:sz w:val="28"/>
          <w:szCs w:val="28"/>
        </w:rPr>
        <w:t xml:space="preserve"> представлений с требованиями о возмещении в бюджет причиненного ущерба и предложениями по устранению выявленных нарушений и недостатков, а также недопущению таковых в дальнейшей работе. </w:t>
      </w:r>
    </w:p>
    <w:p w:rsidR="00A4607E" w:rsidRPr="00AD0EE7" w:rsidRDefault="002775DB" w:rsidP="002775DB">
      <w:pPr>
        <w:spacing w:after="0" w:line="240" w:lineRule="auto"/>
        <w:ind w:firstLine="567"/>
        <w:jc w:val="both"/>
        <w:rPr>
          <w:sz w:val="28"/>
          <w:szCs w:val="28"/>
        </w:rPr>
      </w:pPr>
      <w:r w:rsidRPr="00AD0EE7">
        <w:rPr>
          <w:sz w:val="28"/>
          <w:szCs w:val="28"/>
        </w:rPr>
        <w:t>По результатам работы за 201</w:t>
      </w:r>
      <w:r w:rsidR="00A4607E" w:rsidRPr="00AD0EE7">
        <w:rPr>
          <w:sz w:val="28"/>
          <w:szCs w:val="28"/>
        </w:rPr>
        <w:t>8</w:t>
      </w:r>
      <w:r w:rsidRPr="00AD0EE7">
        <w:rPr>
          <w:sz w:val="28"/>
          <w:szCs w:val="28"/>
        </w:rPr>
        <w:t xml:space="preserve"> год нарушителями законодательства </w:t>
      </w:r>
      <w:r w:rsidR="00A4607E" w:rsidRPr="00AD0EE7">
        <w:rPr>
          <w:sz w:val="28"/>
          <w:szCs w:val="28"/>
        </w:rPr>
        <w:t xml:space="preserve">не </w:t>
      </w:r>
      <w:r w:rsidRPr="00AD0EE7">
        <w:rPr>
          <w:sz w:val="28"/>
          <w:szCs w:val="28"/>
        </w:rPr>
        <w:t xml:space="preserve">приняты </w:t>
      </w:r>
      <w:r w:rsidR="00A4607E" w:rsidRPr="00AD0EE7">
        <w:rPr>
          <w:sz w:val="28"/>
          <w:szCs w:val="28"/>
        </w:rPr>
        <w:t>исчерпывающие</w:t>
      </w:r>
      <w:r w:rsidRPr="00AD0EE7">
        <w:rPr>
          <w:sz w:val="28"/>
          <w:szCs w:val="28"/>
        </w:rPr>
        <w:t xml:space="preserve"> меры </w:t>
      </w:r>
      <w:r w:rsidR="008A751B" w:rsidRPr="00AD0EE7">
        <w:rPr>
          <w:sz w:val="28"/>
          <w:szCs w:val="28"/>
        </w:rPr>
        <w:t xml:space="preserve">к </w:t>
      </w:r>
      <w:r w:rsidRPr="00AD0EE7">
        <w:rPr>
          <w:sz w:val="28"/>
          <w:szCs w:val="28"/>
        </w:rPr>
        <w:t>устранению выявленных финансовых нарушений</w:t>
      </w:r>
      <w:r w:rsidR="002C7FE4" w:rsidRPr="00AD0EE7">
        <w:rPr>
          <w:sz w:val="28"/>
          <w:szCs w:val="28"/>
        </w:rPr>
        <w:t>. Общий объем устраненных нарушений составил всего 40 223,20 тыс. рублей, в том числе</w:t>
      </w:r>
      <w:r w:rsidRPr="00AD0EE7">
        <w:rPr>
          <w:sz w:val="28"/>
          <w:szCs w:val="28"/>
        </w:rPr>
        <w:t xml:space="preserve">: </w:t>
      </w:r>
    </w:p>
    <w:p w:rsidR="00A4607E" w:rsidRPr="00AD0EE7" w:rsidRDefault="00A4607E" w:rsidP="002775DB">
      <w:pPr>
        <w:spacing w:after="0" w:line="240" w:lineRule="auto"/>
        <w:ind w:firstLine="567"/>
        <w:jc w:val="both"/>
        <w:rPr>
          <w:sz w:val="28"/>
          <w:szCs w:val="28"/>
        </w:rPr>
      </w:pPr>
      <w:r w:rsidRPr="00AD0EE7">
        <w:rPr>
          <w:sz w:val="28"/>
          <w:szCs w:val="28"/>
        </w:rPr>
        <w:t xml:space="preserve">- возмещено денежных средств </w:t>
      </w:r>
      <w:r w:rsidR="002775DB" w:rsidRPr="00AD0EE7">
        <w:rPr>
          <w:sz w:val="28"/>
          <w:szCs w:val="28"/>
        </w:rPr>
        <w:t xml:space="preserve">в доход бюджета </w:t>
      </w:r>
      <w:r w:rsidRPr="00AD0EE7">
        <w:rPr>
          <w:sz w:val="28"/>
          <w:szCs w:val="28"/>
        </w:rPr>
        <w:t>по результатам контрольных мероприятий отчетного периода – 533,67</w:t>
      </w:r>
      <w:r w:rsidR="002775DB" w:rsidRPr="00AD0EE7">
        <w:rPr>
          <w:sz w:val="28"/>
          <w:szCs w:val="28"/>
        </w:rPr>
        <w:t xml:space="preserve"> тыс. рублей; </w:t>
      </w:r>
    </w:p>
    <w:p w:rsidR="002C7FE4" w:rsidRPr="00AD0EE7" w:rsidRDefault="00A4607E" w:rsidP="002775DB">
      <w:pPr>
        <w:spacing w:after="0" w:line="240" w:lineRule="auto"/>
        <w:ind w:firstLine="567"/>
        <w:jc w:val="both"/>
        <w:rPr>
          <w:sz w:val="28"/>
          <w:szCs w:val="28"/>
        </w:rPr>
      </w:pPr>
      <w:r w:rsidRPr="00AD0EE7">
        <w:rPr>
          <w:sz w:val="28"/>
          <w:szCs w:val="28"/>
        </w:rPr>
        <w:t xml:space="preserve">- </w:t>
      </w:r>
      <w:r w:rsidR="002775DB" w:rsidRPr="00AD0EE7">
        <w:rPr>
          <w:sz w:val="28"/>
          <w:szCs w:val="28"/>
        </w:rPr>
        <w:t xml:space="preserve">выполнено работ (оказано услуг) на общую сумму </w:t>
      </w:r>
      <w:r w:rsidR="002C7FE4" w:rsidRPr="00AD0EE7">
        <w:rPr>
          <w:sz w:val="28"/>
          <w:szCs w:val="28"/>
        </w:rPr>
        <w:t>2 462,25</w:t>
      </w:r>
      <w:r w:rsidR="002775DB" w:rsidRPr="00AD0EE7">
        <w:rPr>
          <w:sz w:val="28"/>
          <w:szCs w:val="28"/>
        </w:rPr>
        <w:t xml:space="preserve"> тыс. рублей;</w:t>
      </w:r>
    </w:p>
    <w:p w:rsidR="002C7FE4" w:rsidRPr="00AD0EE7" w:rsidRDefault="002C7FE4" w:rsidP="002775DB">
      <w:pPr>
        <w:spacing w:after="0" w:line="240" w:lineRule="auto"/>
        <w:ind w:firstLine="567"/>
        <w:jc w:val="both"/>
        <w:rPr>
          <w:sz w:val="28"/>
          <w:szCs w:val="28"/>
        </w:rPr>
      </w:pPr>
      <w:r w:rsidRPr="00AD0EE7">
        <w:rPr>
          <w:sz w:val="28"/>
          <w:szCs w:val="28"/>
        </w:rPr>
        <w:t>- возмещено в доход организаций – 20,00 тыс. рублей;</w:t>
      </w:r>
      <w:r w:rsidR="002775DB" w:rsidRPr="00AD0EE7">
        <w:rPr>
          <w:sz w:val="28"/>
          <w:szCs w:val="28"/>
        </w:rPr>
        <w:t xml:space="preserve"> </w:t>
      </w:r>
    </w:p>
    <w:p w:rsidR="00A4607E" w:rsidRPr="00AD0EE7" w:rsidRDefault="002C7FE4" w:rsidP="002775DB">
      <w:pPr>
        <w:spacing w:after="0" w:line="240" w:lineRule="auto"/>
        <w:ind w:firstLine="567"/>
        <w:jc w:val="both"/>
        <w:rPr>
          <w:sz w:val="28"/>
          <w:szCs w:val="28"/>
        </w:rPr>
      </w:pPr>
      <w:r w:rsidRPr="00AD0EE7">
        <w:rPr>
          <w:sz w:val="28"/>
          <w:szCs w:val="28"/>
        </w:rPr>
        <w:lastRenderedPageBreak/>
        <w:t xml:space="preserve">- </w:t>
      </w:r>
      <w:r w:rsidR="002775DB" w:rsidRPr="00AD0EE7">
        <w:rPr>
          <w:sz w:val="28"/>
          <w:szCs w:val="28"/>
        </w:rPr>
        <w:t xml:space="preserve">устранены нарушения по ведению бухгалтерского учета на общую сумму </w:t>
      </w:r>
      <w:r w:rsidRPr="00AD0EE7">
        <w:rPr>
          <w:sz w:val="28"/>
          <w:szCs w:val="28"/>
        </w:rPr>
        <w:t>37 207,28</w:t>
      </w:r>
      <w:r w:rsidR="002775DB" w:rsidRPr="00AD0EE7">
        <w:rPr>
          <w:sz w:val="28"/>
          <w:szCs w:val="28"/>
        </w:rPr>
        <w:t xml:space="preserve"> тыс. рублей. </w:t>
      </w:r>
    </w:p>
    <w:p w:rsidR="002775DB" w:rsidRPr="00AD0EE7" w:rsidRDefault="002775DB" w:rsidP="002775DB">
      <w:pPr>
        <w:spacing w:after="0" w:line="240" w:lineRule="auto"/>
        <w:ind w:firstLine="567"/>
        <w:jc w:val="both"/>
        <w:rPr>
          <w:sz w:val="28"/>
          <w:szCs w:val="28"/>
        </w:rPr>
      </w:pPr>
      <w:r w:rsidRPr="00AD0EE7">
        <w:rPr>
          <w:sz w:val="28"/>
          <w:szCs w:val="28"/>
        </w:rPr>
        <w:t xml:space="preserve">Кроме того, по контрольным мероприятиям, проведенным в предшествующих отчетных периодах, в доход бюджета возмещено </w:t>
      </w:r>
      <w:r w:rsidR="002C7FE4" w:rsidRPr="00AD0EE7">
        <w:rPr>
          <w:sz w:val="28"/>
          <w:szCs w:val="28"/>
        </w:rPr>
        <w:t xml:space="preserve">2 114,12 </w:t>
      </w:r>
      <w:r w:rsidRPr="00AD0EE7">
        <w:rPr>
          <w:sz w:val="28"/>
          <w:szCs w:val="28"/>
        </w:rPr>
        <w:t xml:space="preserve">тыс. рублей. </w:t>
      </w:r>
    </w:p>
    <w:p w:rsidR="00B00A10" w:rsidRPr="00AD0EE7" w:rsidRDefault="00B00A10" w:rsidP="00B00A10">
      <w:pPr>
        <w:spacing w:after="0" w:line="240" w:lineRule="auto"/>
        <w:ind w:firstLine="567"/>
        <w:jc w:val="both"/>
        <w:rPr>
          <w:sz w:val="28"/>
          <w:szCs w:val="28"/>
        </w:rPr>
      </w:pPr>
      <w:r w:rsidRPr="00AD0EE7">
        <w:rPr>
          <w:sz w:val="28"/>
          <w:szCs w:val="28"/>
        </w:rPr>
        <w:t xml:space="preserve">Контрольно-счетной палате, как администратору доходов бюджета городского округа Красногорск, открыт лицевой счет для зачисления денежных средств, поступающих по представлениям в счет возмещения ущерба от нарушителей бюджетного законодательства, и административных штрафов. </w:t>
      </w:r>
    </w:p>
    <w:p w:rsidR="00F20F5C" w:rsidRPr="00AD0EE7" w:rsidRDefault="00F20F5C" w:rsidP="00F20F5C">
      <w:pPr>
        <w:spacing w:after="0" w:line="240" w:lineRule="auto"/>
        <w:ind w:firstLine="567"/>
        <w:jc w:val="both"/>
        <w:rPr>
          <w:sz w:val="28"/>
          <w:szCs w:val="28"/>
        </w:rPr>
      </w:pPr>
      <w:r w:rsidRPr="00AD0EE7">
        <w:rPr>
          <w:sz w:val="28"/>
          <w:szCs w:val="28"/>
        </w:rPr>
        <w:t xml:space="preserve">В соответствии с федеральным законодательством председатель и заместитель председателя контрольно-счетного органа наделены полномочиями по составлению протоколов об административных правонарушениях, предусмотренных статьями </w:t>
      </w:r>
      <w:r w:rsidRPr="00AD0EE7">
        <w:rPr>
          <w:rFonts w:eastAsiaTheme="minorHAnsi"/>
          <w:sz w:val="28"/>
          <w:szCs w:val="28"/>
          <w:lang w:eastAsia="en-US"/>
        </w:rPr>
        <w:t xml:space="preserve"> </w:t>
      </w:r>
      <w:hyperlink r:id="rId9" w:history="1">
        <w:r w:rsidRPr="00AD0EE7">
          <w:rPr>
            <w:rFonts w:eastAsiaTheme="minorHAnsi"/>
            <w:sz w:val="28"/>
            <w:szCs w:val="28"/>
            <w:lang w:eastAsia="en-US"/>
          </w:rPr>
          <w:t xml:space="preserve"> 5.21</w:t>
        </w:r>
      </w:hyperlink>
      <w:r w:rsidRPr="00AD0EE7">
        <w:rPr>
          <w:rFonts w:eastAsiaTheme="minorHAnsi"/>
          <w:sz w:val="28"/>
          <w:szCs w:val="28"/>
          <w:lang w:eastAsia="en-US"/>
        </w:rPr>
        <w:t xml:space="preserve">, </w:t>
      </w:r>
      <w:hyperlink r:id="rId10" w:history="1">
        <w:r w:rsidRPr="00AD0EE7">
          <w:rPr>
            <w:rFonts w:eastAsiaTheme="minorHAnsi"/>
            <w:sz w:val="28"/>
            <w:szCs w:val="28"/>
            <w:lang w:eastAsia="en-US"/>
          </w:rPr>
          <w:t>15.1</w:t>
        </w:r>
      </w:hyperlink>
      <w:r w:rsidRPr="00AD0EE7">
        <w:rPr>
          <w:rFonts w:eastAsiaTheme="minorHAnsi"/>
          <w:sz w:val="28"/>
          <w:szCs w:val="28"/>
          <w:lang w:eastAsia="en-US"/>
        </w:rPr>
        <w:t xml:space="preserve">, </w:t>
      </w:r>
      <w:hyperlink r:id="rId11" w:history="1">
        <w:r w:rsidRPr="00AD0EE7">
          <w:rPr>
            <w:rFonts w:eastAsiaTheme="minorHAnsi"/>
            <w:sz w:val="28"/>
            <w:szCs w:val="28"/>
            <w:lang w:eastAsia="en-US"/>
          </w:rPr>
          <w:t>15.11</w:t>
        </w:r>
      </w:hyperlink>
      <w:r w:rsidRPr="00AD0EE7">
        <w:rPr>
          <w:rFonts w:eastAsiaTheme="minorHAnsi"/>
          <w:sz w:val="28"/>
          <w:szCs w:val="28"/>
          <w:lang w:eastAsia="en-US"/>
        </w:rPr>
        <w:t xml:space="preserve">, </w:t>
      </w:r>
      <w:hyperlink r:id="rId12" w:history="1">
        <w:r w:rsidRPr="00AD0EE7">
          <w:rPr>
            <w:rFonts w:eastAsiaTheme="minorHAnsi"/>
            <w:sz w:val="28"/>
            <w:szCs w:val="28"/>
            <w:lang w:eastAsia="en-US"/>
          </w:rPr>
          <w:t>15.14</w:t>
        </w:r>
      </w:hyperlink>
      <w:r w:rsidRPr="00AD0EE7">
        <w:rPr>
          <w:rFonts w:eastAsiaTheme="minorHAnsi"/>
          <w:sz w:val="28"/>
          <w:szCs w:val="28"/>
          <w:lang w:eastAsia="en-US"/>
        </w:rPr>
        <w:t xml:space="preserve"> - </w:t>
      </w:r>
      <w:hyperlink r:id="rId13" w:history="1">
        <w:r w:rsidRPr="00AD0EE7">
          <w:rPr>
            <w:rFonts w:eastAsiaTheme="minorHAnsi"/>
            <w:sz w:val="28"/>
            <w:szCs w:val="28"/>
            <w:lang w:eastAsia="en-US"/>
          </w:rPr>
          <w:t>15.15.16</w:t>
        </w:r>
      </w:hyperlink>
      <w:r w:rsidRPr="00AD0EE7">
        <w:rPr>
          <w:rFonts w:eastAsiaTheme="minorHAnsi"/>
          <w:sz w:val="28"/>
          <w:szCs w:val="28"/>
          <w:lang w:eastAsia="en-US"/>
        </w:rPr>
        <w:t xml:space="preserve">, </w:t>
      </w:r>
      <w:hyperlink r:id="rId14" w:history="1">
        <w:r w:rsidRPr="00AD0EE7">
          <w:rPr>
            <w:rFonts w:eastAsiaTheme="minorHAnsi"/>
            <w:sz w:val="28"/>
            <w:szCs w:val="28"/>
            <w:lang w:eastAsia="en-US"/>
          </w:rPr>
          <w:t>частью 1 статьи 19.4</w:t>
        </w:r>
      </w:hyperlink>
      <w:r w:rsidRPr="00AD0EE7">
        <w:rPr>
          <w:rFonts w:eastAsiaTheme="minorHAnsi"/>
          <w:sz w:val="28"/>
          <w:szCs w:val="28"/>
          <w:lang w:eastAsia="en-US"/>
        </w:rPr>
        <w:t xml:space="preserve">, </w:t>
      </w:r>
      <w:hyperlink r:id="rId15" w:history="1">
        <w:r w:rsidRPr="00AD0EE7">
          <w:rPr>
            <w:rFonts w:eastAsiaTheme="minorHAnsi"/>
            <w:sz w:val="28"/>
            <w:szCs w:val="28"/>
            <w:lang w:eastAsia="en-US"/>
          </w:rPr>
          <w:t>статьей 19.4.1</w:t>
        </w:r>
      </w:hyperlink>
      <w:r w:rsidRPr="00AD0EE7">
        <w:rPr>
          <w:rFonts w:eastAsiaTheme="minorHAnsi"/>
          <w:sz w:val="28"/>
          <w:szCs w:val="28"/>
          <w:lang w:eastAsia="en-US"/>
        </w:rPr>
        <w:t xml:space="preserve">, </w:t>
      </w:r>
      <w:hyperlink r:id="rId16" w:history="1">
        <w:r w:rsidRPr="00AD0EE7">
          <w:rPr>
            <w:rFonts w:eastAsiaTheme="minorHAnsi"/>
            <w:sz w:val="28"/>
            <w:szCs w:val="28"/>
            <w:lang w:eastAsia="en-US"/>
          </w:rPr>
          <w:t>частью 20 статьи 19.5</w:t>
        </w:r>
      </w:hyperlink>
      <w:r w:rsidRPr="00AD0EE7">
        <w:rPr>
          <w:rFonts w:eastAsiaTheme="minorHAnsi"/>
          <w:sz w:val="28"/>
          <w:szCs w:val="28"/>
          <w:lang w:eastAsia="en-US"/>
        </w:rPr>
        <w:t xml:space="preserve">, </w:t>
      </w:r>
      <w:hyperlink r:id="rId17" w:history="1">
        <w:r w:rsidRPr="00AD0EE7">
          <w:rPr>
            <w:rFonts w:eastAsiaTheme="minorHAnsi"/>
            <w:sz w:val="28"/>
            <w:szCs w:val="28"/>
            <w:lang w:eastAsia="en-US"/>
          </w:rPr>
          <w:t>статьями 19.6</w:t>
        </w:r>
      </w:hyperlink>
      <w:r w:rsidRPr="00AD0EE7">
        <w:rPr>
          <w:rFonts w:eastAsiaTheme="minorHAnsi"/>
          <w:sz w:val="28"/>
          <w:szCs w:val="28"/>
          <w:lang w:eastAsia="en-US"/>
        </w:rPr>
        <w:t xml:space="preserve"> и </w:t>
      </w:r>
      <w:hyperlink r:id="rId18" w:history="1">
        <w:r w:rsidRPr="00AD0EE7">
          <w:rPr>
            <w:rFonts w:eastAsiaTheme="minorHAnsi"/>
            <w:sz w:val="28"/>
            <w:szCs w:val="28"/>
            <w:lang w:eastAsia="en-US"/>
          </w:rPr>
          <w:t>19.7</w:t>
        </w:r>
      </w:hyperlink>
      <w:r w:rsidRPr="00AD0EE7">
        <w:rPr>
          <w:rFonts w:eastAsiaTheme="minorHAnsi"/>
          <w:sz w:val="28"/>
          <w:szCs w:val="28"/>
          <w:lang w:eastAsia="en-US"/>
        </w:rPr>
        <w:t xml:space="preserve"> </w:t>
      </w:r>
      <w:r w:rsidRPr="00AD0EE7">
        <w:rPr>
          <w:sz w:val="28"/>
          <w:szCs w:val="28"/>
        </w:rPr>
        <w:t xml:space="preserve">Кодекса Российской Федерации об административных правонарушениях. </w:t>
      </w:r>
      <w:r w:rsidR="001A71C4" w:rsidRPr="00AD0EE7">
        <w:rPr>
          <w:sz w:val="28"/>
          <w:szCs w:val="28"/>
        </w:rPr>
        <w:t>Рассмотрение материалов дела и принятие решений о мерах административного воздействия, в рамках установленных полномочий, осуществляется судебными органами.</w:t>
      </w:r>
    </w:p>
    <w:p w:rsidR="001A71C4" w:rsidRPr="00AD0EE7" w:rsidRDefault="00355BDE" w:rsidP="001A71C4">
      <w:pPr>
        <w:spacing w:after="0" w:line="240" w:lineRule="auto"/>
        <w:ind w:firstLine="567"/>
        <w:jc w:val="both"/>
        <w:rPr>
          <w:sz w:val="28"/>
          <w:szCs w:val="28"/>
        </w:rPr>
      </w:pPr>
      <w:r w:rsidRPr="00AD0EE7">
        <w:rPr>
          <w:sz w:val="28"/>
          <w:szCs w:val="28"/>
        </w:rPr>
        <w:t xml:space="preserve">Кроме того законом Московской области от 26.12.2017 №240/2017-ОЗ «Кодекс Московской области об административных правонарушениях» внесены дополнения в статью 16.5, вступившие в силу 08.01.2018, которыми дополнен перечень должностных лиц, уполномоченных составлять протоколы об административных правонарушениях, предусмотренных статьей 12.2 названного Кодекса «Нарушение порядка распоряжения имуществом, находящимся в муниципальной собственности, и нарушение порядка использования указанного имущества». </w:t>
      </w:r>
      <w:r w:rsidR="001A71C4" w:rsidRPr="00AD0EE7">
        <w:rPr>
          <w:sz w:val="28"/>
          <w:szCs w:val="28"/>
        </w:rPr>
        <w:t>Рассмотрение материалов дела и принятие решений о применении/неприменении мер административного воздействия, в рамках установленных полномочий, осуществляется Министерством имущественных отношений Московской области.</w:t>
      </w:r>
    </w:p>
    <w:p w:rsidR="003530C2" w:rsidRPr="00AD0EE7" w:rsidRDefault="00B00A10" w:rsidP="00F20F5C">
      <w:pPr>
        <w:spacing w:after="0" w:line="240" w:lineRule="auto"/>
        <w:ind w:firstLine="567"/>
        <w:jc w:val="both"/>
        <w:rPr>
          <w:sz w:val="28"/>
          <w:szCs w:val="28"/>
        </w:rPr>
      </w:pPr>
      <w:r w:rsidRPr="00AD0EE7">
        <w:rPr>
          <w:sz w:val="28"/>
          <w:szCs w:val="28"/>
        </w:rPr>
        <w:t>В</w:t>
      </w:r>
      <w:r w:rsidR="00F20F5C" w:rsidRPr="00AD0EE7">
        <w:rPr>
          <w:sz w:val="28"/>
          <w:szCs w:val="28"/>
        </w:rPr>
        <w:t xml:space="preserve"> отчетн</w:t>
      </w:r>
      <w:r w:rsidRPr="00AD0EE7">
        <w:rPr>
          <w:sz w:val="28"/>
          <w:szCs w:val="28"/>
        </w:rPr>
        <w:t>ом</w:t>
      </w:r>
      <w:r w:rsidR="00F20F5C" w:rsidRPr="00AD0EE7">
        <w:rPr>
          <w:sz w:val="28"/>
          <w:szCs w:val="28"/>
        </w:rPr>
        <w:t xml:space="preserve"> период</w:t>
      </w:r>
      <w:r w:rsidRPr="00AD0EE7">
        <w:rPr>
          <w:sz w:val="28"/>
          <w:szCs w:val="28"/>
        </w:rPr>
        <w:t>е</w:t>
      </w:r>
      <w:r w:rsidR="00F20F5C" w:rsidRPr="00AD0EE7">
        <w:rPr>
          <w:sz w:val="28"/>
          <w:szCs w:val="28"/>
        </w:rPr>
        <w:t xml:space="preserve"> </w:t>
      </w:r>
      <w:r w:rsidR="001A71C4" w:rsidRPr="00AD0EE7">
        <w:rPr>
          <w:sz w:val="28"/>
          <w:szCs w:val="28"/>
        </w:rPr>
        <w:t>должностными лицами контрольно-счетного органа</w:t>
      </w:r>
      <w:r w:rsidR="00F20F5C" w:rsidRPr="00AD0EE7">
        <w:rPr>
          <w:sz w:val="28"/>
          <w:szCs w:val="28"/>
        </w:rPr>
        <w:t xml:space="preserve"> составлено </w:t>
      </w:r>
      <w:r w:rsidR="00355BDE" w:rsidRPr="00AD0EE7">
        <w:rPr>
          <w:sz w:val="28"/>
          <w:szCs w:val="28"/>
        </w:rPr>
        <w:t>48</w:t>
      </w:r>
      <w:r w:rsidR="00F20F5C" w:rsidRPr="00AD0EE7">
        <w:rPr>
          <w:sz w:val="28"/>
          <w:szCs w:val="28"/>
        </w:rPr>
        <w:t xml:space="preserve"> протоколов </w:t>
      </w:r>
      <w:r w:rsidR="00355BDE" w:rsidRPr="00AD0EE7">
        <w:rPr>
          <w:sz w:val="28"/>
          <w:szCs w:val="28"/>
        </w:rPr>
        <w:t>п</w:t>
      </w:r>
      <w:r w:rsidR="00F20F5C" w:rsidRPr="00AD0EE7">
        <w:rPr>
          <w:sz w:val="28"/>
          <w:szCs w:val="28"/>
        </w:rPr>
        <w:t xml:space="preserve">о </w:t>
      </w:r>
      <w:r w:rsidR="00355BDE" w:rsidRPr="00AD0EE7">
        <w:rPr>
          <w:sz w:val="28"/>
          <w:szCs w:val="28"/>
        </w:rPr>
        <w:t>признакам</w:t>
      </w:r>
      <w:r w:rsidR="00F20F5C" w:rsidRPr="00AD0EE7">
        <w:rPr>
          <w:sz w:val="28"/>
          <w:szCs w:val="28"/>
        </w:rPr>
        <w:t xml:space="preserve"> административных правонарушени</w:t>
      </w:r>
      <w:r w:rsidR="00355BDE" w:rsidRPr="00AD0EE7">
        <w:rPr>
          <w:sz w:val="28"/>
          <w:szCs w:val="28"/>
        </w:rPr>
        <w:t>й</w:t>
      </w:r>
      <w:r w:rsidR="00F20F5C" w:rsidRPr="00AD0EE7">
        <w:rPr>
          <w:sz w:val="28"/>
          <w:szCs w:val="28"/>
        </w:rPr>
        <w:t xml:space="preserve"> в отношении </w:t>
      </w:r>
      <w:r w:rsidR="004C4A61" w:rsidRPr="00AD0EE7">
        <w:rPr>
          <w:sz w:val="28"/>
          <w:szCs w:val="28"/>
        </w:rPr>
        <w:t xml:space="preserve">юридических лиц </w:t>
      </w:r>
      <w:r w:rsidR="008A751B" w:rsidRPr="00AD0EE7">
        <w:rPr>
          <w:sz w:val="28"/>
          <w:szCs w:val="28"/>
        </w:rPr>
        <w:t xml:space="preserve">и </w:t>
      </w:r>
      <w:r w:rsidR="00E2759D" w:rsidRPr="00AD0EE7">
        <w:rPr>
          <w:sz w:val="28"/>
          <w:szCs w:val="28"/>
        </w:rPr>
        <w:t xml:space="preserve">должностных </w:t>
      </w:r>
      <w:r w:rsidR="00F20F5C" w:rsidRPr="00AD0EE7">
        <w:rPr>
          <w:sz w:val="28"/>
          <w:szCs w:val="28"/>
        </w:rPr>
        <w:t>лиц учреждений</w:t>
      </w:r>
      <w:r w:rsidR="008A751B" w:rsidRPr="00AD0EE7">
        <w:rPr>
          <w:sz w:val="28"/>
          <w:szCs w:val="28"/>
        </w:rPr>
        <w:t xml:space="preserve"> и организаций</w:t>
      </w:r>
      <w:r w:rsidR="00F20F5C" w:rsidRPr="00AD0EE7">
        <w:rPr>
          <w:sz w:val="28"/>
          <w:szCs w:val="28"/>
        </w:rPr>
        <w:t xml:space="preserve">, которые направлены в </w:t>
      </w:r>
      <w:r w:rsidR="001A71C4" w:rsidRPr="00AD0EE7">
        <w:rPr>
          <w:sz w:val="28"/>
          <w:szCs w:val="28"/>
        </w:rPr>
        <w:t>судебные органы</w:t>
      </w:r>
      <w:r w:rsidR="00355BDE" w:rsidRPr="00AD0EE7">
        <w:rPr>
          <w:sz w:val="28"/>
          <w:szCs w:val="28"/>
        </w:rPr>
        <w:t xml:space="preserve"> </w:t>
      </w:r>
      <w:r w:rsidR="001A71C4" w:rsidRPr="00AD0EE7">
        <w:rPr>
          <w:sz w:val="28"/>
          <w:szCs w:val="28"/>
        </w:rPr>
        <w:t xml:space="preserve">(40 протоколов) </w:t>
      </w:r>
      <w:r w:rsidR="00355BDE" w:rsidRPr="00AD0EE7">
        <w:rPr>
          <w:sz w:val="28"/>
          <w:szCs w:val="28"/>
        </w:rPr>
        <w:t xml:space="preserve">и </w:t>
      </w:r>
      <w:r w:rsidR="001A71C4" w:rsidRPr="00AD0EE7">
        <w:rPr>
          <w:sz w:val="28"/>
          <w:szCs w:val="28"/>
        </w:rPr>
        <w:t>Министерство имущественных отношений Московской области (8 протоколов)</w:t>
      </w:r>
      <w:r w:rsidR="00F20F5C" w:rsidRPr="00AD0EE7">
        <w:rPr>
          <w:sz w:val="28"/>
          <w:szCs w:val="28"/>
        </w:rPr>
        <w:t xml:space="preserve">. </w:t>
      </w:r>
    </w:p>
    <w:p w:rsidR="00D8026D" w:rsidRPr="00AD0EE7" w:rsidRDefault="00D8026D" w:rsidP="00D8026D">
      <w:pPr>
        <w:spacing w:after="0" w:line="240" w:lineRule="auto"/>
        <w:ind w:firstLine="567"/>
        <w:jc w:val="both"/>
      </w:pPr>
      <w:r w:rsidRPr="00AD0EE7">
        <w:rPr>
          <w:sz w:val="28"/>
          <w:szCs w:val="28"/>
        </w:rPr>
        <w:t>По 34 административным правонарушениям судьями и должностными лицами Министерства имущественных отношений Московской области приняты решения и вынесены постановления о применении мер административного наказания</w:t>
      </w:r>
      <w:r w:rsidRPr="00AD0EE7">
        <w:rPr>
          <w:b/>
          <w:sz w:val="28"/>
          <w:szCs w:val="28"/>
        </w:rPr>
        <w:t xml:space="preserve"> </w:t>
      </w:r>
      <w:r w:rsidRPr="00AD0EE7">
        <w:rPr>
          <w:sz w:val="28"/>
          <w:szCs w:val="28"/>
        </w:rPr>
        <w:t>в виде штрафов и предупреждений.</w:t>
      </w:r>
    </w:p>
    <w:p w:rsidR="00D8026D" w:rsidRPr="00AD0EE7" w:rsidRDefault="00D8026D" w:rsidP="00D8026D">
      <w:pPr>
        <w:spacing w:after="0" w:line="240" w:lineRule="auto"/>
        <w:ind w:firstLine="567"/>
        <w:jc w:val="both"/>
        <w:rPr>
          <w:sz w:val="28"/>
          <w:szCs w:val="28"/>
        </w:rPr>
      </w:pPr>
      <w:r w:rsidRPr="00AD0EE7">
        <w:rPr>
          <w:sz w:val="28"/>
          <w:szCs w:val="28"/>
        </w:rPr>
        <w:t>По результатам рассмотрения материалов административных дел, возбужденных в отношении должностных лиц учреждений и организаций по статье 12.2 Кодекса Московской области об административных правонарушениях, Министерством имущественных отношений Московской области в 2018 году вынесены 3 постановления (приняты решения) о привлечении к административной ответственности с наложением административных штрафов на общую сумму 6,0 тыс. рублей (в том числе в 4 квартале – 0 рублей), подлежащих уплате в бюджет Московской области:</w:t>
      </w:r>
    </w:p>
    <w:p w:rsidR="00D8026D" w:rsidRPr="00AD0EE7" w:rsidRDefault="00D8026D" w:rsidP="00D8026D">
      <w:pPr>
        <w:spacing w:after="0" w:line="240" w:lineRule="auto"/>
        <w:ind w:firstLine="567"/>
        <w:jc w:val="both"/>
      </w:pPr>
    </w:p>
    <w:tbl>
      <w:tblPr>
        <w:tblW w:w="10348" w:type="dxa"/>
        <w:tblLayout w:type="fixed"/>
        <w:tblLook w:val="04A0" w:firstRow="1" w:lastRow="0" w:firstColumn="1" w:lastColumn="0" w:noHBand="0" w:noVBand="1"/>
      </w:tblPr>
      <w:tblGrid>
        <w:gridCol w:w="567"/>
        <w:gridCol w:w="1418"/>
        <w:gridCol w:w="2126"/>
        <w:gridCol w:w="3827"/>
        <w:gridCol w:w="1276"/>
        <w:gridCol w:w="1134"/>
      </w:tblGrid>
      <w:tr w:rsidR="00D8026D" w:rsidRPr="00AD0EE7" w:rsidTr="004C42D0">
        <w:trPr>
          <w:trHeight w:val="251"/>
        </w:trPr>
        <w:tc>
          <w:tcPr>
            <w:tcW w:w="567" w:type="dxa"/>
            <w:vMerge w:val="restart"/>
            <w:shd w:val="clear" w:color="auto" w:fill="EDEDED" w:themeFill="accent3" w:themeFillTint="33"/>
          </w:tcPr>
          <w:p w:rsidR="00D8026D" w:rsidRPr="00AD0EE7" w:rsidRDefault="00D8026D" w:rsidP="004C42D0">
            <w:pPr>
              <w:spacing w:after="0"/>
              <w:ind w:left="-113" w:right="-108"/>
              <w:jc w:val="center"/>
              <w:rPr>
                <w:b/>
                <w:i/>
                <w:sz w:val="14"/>
                <w:szCs w:val="14"/>
              </w:rPr>
            </w:pPr>
            <w:r w:rsidRPr="00AD0EE7">
              <w:rPr>
                <w:b/>
                <w:i/>
                <w:sz w:val="14"/>
                <w:szCs w:val="14"/>
              </w:rPr>
              <w:t>Порядковый номер</w:t>
            </w:r>
          </w:p>
        </w:tc>
        <w:tc>
          <w:tcPr>
            <w:tcW w:w="1418" w:type="dxa"/>
            <w:vMerge w:val="restart"/>
            <w:shd w:val="clear" w:color="auto" w:fill="EDEDED" w:themeFill="accent3" w:themeFillTint="33"/>
          </w:tcPr>
          <w:p w:rsidR="00D8026D" w:rsidRPr="00AD0EE7" w:rsidRDefault="00D8026D" w:rsidP="004C42D0">
            <w:pPr>
              <w:spacing w:after="0" w:line="240" w:lineRule="auto"/>
              <w:jc w:val="center"/>
              <w:rPr>
                <w:b/>
                <w:i/>
                <w:sz w:val="16"/>
                <w:szCs w:val="16"/>
              </w:rPr>
            </w:pPr>
            <w:r w:rsidRPr="00AD0EE7">
              <w:rPr>
                <w:b/>
                <w:i/>
                <w:sz w:val="16"/>
                <w:szCs w:val="16"/>
              </w:rPr>
              <w:t>№ административного дела</w:t>
            </w:r>
          </w:p>
        </w:tc>
        <w:tc>
          <w:tcPr>
            <w:tcW w:w="2126" w:type="dxa"/>
            <w:vMerge w:val="restart"/>
            <w:shd w:val="clear" w:color="auto" w:fill="EDEDED" w:themeFill="accent3" w:themeFillTint="33"/>
          </w:tcPr>
          <w:p w:rsidR="00D8026D" w:rsidRPr="00AD0EE7" w:rsidRDefault="00D8026D" w:rsidP="004C42D0">
            <w:pPr>
              <w:spacing w:after="0" w:line="240" w:lineRule="auto"/>
              <w:ind w:left="-108" w:right="-108"/>
              <w:jc w:val="center"/>
              <w:rPr>
                <w:b/>
                <w:i/>
                <w:sz w:val="16"/>
                <w:szCs w:val="16"/>
              </w:rPr>
            </w:pPr>
            <w:r w:rsidRPr="00AD0EE7">
              <w:rPr>
                <w:b/>
                <w:i/>
                <w:sz w:val="16"/>
                <w:szCs w:val="16"/>
              </w:rPr>
              <w:t xml:space="preserve">Дата и номер </w:t>
            </w:r>
          </w:p>
          <w:p w:rsidR="00D8026D" w:rsidRPr="00AD0EE7" w:rsidRDefault="00D8026D" w:rsidP="004C42D0">
            <w:pPr>
              <w:spacing w:after="0" w:line="240" w:lineRule="auto"/>
              <w:ind w:left="-108" w:right="-108"/>
              <w:jc w:val="center"/>
              <w:rPr>
                <w:b/>
                <w:i/>
                <w:sz w:val="16"/>
                <w:szCs w:val="16"/>
              </w:rPr>
            </w:pPr>
            <w:r w:rsidRPr="00AD0EE7">
              <w:rPr>
                <w:b/>
                <w:i/>
                <w:sz w:val="16"/>
                <w:szCs w:val="16"/>
              </w:rPr>
              <w:t xml:space="preserve">вынесенного </w:t>
            </w:r>
          </w:p>
          <w:p w:rsidR="00D8026D" w:rsidRPr="00AD0EE7" w:rsidRDefault="00D8026D" w:rsidP="004C42D0">
            <w:pPr>
              <w:spacing w:after="0" w:line="240" w:lineRule="auto"/>
              <w:ind w:left="-108" w:right="-108"/>
              <w:jc w:val="center"/>
              <w:rPr>
                <w:b/>
                <w:i/>
                <w:sz w:val="16"/>
                <w:szCs w:val="16"/>
              </w:rPr>
            </w:pPr>
            <w:r w:rsidRPr="00AD0EE7">
              <w:rPr>
                <w:b/>
                <w:i/>
                <w:sz w:val="16"/>
                <w:szCs w:val="16"/>
              </w:rPr>
              <w:t xml:space="preserve">постановления </w:t>
            </w:r>
          </w:p>
        </w:tc>
        <w:tc>
          <w:tcPr>
            <w:tcW w:w="6237" w:type="dxa"/>
            <w:gridSpan w:val="3"/>
            <w:shd w:val="clear" w:color="auto" w:fill="EDEDED" w:themeFill="accent3" w:themeFillTint="33"/>
          </w:tcPr>
          <w:p w:rsidR="00D8026D" w:rsidRPr="00AD0EE7" w:rsidRDefault="00D8026D" w:rsidP="004C42D0">
            <w:pPr>
              <w:spacing w:after="0" w:line="240" w:lineRule="auto"/>
              <w:jc w:val="center"/>
              <w:rPr>
                <w:b/>
                <w:i/>
                <w:sz w:val="16"/>
                <w:szCs w:val="16"/>
              </w:rPr>
            </w:pPr>
            <w:r w:rsidRPr="00AD0EE7">
              <w:rPr>
                <w:b/>
                <w:i/>
                <w:sz w:val="16"/>
                <w:szCs w:val="16"/>
              </w:rPr>
              <w:t>Судебное решение</w:t>
            </w:r>
          </w:p>
        </w:tc>
      </w:tr>
      <w:tr w:rsidR="00D8026D" w:rsidRPr="00AD0EE7" w:rsidTr="004C42D0">
        <w:trPr>
          <w:trHeight w:val="250"/>
        </w:trPr>
        <w:tc>
          <w:tcPr>
            <w:tcW w:w="567" w:type="dxa"/>
            <w:vMerge/>
            <w:shd w:val="clear" w:color="auto" w:fill="EDEDED" w:themeFill="accent3" w:themeFillTint="33"/>
          </w:tcPr>
          <w:p w:rsidR="00D8026D" w:rsidRPr="00AD0EE7" w:rsidRDefault="00D8026D" w:rsidP="004C42D0">
            <w:pPr>
              <w:spacing w:after="0"/>
              <w:jc w:val="center"/>
              <w:rPr>
                <w:i/>
                <w:sz w:val="18"/>
                <w:szCs w:val="18"/>
              </w:rPr>
            </w:pPr>
          </w:p>
        </w:tc>
        <w:tc>
          <w:tcPr>
            <w:tcW w:w="1418" w:type="dxa"/>
            <w:vMerge/>
            <w:shd w:val="clear" w:color="auto" w:fill="EDEDED" w:themeFill="accent3" w:themeFillTint="33"/>
          </w:tcPr>
          <w:p w:rsidR="00D8026D" w:rsidRPr="00AD0EE7" w:rsidRDefault="00D8026D" w:rsidP="004C42D0">
            <w:pPr>
              <w:spacing w:after="0" w:line="240" w:lineRule="auto"/>
              <w:jc w:val="center"/>
              <w:rPr>
                <w:b/>
                <w:i/>
                <w:sz w:val="16"/>
                <w:szCs w:val="16"/>
              </w:rPr>
            </w:pPr>
          </w:p>
        </w:tc>
        <w:tc>
          <w:tcPr>
            <w:tcW w:w="2126" w:type="dxa"/>
            <w:vMerge/>
            <w:shd w:val="clear" w:color="auto" w:fill="EDEDED" w:themeFill="accent3" w:themeFillTint="33"/>
          </w:tcPr>
          <w:p w:rsidR="00D8026D" w:rsidRPr="00AD0EE7" w:rsidRDefault="00D8026D" w:rsidP="004C42D0">
            <w:pPr>
              <w:spacing w:after="0" w:line="240" w:lineRule="auto"/>
              <w:jc w:val="center"/>
              <w:rPr>
                <w:b/>
                <w:i/>
                <w:sz w:val="16"/>
                <w:szCs w:val="16"/>
              </w:rPr>
            </w:pPr>
          </w:p>
        </w:tc>
        <w:tc>
          <w:tcPr>
            <w:tcW w:w="3827" w:type="dxa"/>
            <w:shd w:val="clear" w:color="auto" w:fill="EDEDED" w:themeFill="accent3" w:themeFillTint="33"/>
          </w:tcPr>
          <w:p w:rsidR="00D8026D" w:rsidRPr="00AD0EE7" w:rsidRDefault="00D8026D" w:rsidP="004C42D0">
            <w:pPr>
              <w:spacing w:after="0" w:line="240" w:lineRule="auto"/>
              <w:jc w:val="center"/>
              <w:rPr>
                <w:b/>
                <w:i/>
                <w:sz w:val="16"/>
                <w:szCs w:val="16"/>
              </w:rPr>
            </w:pPr>
            <w:r w:rsidRPr="00AD0EE7">
              <w:rPr>
                <w:b/>
                <w:i/>
                <w:sz w:val="16"/>
                <w:szCs w:val="16"/>
              </w:rPr>
              <w:t>Статья</w:t>
            </w:r>
          </w:p>
          <w:p w:rsidR="00D8026D" w:rsidRPr="00AD0EE7" w:rsidRDefault="00D8026D" w:rsidP="004C42D0">
            <w:pPr>
              <w:spacing w:after="0" w:line="240" w:lineRule="auto"/>
              <w:jc w:val="center"/>
              <w:rPr>
                <w:b/>
                <w:i/>
                <w:sz w:val="16"/>
                <w:szCs w:val="16"/>
              </w:rPr>
            </w:pPr>
            <w:r w:rsidRPr="00AD0EE7">
              <w:rPr>
                <w:b/>
                <w:i/>
                <w:sz w:val="16"/>
                <w:szCs w:val="16"/>
              </w:rPr>
              <w:t>Кодекса Московской области об административных правонарушениях</w:t>
            </w:r>
          </w:p>
        </w:tc>
        <w:tc>
          <w:tcPr>
            <w:tcW w:w="1276" w:type="dxa"/>
            <w:shd w:val="clear" w:color="auto" w:fill="EDEDED" w:themeFill="accent3" w:themeFillTint="33"/>
          </w:tcPr>
          <w:p w:rsidR="00D8026D" w:rsidRPr="00AD0EE7" w:rsidRDefault="00D8026D" w:rsidP="004C42D0">
            <w:pPr>
              <w:spacing w:after="0" w:line="240" w:lineRule="auto"/>
              <w:jc w:val="center"/>
              <w:rPr>
                <w:b/>
                <w:i/>
                <w:sz w:val="16"/>
                <w:szCs w:val="16"/>
              </w:rPr>
            </w:pPr>
            <w:r w:rsidRPr="00AD0EE7">
              <w:rPr>
                <w:b/>
                <w:i/>
                <w:sz w:val="16"/>
                <w:szCs w:val="16"/>
              </w:rPr>
              <w:t>Результат рассмотрения дела</w:t>
            </w:r>
          </w:p>
        </w:tc>
        <w:tc>
          <w:tcPr>
            <w:tcW w:w="1134" w:type="dxa"/>
            <w:shd w:val="clear" w:color="auto" w:fill="EDEDED" w:themeFill="accent3" w:themeFillTint="33"/>
          </w:tcPr>
          <w:p w:rsidR="00D8026D" w:rsidRPr="00AD0EE7" w:rsidRDefault="00D8026D" w:rsidP="004C42D0">
            <w:pPr>
              <w:spacing w:after="0" w:line="240" w:lineRule="auto"/>
              <w:jc w:val="center"/>
              <w:rPr>
                <w:b/>
                <w:i/>
                <w:sz w:val="16"/>
                <w:szCs w:val="16"/>
              </w:rPr>
            </w:pPr>
            <w:r w:rsidRPr="00AD0EE7">
              <w:rPr>
                <w:b/>
                <w:i/>
                <w:sz w:val="16"/>
                <w:szCs w:val="16"/>
              </w:rPr>
              <w:t>Исполнение наказания</w:t>
            </w:r>
          </w:p>
        </w:tc>
      </w:tr>
      <w:tr w:rsidR="00D8026D" w:rsidRPr="00AD0EE7" w:rsidTr="004C42D0">
        <w:trPr>
          <w:trHeight w:val="345"/>
        </w:trPr>
        <w:tc>
          <w:tcPr>
            <w:tcW w:w="567" w:type="dxa"/>
          </w:tcPr>
          <w:p w:rsidR="00D8026D" w:rsidRPr="00AD0EE7" w:rsidRDefault="00D8026D" w:rsidP="00D8026D">
            <w:pPr>
              <w:pStyle w:val="ab"/>
              <w:numPr>
                <w:ilvl w:val="0"/>
                <w:numId w:val="11"/>
              </w:numPr>
              <w:suppressAutoHyphens w:val="0"/>
              <w:spacing w:after="0" w:line="240" w:lineRule="auto"/>
              <w:ind w:right="-108" w:hanging="607"/>
              <w:jc w:val="center"/>
              <w:rPr>
                <w:sz w:val="18"/>
                <w:szCs w:val="18"/>
              </w:rPr>
            </w:pPr>
          </w:p>
        </w:tc>
        <w:tc>
          <w:tcPr>
            <w:tcW w:w="1418" w:type="dxa"/>
          </w:tcPr>
          <w:p w:rsidR="00D8026D" w:rsidRPr="00AD0EE7" w:rsidRDefault="00D8026D" w:rsidP="004C42D0">
            <w:pPr>
              <w:spacing w:line="240" w:lineRule="auto"/>
              <w:jc w:val="center"/>
              <w:rPr>
                <w:sz w:val="18"/>
                <w:szCs w:val="18"/>
              </w:rPr>
            </w:pPr>
            <w:r w:rsidRPr="00AD0EE7">
              <w:rPr>
                <w:sz w:val="18"/>
                <w:szCs w:val="18"/>
              </w:rPr>
              <w:t xml:space="preserve"> 18/03/2 </w:t>
            </w:r>
          </w:p>
        </w:tc>
        <w:tc>
          <w:tcPr>
            <w:tcW w:w="2126" w:type="dxa"/>
          </w:tcPr>
          <w:p w:rsidR="00D8026D" w:rsidRPr="00AD0EE7" w:rsidRDefault="00D8026D" w:rsidP="004C42D0">
            <w:pPr>
              <w:spacing w:line="240" w:lineRule="auto"/>
              <w:jc w:val="center"/>
              <w:rPr>
                <w:sz w:val="18"/>
                <w:szCs w:val="18"/>
              </w:rPr>
            </w:pPr>
            <w:r w:rsidRPr="00AD0EE7">
              <w:rPr>
                <w:sz w:val="18"/>
                <w:szCs w:val="18"/>
              </w:rPr>
              <w:t xml:space="preserve">12.04.2018 №18/03/02 </w:t>
            </w:r>
          </w:p>
        </w:tc>
        <w:tc>
          <w:tcPr>
            <w:tcW w:w="3827" w:type="dxa"/>
          </w:tcPr>
          <w:p w:rsidR="00D8026D" w:rsidRPr="00AD0EE7" w:rsidRDefault="00D8026D" w:rsidP="004C42D0">
            <w:pPr>
              <w:spacing w:line="240" w:lineRule="auto"/>
              <w:ind w:left="-108" w:right="-108"/>
              <w:jc w:val="center"/>
              <w:rPr>
                <w:sz w:val="18"/>
                <w:szCs w:val="18"/>
              </w:rPr>
            </w:pPr>
            <w:r w:rsidRPr="00AD0EE7">
              <w:rPr>
                <w:sz w:val="18"/>
                <w:szCs w:val="18"/>
              </w:rPr>
              <w:t>ст.12.2 ч.2</w:t>
            </w:r>
          </w:p>
        </w:tc>
        <w:tc>
          <w:tcPr>
            <w:tcW w:w="1276" w:type="dxa"/>
          </w:tcPr>
          <w:p w:rsidR="00D8026D" w:rsidRPr="00AD0EE7" w:rsidRDefault="00D8026D" w:rsidP="004C42D0">
            <w:pPr>
              <w:spacing w:line="240" w:lineRule="auto"/>
              <w:jc w:val="center"/>
              <w:rPr>
                <w:sz w:val="18"/>
                <w:szCs w:val="18"/>
              </w:rPr>
            </w:pPr>
            <w:r w:rsidRPr="00AD0EE7">
              <w:rPr>
                <w:sz w:val="18"/>
                <w:szCs w:val="18"/>
              </w:rPr>
              <w:t>0 руб.</w:t>
            </w:r>
          </w:p>
        </w:tc>
        <w:tc>
          <w:tcPr>
            <w:tcW w:w="1134" w:type="dxa"/>
          </w:tcPr>
          <w:p w:rsidR="00D8026D" w:rsidRPr="00AD0EE7" w:rsidRDefault="00D8026D" w:rsidP="004C42D0">
            <w:pPr>
              <w:spacing w:line="240" w:lineRule="auto"/>
              <w:jc w:val="center"/>
              <w:rPr>
                <w:sz w:val="18"/>
                <w:szCs w:val="18"/>
              </w:rPr>
            </w:pPr>
            <w:r w:rsidRPr="00AD0EE7">
              <w:rPr>
                <w:sz w:val="18"/>
                <w:szCs w:val="18"/>
              </w:rPr>
              <w:t>-</w:t>
            </w:r>
          </w:p>
        </w:tc>
      </w:tr>
      <w:tr w:rsidR="00D8026D" w:rsidRPr="00AD0EE7" w:rsidTr="004C42D0">
        <w:trPr>
          <w:trHeight w:val="169"/>
        </w:trPr>
        <w:tc>
          <w:tcPr>
            <w:tcW w:w="567" w:type="dxa"/>
          </w:tcPr>
          <w:p w:rsidR="00D8026D" w:rsidRPr="00AD0EE7" w:rsidRDefault="00D8026D" w:rsidP="00D8026D">
            <w:pPr>
              <w:pStyle w:val="ab"/>
              <w:numPr>
                <w:ilvl w:val="0"/>
                <w:numId w:val="11"/>
              </w:numPr>
              <w:suppressAutoHyphens w:val="0"/>
              <w:spacing w:after="0" w:line="240" w:lineRule="auto"/>
              <w:ind w:right="-108" w:hanging="607"/>
              <w:jc w:val="center"/>
              <w:rPr>
                <w:sz w:val="18"/>
                <w:szCs w:val="18"/>
              </w:rPr>
            </w:pPr>
          </w:p>
        </w:tc>
        <w:tc>
          <w:tcPr>
            <w:tcW w:w="1418" w:type="dxa"/>
          </w:tcPr>
          <w:p w:rsidR="00D8026D" w:rsidRPr="00AD0EE7" w:rsidRDefault="00D8026D" w:rsidP="004C42D0">
            <w:pPr>
              <w:spacing w:line="240" w:lineRule="auto"/>
              <w:jc w:val="center"/>
              <w:rPr>
                <w:sz w:val="18"/>
                <w:szCs w:val="18"/>
              </w:rPr>
            </w:pPr>
            <w:r w:rsidRPr="00AD0EE7">
              <w:rPr>
                <w:sz w:val="18"/>
                <w:szCs w:val="18"/>
              </w:rPr>
              <w:t xml:space="preserve">18/К/5-4 </w:t>
            </w:r>
          </w:p>
        </w:tc>
        <w:tc>
          <w:tcPr>
            <w:tcW w:w="2126" w:type="dxa"/>
          </w:tcPr>
          <w:p w:rsidR="00D8026D" w:rsidRPr="00AD0EE7" w:rsidRDefault="00D8026D" w:rsidP="004C42D0">
            <w:pPr>
              <w:spacing w:line="240" w:lineRule="auto"/>
              <w:jc w:val="center"/>
              <w:rPr>
                <w:sz w:val="18"/>
                <w:szCs w:val="18"/>
              </w:rPr>
            </w:pPr>
            <w:r w:rsidRPr="00AD0EE7">
              <w:rPr>
                <w:sz w:val="18"/>
                <w:szCs w:val="18"/>
              </w:rPr>
              <w:t>03.05.2018 №18/К/5-4</w:t>
            </w:r>
          </w:p>
        </w:tc>
        <w:tc>
          <w:tcPr>
            <w:tcW w:w="3827" w:type="dxa"/>
          </w:tcPr>
          <w:p w:rsidR="00D8026D" w:rsidRPr="00AD0EE7" w:rsidRDefault="00D8026D" w:rsidP="004C42D0">
            <w:pPr>
              <w:spacing w:line="240" w:lineRule="auto"/>
              <w:ind w:left="-108" w:right="-108"/>
              <w:jc w:val="center"/>
              <w:rPr>
                <w:sz w:val="18"/>
                <w:szCs w:val="18"/>
              </w:rPr>
            </w:pPr>
            <w:r w:rsidRPr="00AD0EE7">
              <w:rPr>
                <w:sz w:val="18"/>
                <w:szCs w:val="18"/>
              </w:rPr>
              <w:t>ст.12.2 ч.2</w:t>
            </w:r>
          </w:p>
        </w:tc>
        <w:tc>
          <w:tcPr>
            <w:tcW w:w="1276" w:type="dxa"/>
          </w:tcPr>
          <w:p w:rsidR="00D8026D" w:rsidRPr="00AD0EE7" w:rsidRDefault="00D8026D" w:rsidP="004C42D0">
            <w:pPr>
              <w:spacing w:line="240" w:lineRule="auto"/>
              <w:jc w:val="center"/>
              <w:rPr>
                <w:sz w:val="18"/>
                <w:szCs w:val="18"/>
              </w:rPr>
            </w:pPr>
            <w:r w:rsidRPr="00AD0EE7">
              <w:rPr>
                <w:sz w:val="18"/>
                <w:szCs w:val="18"/>
              </w:rPr>
              <w:t>2000 руб.</w:t>
            </w:r>
          </w:p>
        </w:tc>
        <w:tc>
          <w:tcPr>
            <w:tcW w:w="1134" w:type="dxa"/>
          </w:tcPr>
          <w:p w:rsidR="00D8026D" w:rsidRPr="00AD0EE7" w:rsidRDefault="00D8026D" w:rsidP="004C42D0">
            <w:pPr>
              <w:spacing w:line="240" w:lineRule="auto"/>
              <w:jc w:val="center"/>
              <w:rPr>
                <w:sz w:val="18"/>
                <w:szCs w:val="18"/>
              </w:rPr>
            </w:pPr>
            <w:r w:rsidRPr="00AD0EE7">
              <w:rPr>
                <w:sz w:val="18"/>
                <w:szCs w:val="18"/>
              </w:rPr>
              <w:t>2000 руб.</w:t>
            </w:r>
          </w:p>
        </w:tc>
      </w:tr>
      <w:tr w:rsidR="00D8026D" w:rsidRPr="00AD0EE7" w:rsidTr="004C42D0">
        <w:trPr>
          <w:trHeight w:val="363"/>
        </w:trPr>
        <w:tc>
          <w:tcPr>
            <w:tcW w:w="567" w:type="dxa"/>
          </w:tcPr>
          <w:p w:rsidR="00D8026D" w:rsidRPr="00AD0EE7" w:rsidRDefault="00D8026D" w:rsidP="00D8026D">
            <w:pPr>
              <w:pStyle w:val="ab"/>
              <w:numPr>
                <w:ilvl w:val="0"/>
                <w:numId w:val="11"/>
              </w:numPr>
              <w:suppressAutoHyphens w:val="0"/>
              <w:spacing w:after="0" w:line="240" w:lineRule="auto"/>
              <w:ind w:right="-108" w:hanging="607"/>
              <w:jc w:val="center"/>
              <w:rPr>
                <w:sz w:val="18"/>
                <w:szCs w:val="18"/>
              </w:rPr>
            </w:pPr>
          </w:p>
        </w:tc>
        <w:tc>
          <w:tcPr>
            <w:tcW w:w="1418" w:type="dxa"/>
          </w:tcPr>
          <w:p w:rsidR="00D8026D" w:rsidRPr="00AD0EE7" w:rsidRDefault="00D8026D" w:rsidP="004C42D0">
            <w:pPr>
              <w:spacing w:line="240" w:lineRule="auto"/>
              <w:jc w:val="center"/>
              <w:rPr>
                <w:sz w:val="18"/>
                <w:szCs w:val="18"/>
              </w:rPr>
            </w:pPr>
            <w:r w:rsidRPr="00AD0EE7">
              <w:rPr>
                <w:sz w:val="18"/>
                <w:szCs w:val="18"/>
              </w:rPr>
              <w:t xml:space="preserve"> 18/К/7-1</w:t>
            </w:r>
          </w:p>
        </w:tc>
        <w:tc>
          <w:tcPr>
            <w:tcW w:w="2126" w:type="dxa"/>
          </w:tcPr>
          <w:p w:rsidR="00D8026D" w:rsidRPr="00AD0EE7" w:rsidRDefault="00D8026D" w:rsidP="004C42D0">
            <w:pPr>
              <w:spacing w:line="240" w:lineRule="auto"/>
              <w:jc w:val="center"/>
              <w:rPr>
                <w:sz w:val="18"/>
                <w:szCs w:val="18"/>
              </w:rPr>
            </w:pPr>
            <w:r w:rsidRPr="00AD0EE7">
              <w:rPr>
                <w:sz w:val="18"/>
                <w:szCs w:val="18"/>
              </w:rPr>
              <w:t>11.07.2018 №18/К/7-1</w:t>
            </w:r>
          </w:p>
        </w:tc>
        <w:tc>
          <w:tcPr>
            <w:tcW w:w="3827" w:type="dxa"/>
          </w:tcPr>
          <w:p w:rsidR="00D8026D" w:rsidRPr="00AD0EE7" w:rsidRDefault="00D8026D" w:rsidP="004C42D0">
            <w:pPr>
              <w:spacing w:line="240" w:lineRule="auto"/>
              <w:ind w:left="-108" w:right="-108"/>
              <w:jc w:val="center"/>
              <w:rPr>
                <w:sz w:val="18"/>
                <w:szCs w:val="18"/>
              </w:rPr>
            </w:pPr>
            <w:r w:rsidRPr="00AD0EE7">
              <w:rPr>
                <w:sz w:val="18"/>
                <w:szCs w:val="18"/>
              </w:rPr>
              <w:t>ст.12.2 ч.1</w:t>
            </w:r>
          </w:p>
        </w:tc>
        <w:tc>
          <w:tcPr>
            <w:tcW w:w="1276" w:type="dxa"/>
          </w:tcPr>
          <w:p w:rsidR="00D8026D" w:rsidRPr="00AD0EE7" w:rsidRDefault="00D8026D" w:rsidP="004C42D0">
            <w:pPr>
              <w:spacing w:line="240" w:lineRule="auto"/>
              <w:jc w:val="center"/>
              <w:rPr>
                <w:sz w:val="18"/>
                <w:szCs w:val="18"/>
              </w:rPr>
            </w:pPr>
            <w:r w:rsidRPr="00AD0EE7">
              <w:rPr>
                <w:sz w:val="18"/>
                <w:szCs w:val="18"/>
              </w:rPr>
              <w:t>4000 руб.</w:t>
            </w:r>
          </w:p>
        </w:tc>
        <w:tc>
          <w:tcPr>
            <w:tcW w:w="1134" w:type="dxa"/>
          </w:tcPr>
          <w:p w:rsidR="00D8026D" w:rsidRPr="00AD0EE7" w:rsidRDefault="00D8026D" w:rsidP="004C42D0">
            <w:pPr>
              <w:spacing w:line="240" w:lineRule="auto"/>
              <w:jc w:val="center"/>
              <w:rPr>
                <w:sz w:val="18"/>
                <w:szCs w:val="18"/>
              </w:rPr>
            </w:pPr>
            <w:r w:rsidRPr="00AD0EE7">
              <w:rPr>
                <w:sz w:val="18"/>
                <w:szCs w:val="18"/>
              </w:rPr>
              <w:t>4000 руб.</w:t>
            </w:r>
          </w:p>
        </w:tc>
      </w:tr>
      <w:tr w:rsidR="00D8026D" w:rsidRPr="00AD0EE7" w:rsidTr="004C42D0">
        <w:trPr>
          <w:trHeight w:val="201"/>
        </w:trPr>
        <w:tc>
          <w:tcPr>
            <w:tcW w:w="567" w:type="dxa"/>
            <w:shd w:val="clear" w:color="auto" w:fill="EDEDED" w:themeFill="accent3" w:themeFillTint="33"/>
          </w:tcPr>
          <w:p w:rsidR="00D8026D" w:rsidRPr="00AD0EE7" w:rsidRDefault="00D8026D" w:rsidP="004C42D0">
            <w:pPr>
              <w:ind w:right="-108"/>
              <w:jc w:val="center"/>
              <w:rPr>
                <w:sz w:val="18"/>
                <w:szCs w:val="18"/>
              </w:rPr>
            </w:pPr>
          </w:p>
        </w:tc>
        <w:tc>
          <w:tcPr>
            <w:tcW w:w="7371" w:type="dxa"/>
            <w:gridSpan w:val="3"/>
            <w:shd w:val="clear" w:color="auto" w:fill="EDEDED" w:themeFill="accent3" w:themeFillTint="33"/>
          </w:tcPr>
          <w:p w:rsidR="00D8026D" w:rsidRPr="00AD0EE7" w:rsidRDefault="00D8026D" w:rsidP="004C42D0">
            <w:pPr>
              <w:spacing w:line="240" w:lineRule="auto"/>
              <w:ind w:left="-108" w:right="-108"/>
              <w:jc w:val="center"/>
              <w:rPr>
                <w:sz w:val="18"/>
                <w:szCs w:val="18"/>
              </w:rPr>
            </w:pPr>
            <w:r w:rsidRPr="00AD0EE7">
              <w:rPr>
                <w:b/>
                <w:sz w:val="18"/>
                <w:szCs w:val="18"/>
              </w:rPr>
              <w:t>ВСЕГО</w:t>
            </w:r>
          </w:p>
        </w:tc>
        <w:tc>
          <w:tcPr>
            <w:tcW w:w="1276" w:type="dxa"/>
            <w:shd w:val="clear" w:color="auto" w:fill="EDEDED" w:themeFill="accent3" w:themeFillTint="33"/>
          </w:tcPr>
          <w:p w:rsidR="00D8026D" w:rsidRPr="00AD0EE7" w:rsidRDefault="00D8026D" w:rsidP="004C42D0">
            <w:pPr>
              <w:spacing w:line="240" w:lineRule="auto"/>
              <w:jc w:val="center"/>
              <w:rPr>
                <w:b/>
                <w:sz w:val="18"/>
                <w:szCs w:val="18"/>
              </w:rPr>
            </w:pPr>
            <w:r w:rsidRPr="00AD0EE7">
              <w:rPr>
                <w:b/>
                <w:sz w:val="18"/>
                <w:szCs w:val="18"/>
              </w:rPr>
              <w:t>6000 руб.</w:t>
            </w:r>
          </w:p>
        </w:tc>
        <w:tc>
          <w:tcPr>
            <w:tcW w:w="1134" w:type="dxa"/>
            <w:shd w:val="clear" w:color="auto" w:fill="EDEDED" w:themeFill="accent3" w:themeFillTint="33"/>
          </w:tcPr>
          <w:p w:rsidR="00D8026D" w:rsidRPr="00AD0EE7" w:rsidRDefault="00D8026D" w:rsidP="004C42D0">
            <w:pPr>
              <w:spacing w:line="240" w:lineRule="auto"/>
              <w:jc w:val="center"/>
              <w:rPr>
                <w:b/>
                <w:sz w:val="18"/>
                <w:szCs w:val="18"/>
              </w:rPr>
            </w:pPr>
            <w:r w:rsidRPr="00AD0EE7">
              <w:rPr>
                <w:b/>
                <w:sz w:val="18"/>
                <w:szCs w:val="18"/>
              </w:rPr>
              <w:t>6000 руб.</w:t>
            </w:r>
          </w:p>
        </w:tc>
      </w:tr>
    </w:tbl>
    <w:p w:rsidR="00D8026D" w:rsidRPr="00AD0EE7" w:rsidRDefault="00D8026D" w:rsidP="00D8026D">
      <w:pPr>
        <w:spacing w:after="0" w:line="240" w:lineRule="auto"/>
        <w:ind w:firstLine="567"/>
        <w:jc w:val="both"/>
        <w:rPr>
          <w:sz w:val="28"/>
          <w:szCs w:val="28"/>
        </w:rPr>
      </w:pPr>
    </w:p>
    <w:p w:rsidR="00934708" w:rsidRPr="00AD0EE7" w:rsidRDefault="00934708" w:rsidP="00D8026D">
      <w:pPr>
        <w:spacing w:after="0" w:line="240" w:lineRule="auto"/>
        <w:ind w:firstLine="567"/>
        <w:jc w:val="both"/>
        <w:rPr>
          <w:sz w:val="28"/>
          <w:szCs w:val="28"/>
        </w:rPr>
      </w:pPr>
    </w:p>
    <w:p w:rsidR="00934708" w:rsidRPr="00AD0EE7" w:rsidRDefault="00934708" w:rsidP="00D8026D">
      <w:pPr>
        <w:spacing w:after="0" w:line="240" w:lineRule="auto"/>
        <w:ind w:firstLine="567"/>
        <w:jc w:val="both"/>
        <w:rPr>
          <w:sz w:val="28"/>
          <w:szCs w:val="28"/>
        </w:rPr>
      </w:pPr>
    </w:p>
    <w:p w:rsidR="00D8026D" w:rsidRPr="00AD0EE7" w:rsidRDefault="00D8026D" w:rsidP="00D8026D">
      <w:pPr>
        <w:spacing w:after="0" w:line="240" w:lineRule="auto"/>
        <w:ind w:firstLine="567"/>
        <w:jc w:val="both"/>
        <w:rPr>
          <w:sz w:val="28"/>
          <w:szCs w:val="28"/>
        </w:rPr>
      </w:pPr>
      <w:r w:rsidRPr="00AD0EE7">
        <w:rPr>
          <w:sz w:val="28"/>
          <w:szCs w:val="28"/>
        </w:rPr>
        <w:t>С постановлениями по делам об административных правонарушениях (31 постановление), вынесенными мировыми судьями судебных участков Красногорского судебного района Московской области и судьями Красногорского городского суда по материалам, направленным контрольно-счетным органом, можно ознакомиться на соответствующих сайтах:</w:t>
      </w:r>
    </w:p>
    <w:p w:rsidR="00D8026D" w:rsidRPr="00AD0EE7" w:rsidRDefault="00D8026D" w:rsidP="00D8026D">
      <w:pPr>
        <w:spacing w:after="0" w:line="240" w:lineRule="auto"/>
        <w:ind w:firstLine="567"/>
        <w:jc w:val="both"/>
      </w:pPr>
    </w:p>
    <w:tbl>
      <w:tblPr>
        <w:tblW w:w="10343" w:type="dxa"/>
        <w:tblLayout w:type="fixed"/>
        <w:tblLook w:val="04A0" w:firstRow="1" w:lastRow="0" w:firstColumn="1" w:lastColumn="0" w:noHBand="0" w:noVBand="1"/>
      </w:tblPr>
      <w:tblGrid>
        <w:gridCol w:w="567"/>
        <w:gridCol w:w="1134"/>
        <w:gridCol w:w="1701"/>
        <w:gridCol w:w="1134"/>
        <w:gridCol w:w="1560"/>
        <w:gridCol w:w="1275"/>
        <w:gridCol w:w="1560"/>
        <w:gridCol w:w="1412"/>
      </w:tblGrid>
      <w:tr w:rsidR="00D8026D" w:rsidRPr="00AD0EE7" w:rsidTr="004C42D0">
        <w:trPr>
          <w:trHeight w:val="251"/>
        </w:trPr>
        <w:tc>
          <w:tcPr>
            <w:tcW w:w="567" w:type="dxa"/>
            <w:vMerge w:val="restart"/>
            <w:shd w:val="clear" w:color="auto" w:fill="EDEDED" w:themeFill="accent3" w:themeFillTint="33"/>
          </w:tcPr>
          <w:p w:rsidR="00D8026D" w:rsidRPr="00AD0EE7" w:rsidRDefault="00D8026D" w:rsidP="004C42D0">
            <w:pPr>
              <w:spacing w:after="0"/>
              <w:ind w:left="-113" w:right="-108"/>
              <w:jc w:val="center"/>
              <w:rPr>
                <w:b/>
                <w:i/>
                <w:sz w:val="14"/>
                <w:szCs w:val="14"/>
              </w:rPr>
            </w:pPr>
            <w:r w:rsidRPr="00AD0EE7">
              <w:rPr>
                <w:b/>
                <w:i/>
                <w:sz w:val="14"/>
                <w:szCs w:val="14"/>
              </w:rPr>
              <w:t>Порядковый номер</w:t>
            </w:r>
          </w:p>
        </w:tc>
        <w:tc>
          <w:tcPr>
            <w:tcW w:w="1134" w:type="dxa"/>
            <w:vMerge w:val="restart"/>
            <w:shd w:val="clear" w:color="auto" w:fill="EDEDED" w:themeFill="accent3" w:themeFillTint="33"/>
          </w:tcPr>
          <w:p w:rsidR="00D8026D" w:rsidRPr="00AD0EE7" w:rsidRDefault="00D8026D" w:rsidP="004C42D0">
            <w:pPr>
              <w:spacing w:after="0" w:line="240" w:lineRule="auto"/>
              <w:ind w:left="-113" w:right="-108"/>
              <w:jc w:val="center"/>
              <w:rPr>
                <w:b/>
                <w:i/>
                <w:sz w:val="16"/>
                <w:szCs w:val="16"/>
              </w:rPr>
            </w:pPr>
            <w:r w:rsidRPr="00AD0EE7">
              <w:rPr>
                <w:b/>
                <w:i/>
                <w:sz w:val="16"/>
                <w:szCs w:val="16"/>
              </w:rPr>
              <w:t>№ судебного участка</w:t>
            </w:r>
          </w:p>
        </w:tc>
        <w:tc>
          <w:tcPr>
            <w:tcW w:w="1701" w:type="dxa"/>
            <w:vMerge w:val="restart"/>
            <w:shd w:val="clear" w:color="auto" w:fill="EDEDED" w:themeFill="accent3" w:themeFillTint="33"/>
          </w:tcPr>
          <w:p w:rsidR="00D8026D" w:rsidRPr="00AD0EE7" w:rsidRDefault="00D8026D" w:rsidP="004C42D0">
            <w:pPr>
              <w:spacing w:after="0" w:line="240" w:lineRule="auto"/>
              <w:jc w:val="center"/>
              <w:rPr>
                <w:b/>
                <w:i/>
                <w:sz w:val="16"/>
                <w:szCs w:val="16"/>
              </w:rPr>
            </w:pPr>
            <w:r w:rsidRPr="00AD0EE7">
              <w:rPr>
                <w:b/>
                <w:i/>
                <w:sz w:val="16"/>
                <w:szCs w:val="16"/>
              </w:rPr>
              <w:t>Сайт судебного участка / Красногорского городского суда</w:t>
            </w:r>
          </w:p>
        </w:tc>
        <w:tc>
          <w:tcPr>
            <w:tcW w:w="1134" w:type="dxa"/>
            <w:vMerge w:val="restart"/>
            <w:shd w:val="clear" w:color="auto" w:fill="EDEDED" w:themeFill="accent3" w:themeFillTint="33"/>
          </w:tcPr>
          <w:p w:rsidR="00D8026D" w:rsidRPr="00AD0EE7" w:rsidRDefault="00D8026D" w:rsidP="004C42D0">
            <w:pPr>
              <w:spacing w:after="0" w:line="240" w:lineRule="auto"/>
              <w:jc w:val="center"/>
              <w:rPr>
                <w:b/>
                <w:i/>
                <w:sz w:val="16"/>
                <w:szCs w:val="16"/>
              </w:rPr>
            </w:pPr>
            <w:r w:rsidRPr="00AD0EE7">
              <w:rPr>
                <w:b/>
                <w:i/>
                <w:sz w:val="16"/>
                <w:szCs w:val="16"/>
              </w:rPr>
              <w:t>№ дела</w:t>
            </w:r>
          </w:p>
        </w:tc>
        <w:tc>
          <w:tcPr>
            <w:tcW w:w="1560" w:type="dxa"/>
            <w:vMerge w:val="restart"/>
            <w:shd w:val="clear" w:color="auto" w:fill="EDEDED" w:themeFill="accent3" w:themeFillTint="33"/>
          </w:tcPr>
          <w:p w:rsidR="00D8026D" w:rsidRPr="00AD0EE7" w:rsidRDefault="00D8026D" w:rsidP="004C42D0">
            <w:pPr>
              <w:spacing w:after="0" w:line="240" w:lineRule="auto"/>
              <w:ind w:left="-108" w:right="-108"/>
              <w:jc w:val="center"/>
              <w:rPr>
                <w:b/>
                <w:i/>
                <w:sz w:val="16"/>
                <w:szCs w:val="16"/>
              </w:rPr>
            </w:pPr>
            <w:r w:rsidRPr="00AD0EE7">
              <w:rPr>
                <w:b/>
                <w:i/>
                <w:sz w:val="16"/>
                <w:szCs w:val="16"/>
              </w:rPr>
              <w:t>Дата принятия постановления об административном правонарушении</w:t>
            </w:r>
          </w:p>
        </w:tc>
        <w:tc>
          <w:tcPr>
            <w:tcW w:w="4247" w:type="dxa"/>
            <w:gridSpan w:val="3"/>
            <w:shd w:val="clear" w:color="auto" w:fill="EDEDED" w:themeFill="accent3" w:themeFillTint="33"/>
          </w:tcPr>
          <w:p w:rsidR="00D8026D" w:rsidRPr="00AD0EE7" w:rsidRDefault="00D8026D" w:rsidP="004C42D0">
            <w:pPr>
              <w:spacing w:after="0" w:line="240" w:lineRule="auto"/>
              <w:jc w:val="center"/>
              <w:rPr>
                <w:b/>
                <w:i/>
                <w:sz w:val="16"/>
                <w:szCs w:val="16"/>
              </w:rPr>
            </w:pPr>
            <w:r w:rsidRPr="00AD0EE7">
              <w:rPr>
                <w:b/>
                <w:i/>
                <w:sz w:val="16"/>
                <w:szCs w:val="16"/>
              </w:rPr>
              <w:t>Судебное решение</w:t>
            </w:r>
          </w:p>
        </w:tc>
      </w:tr>
      <w:tr w:rsidR="00D8026D" w:rsidRPr="00AD0EE7" w:rsidTr="004C42D0">
        <w:trPr>
          <w:trHeight w:val="250"/>
        </w:trPr>
        <w:tc>
          <w:tcPr>
            <w:tcW w:w="567" w:type="dxa"/>
            <w:vMerge/>
            <w:shd w:val="clear" w:color="auto" w:fill="EDEDED" w:themeFill="accent3" w:themeFillTint="33"/>
          </w:tcPr>
          <w:p w:rsidR="00D8026D" w:rsidRPr="00AD0EE7" w:rsidRDefault="00D8026D" w:rsidP="004C42D0">
            <w:pPr>
              <w:spacing w:after="0"/>
              <w:jc w:val="center"/>
              <w:rPr>
                <w:i/>
                <w:sz w:val="18"/>
                <w:szCs w:val="18"/>
              </w:rPr>
            </w:pPr>
          </w:p>
        </w:tc>
        <w:tc>
          <w:tcPr>
            <w:tcW w:w="1134" w:type="dxa"/>
            <w:vMerge/>
            <w:shd w:val="clear" w:color="auto" w:fill="EDEDED" w:themeFill="accent3" w:themeFillTint="33"/>
          </w:tcPr>
          <w:p w:rsidR="00D8026D" w:rsidRPr="00AD0EE7" w:rsidRDefault="00D8026D" w:rsidP="004C42D0">
            <w:pPr>
              <w:spacing w:after="0" w:line="240" w:lineRule="auto"/>
              <w:jc w:val="center"/>
              <w:rPr>
                <w:b/>
                <w:i/>
                <w:sz w:val="16"/>
                <w:szCs w:val="16"/>
              </w:rPr>
            </w:pPr>
          </w:p>
        </w:tc>
        <w:tc>
          <w:tcPr>
            <w:tcW w:w="1701" w:type="dxa"/>
            <w:vMerge/>
            <w:shd w:val="clear" w:color="auto" w:fill="EDEDED" w:themeFill="accent3" w:themeFillTint="33"/>
          </w:tcPr>
          <w:p w:rsidR="00D8026D" w:rsidRPr="00AD0EE7" w:rsidRDefault="00D8026D" w:rsidP="004C42D0">
            <w:pPr>
              <w:spacing w:after="0" w:line="240" w:lineRule="auto"/>
              <w:jc w:val="center"/>
              <w:rPr>
                <w:b/>
                <w:i/>
                <w:sz w:val="16"/>
                <w:szCs w:val="16"/>
              </w:rPr>
            </w:pPr>
          </w:p>
        </w:tc>
        <w:tc>
          <w:tcPr>
            <w:tcW w:w="1134" w:type="dxa"/>
            <w:vMerge/>
            <w:shd w:val="clear" w:color="auto" w:fill="EDEDED" w:themeFill="accent3" w:themeFillTint="33"/>
          </w:tcPr>
          <w:p w:rsidR="00D8026D" w:rsidRPr="00AD0EE7" w:rsidRDefault="00D8026D" w:rsidP="004C42D0">
            <w:pPr>
              <w:spacing w:after="0" w:line="240" w:lineRule="auto"/>
              <w:jc w:val="center"/>
              <w:rPr>
                <w:b/>
                <w:i/>
                <w:sz w:val="16"/>
                <w:szCs w:val="16"/>
              </w:rPr>
            </w:pPr>
          </w:p>
        </w:tc>
        <w:tc>
          <w:tcPr>
            <w:tcW w:w="1560" w:type="dxa"/>
            <w:vMerge/>
            <w:shd w:val="clear" w:color="auto" w:fill="EDEDED" w:themeFill="accent3" w:themeFillTint="33"/>
          </w:tcPr>
          <w:p w:rsidR="00D8026D" w:rsidRPr="00AD0EE7" w:rsidRDefault="00D8026D" w:rsidP="004C42D0">
            <w:pPr>
              <w:spacing w:after="0" w:line="240" w:lineRule="auto"/>
              <w:jc w:val="center"/>
              <w:rPr>
                <w:b/>
                <w:i/>
                <w:sz w:val="16"/>
                <w:szCs w:val="16"/>
              </w:rPr>
            </w:pPr>
          </w:p>
        </w:tc>
        <w:tc>
          <w:tcPr>
            <w:tcW w:w="1275" w:type="dxa"/>
            <w:shd w:val="clear" w:color="auto" w:fill="EDEDED" w:themeFill="accent3" w:themeFillTint="33"/>
          </w:tcPr>
          <w:p w:rsidR="00D8026D" w:rsidRPr="00AD0EE7" w:rsidRDefault="00D8026D" w:rsidP="004C42D0">
            <w:pPr>
              <w:spacing w:after="0" w:line="240" w:lineRule="auto"/>
              <w:jc w:val="center"/>
              <w:rPr>
                <w:b/>
                <w:i/>
                <w:sz w:val="16"/>
                <w:szCs w:val="16"/>
              </w:rPr>
            </w:pPr>
            <w:r w:rsidRPr="00AD0EE7">
              <w:rPr>
                <w:b/>
                <w:i/>
                <w:sz w:val="16"/>
                <w:szCs w:val="16"/>
              </w:rPr>
              <w:t>Статья</w:t>
            </w:r>
          </w:p>
          <w:p w:rsidR="00D8026D" w:rsidRPr="00AD0EE7" w:rsidRDefault="00D8026D" w:rsidP="004C42D0">
            <w:pPr>
              <w:spacing w:after="0" w:line="240" w:lineRule="auto"/>
              <w:jc w:val="center"/>
              <w:rPr>
                <w:b/>
                <w:i/>
                <w:sz w:val="16"/>
                <w:szCs w:val="16"/>
              </w:rPr>
            </w:pPr>
            <w:r w:rsidRPr="00AD0EE7">
              <w:rPr>
                <w:b/>
                <w:i/>
                <w:sz w:val="16"/>
                <w:szCs w:val="16"/>
              </w:rPr>
              <w:t>КоАП РФ</w:t>
            </w:r>
          </w:p>
        </w:tc>
        <w:tc>
          <w:tcPr>
            <w:tcW w:w="1560" w:type="dxa"/>
            <w:shd w:val="clear" w:color="auto" w:fill="EDEDED" w:themeFill="accent3" w:themeFillTint="33"/>
          </w:tcPr>
          <w:p w:rsidR="00D8026D" w:rsidRPr="00AD0EE7" w:rsidRDefault="00D8026D" w:rsidP="004C42D0">
            <w:pPr>
              <w:spacing w:after="0" w:line="240" w:lineRule="auto"/>
              <w:jc w:val="center"/>
              <w:rPr>
                <w:b/>
                <w:i/>
                <w:sz w:val="16"/>
                <w:szCs w:val="16"/>
              </w:rPr>
            </w:pPr>
            <w:r w:rsidRPr="00AD0EE7">
              <w:rPr>
                <w:b/>
                <w:i/>
                <w:sz w:val="16"/>
                <w:szCs w:val="16"/>
              </w:rPr>
              <w:t>Результат рассмотрения дела</w:t>
            </w:r>
          </w:p>
        </w:tc>
        <w:tc>
          <w:tcPr>
            <w:tcW w:w="1412" w:type="dxa"/>
            <w:shd w:val="clear" w:color="auto" w:fill="EDEDED" w:themeFill="accent3" w:themeFillTint="33"/>
          </w:tcPr>
          <w:p w:rsidR="00D8026D" w:rsidRPr="00AD0EE7" w:rsidRDefault="00D8026D" w:rsidP="004C42D0">
            <w:pPr>
              <w:spacing w:after="0" w:line="240" w:lineRule="auto"/>
              <w:jc w:val="center"/>
              <w:rPr>
                <w:b/>
                <w:i/>
                <w:sz w:val="16"/>
                <w:szCs w:val="16"/>
              </w:rPr>
            </w:pPr>
            <w:r w:rsidRPr="00AD0EE7">
              <w:rPr>
                <w:b/>
                <w:i/>
                <w:sz w:val="16"/>
                <w:szCs w:val="16"/>
              </w:rPr>
              <w:t>Исполнение наказания</w:t>
            </w:r>
          </w:p>
        </w:tc>
      </w:tr>
      <w:tr w:rsidR="00D8026D" w:rsidRPr="00AD0EE7" w:rsidTr="004C42D0">
        <w:trPr>
          <w:trHeight w:val="345"/>
        </w:trPr>
        <w:tc>
          <w:tcPr>
            <w:tcW w:w="567" w:type="dxa"/>
          </w:tcPr>
          <w:p w:rsidR="00D8026D" w:rsidRPr="00AD0EE7" w:rsidRDefault="00D8026D" w:rsidP="00D8026D">
            <w:pPr>
              <w:pStyle w:val="ab"/>
              <w:numPr>
                <w:ilvl w:val="0"/>
                <w:numId w:val="11"/>
              </w:numPr>
              <w:suppressAutoHyphens w:val="0"/>
              <w:spacing w:after="0" w:line="240" w:lineRule="auto"/>
              <w:ind w:right="-108" w:hanging="607"/>
              <w:jc w:val="center"/>
              <w:rPr>
                <w:sz w:val="18"/>
                <w:szCs w:val="18"/>
              </w:rPr>
            </w:pPr>
          </w:p>
        </w:tc>
        <w:tc>
          <w:tcPr>
            <w:tcW w:w="1134" w:type="dxa"/>
            <w:shd w:val="clear" w:color="auto" w:fill="FFFFFF" w:themeFill="background1"/>
          </w:tcPr>
          <w:p w:rsidR="00D8026D" w:rsidRPr="00AD0EE7" w:rsidRDefault="00D8026D" w:rsidP="004C42D0">
            <w:pPr>
              <w:spacing w:line="240" w:lineRule="auto"/>
              <w:jc w:val="center"/>
              <w:rPr>
                <w:sz w:val="18"/>
                <w:szCs w:val="18"/>
              </w:rPr>
            </w:pPr>
            <w:r w:rsidRPr="00AD0EE7">
              <w:rPr>
                <w:sz w:val="18"/>
                <w:szCs w:val="18"/>
              </w:rPr>
              <w:t>94</w:t>
            </w:r>
          </w:p>
        </w:tc>
        <w:tc>
          <w:tcPr>
            <w:tcW w:w="1701" w:type="dxa"/>
          </w:tcPr>
          <w:p w:rsidR="00D8026D" w:rsidRPr="00AD0EE7" w:rsidRDefault="00D8026D" w:rsidP="004C42D0">
            <w:pPr>
              <w:spacing w:line="240" w:lineRule="auto"/>
              <w:jc w:val="center"/>
              <w:rPr>
                <w:sz w:val="18"/>
                <w:szCs w:val="18"/>
              </w:rPr>
            </w:pPr>
            <w:r w:rsidRPr="00AD0EE7">
              <w:rPr>
                <w:sz w:val="18"/>
                <w:szCs w:val="18"/>
              </w:rPr>
              <w:t>94.</w:t>
            </w:r>
            <w:r w:rsidRPr="00AD0EE7">
              <w:rPr>
                <w:sz w:val="18"/>
                <w:szCs w:val="18"/>
                <w:lang w:val="en-US"/>
              </w:rPr>
              <w:t>mo.msudrf.ru</w:t>
            </w:r>
          </w:p>
        </w:tc>
        <w:tc>
          <w:tcPr>
            <w:tcW w:w="1134" w:type="dxa"/>
          </w:tcPr>
          <w:p w:rsidR="00D8026D" w:rsidRPr="00AD0EE7" w:rsidRDefault="00D8026D" w:rsidP="004C42D0">
            <w:pPr>
              <w:spacing w:line="240" w:lineRule="auto"/>
              <w:jc w:val="center"/>
              <w:rPr>
                <w:sz w:val="18"/>
                <w:szCs w:val="18"/>
              </w:rPr>
            </w:pPr>
            <w:r w:rsidRPr="00AD0EE7">
              <w:rPr>
                <w:sz w:val="18"/>
                <w:szCs w:val="18"/>
              </w:rPr>
              <w:t xml:space="preserve"> 5-158/2018 </w:t>
            </w:r>
          </w:p>
        </w:tc>
        <w:tc>
          <w:tcPr>
            <w:tcW w:w="1560" w:type="dxa"/>
          </w:tcPr>
          <w:p w:rsidR="00D8026D" w:rsidRPr="00AD0EE7" w:rsidRDefault="00D8026D" w:rsidP="004C42D0">
            <w:pPr>
              <w:spacing w:line="240" w:lineRule="auto"/>
              <w:jc w:val="center"/>
              <w:rPr>
                <w:sz w:val="18"/>
                <w:szCs w:val="18"/>
              </w:rPr>
            </w:pPr>
            <w:r w:rsidRPr="00AD0EE7">
              <w:rPr>
                <w:sz w:val="18"/>
                <w:szCs w:val="18"/>
              </w:rPr>
              <w:t>07.03.2018</w:t>
            </w:r>
          </w:p>
        </w:tc>
        <w:tc>
          <w:tcPr>
            <w:tcW w:w="1275" w:type="dxa"/>
          </w:tcPr>
          <w:p w:rsidR="00D8026D" w:rsidRPr="00AD0EE7" w:rsidRDefault="00D8026D" w:rsidP="004C42D0">
            <w:pPr>
              <w:spacing w:line="240" w:lineRule="auto"/>
              <w:ind w:left="-108" w:right="-108"/>
              <w:jc w:val="center"/>
              <w:rPr>
                <w:sz w:val="18"/>
                <w:szCs w:val="18"/>
              </w:rPr>
            </w:pPr>
            <w:r w:rsidRPr="00AD0EE7">
              <w:rPr>
                <w:sz w:val="18"/>
                <w:szCs w:val="18"/>
              </w:rPr>
              <w:t>ч.1 ст.15.11</w:t>
            </w:r>
          </w:p>
        </w:tc>
        <w:tc>
          <w:tcPr>
            <w:tcW w:w="1560" w:type="dxa"/>
          </w:tcPr>
          <w:p w:rsidR="00D8026D" w:rsidRPr="00AD0EE7" w:rsidRDefault="00D8026D" w:rsidP="004C42D0">
            <w:pPr>
              <w:spacing w:line="240" w:lineRule="auto"/>
              <w:jc w:val="center"/>
              <w:rPr>
                <w:sz w:val="18"/>
                <w:szCs w:val="18"/>
              </w:rPr>
            </w:pPr>
            <w:r w:rsidRPr="00AD0EE7">
              <w:rPr>
                <w:sz w:val="18"/>
                <w:szCs w:val="18"/>
              </w:rPr>
              <w:t>5000 руб.</w:t>
            </w:r>
          </w:p>
        </w:tc>
        <w:tc>
          <w:tcPr>
            <w:tcW w:w="1412" w:type="dxa"/>
          </w:tcPr>
          <w:p w:rsidR="00D8026D" w:rsidRPr="00AD0EE7" w:rsidRDefault="00D8026D" w:rsidP="004C42D0">
            <w:pPr>
              <w:spacing w:line="240" w:lineRule="auto"/>
              <w:jc w:val="center"/>
              <w:rPr>
                <w:sz w:val="18"/>
                <w:szCs w:val="18"/>
              </w:rPr>
            </w:pPr>
            <w:r w:rsidRPr="00AD0EE7">
              <w:rPr>
                <w:sz w:val="18"/>
                <w:szCs w:val="18"/>
              </w:rPr>
              <w:t>5000 руб.</w:t>
            </w:r>
          </w:p>
        </w:tc>
      </w:tr>
      <w:tr w:rsidR="00D8026D" w:rsidRPr="00AD0EE7" w:rsidTr="004C42D0">
        <w:trPr>
          <w:trHeight w:val="169"/>
        </w:trPr>
        <w:tc>
          <w:tcPr>
            <w:tcW w:w="567" w:type="dxa"/>
          </w:tcPr>
          <w:p w:rsidR="00D8026D" w:rsidRPr="00AD0EE7" w:rsidRDefault="00D8026D" w:rsidP="00D8026D">
            <w:pPr>
              <w:pStyle w:val="ab"/>
              <w:numPr>
                <w:ilvl w:val="0"/>
                <w:numId w:val="11"/>
              </w:numPr>
              <w:suppressAutoHyphens w:val="0"/>
              <w:spacing w:after="0" w:line="240" w:lineRule="auto"/>
              <w:ind w:right="-108" w:hanging="607"/>
              <w:jc w:val="center"/>
              <w:rPr>
                <w:sz w:val="18"/>
                <w:szCs w:val="18"/>
              </w:rPr>
            </w:pPr>
          </w:p>
        </w:tc>
        <w:tc>
          <w:tcPr>
            <w:tcW w:w="1134" w:type="dxa"/>
            <w:shd w:val="clear" w:color="auto" w:fill="FFFFFF" w:themeFill="background1"/>
          </w:tcPr>
          <w:p w:rsidR="00D8026D" w:rsidRPr="00AD0EE7" w:rsidRDefault="00D8026D" w:rsidP="004C42D0">
            <w:pPr>
              <w:spacing w:line="240" w:lineRule="auto"/>
              <w:jc w:val="center"/>
              <w:rPr>
                <w:sz w:val="18"/>
                <w:szCs w:val="18"/>
              </w:rPr>
            </w:pPr>
            <w:r w:rsidRPr="00AD0EE7">
              <w:rPr>
                <w:sz w:val="18"/>
                <w:szCs w:val="18"/>
              </w:rPr>
              <w:t>96</w:t>
            </w:r>
          </w:p>
        </w:tc>
        <w:tc>
          <w:tcPr>
            <w:tcW w:w="1701" w:type="dxa"/>
          </w:tcPr>
          <w:p w:rsidR="00D8026D" w:rsidRPr="00AD0EE7" w:rsidRDefault="00D8026D" w:rsidP="004C42D0">
            <w:pPr>
              <w:spacing w:line="240" w:lineRule="auto"/>
              <w:jc w:val="center"/>
              <w:rPr>
                <w:sz w:val="18"/>
                <w:szCs w:val="18"/>
              </w:rPr>
            </w:pPr>
            <w:r w:rsidRPr="00AD0EE7">
              <w:rPr>
                <w:sz w:val="18"/>
                <w:szCs w:val="18"/>
              </w:rPr>
              <w:t>96.</w:t>
            </w:r>
            <w:r w:rsidRPr="00AD0EE7">
              <w:rPr>
                <w:sz w:val="18"/>
                <w:szCs w:val="18"/>
                <w:lang w:val="en-US"/>
              </w:rPr>
              <w:t>mo.msudrf.ru</w:t>
            </w:r>
          </w:p>
        </w:tc>
        <w:tc>
          <w:tcPr>
            <w:tcW w:w="1134" w:type="dxa"/>
          </w:tcPr>
          <w:p w:rsidR="00D8026D" w:rsidRPr="00AD0EE7" w:rsidRDefault="00D8026D" w:rsidP="004C42D0">
            <w:pPr>
              <w:spacing w:line="240" w:lineRule="auto"/>
              <w:jc w:val="center"/>
              <w:rPr>
                <w:sz w:val="18"/>
                <w:szCs w:val="18"/>
              </w:rPr>
            </w:pPr>
            <w:r w:rsidRPr="00AD0EE7">
              <w:rPr>
                <w:sz w:val="18"/>
                <w:szCs w:val="18"/>
              </w:rPr>
              <w:t xml:space="preserve">5-144/2018 </w:t>
            </w:r>
          </w:p>
        </w:tc>
        <w:tc>
          <w:tcPr>
            <w:tcW w:w="1560" w:type="dxa"/>
          </w:tcPr>
          <w:p w:rsidR="00D8026D" w:rsidRPr="00AD0EE7" w:rsidRDefault="00D8026D" w:rsidP="004C42D0">
            <w:pPr>
              <w:spacing w:line="240" w:lineRule="auto"/>
              <w:jc w:val="center"/>
              <w:rPr>
                <w:sz w:val="18"/>
                <w:szCs w:val="18"/>
              </w:rPr>
            </w:pPr>
            <w:r w:rsidRPr="00AD0EE7">
              <w:rPr>
                <w:sz w:val="18"/>
                <w:szCs w:val="18"/>
              </w:rPr>
              <w:t>17.04.2018</w:t>
            </w:r>
          </w:p>
        </w:tc>
        <w:tc>
          <w:tcPr>
            <w:tcW w:w="1275" w:type="dxa"/>
          </w:tcPr>
          <w:p w:rsidR="00D8026D" w:rsidRPr="00AD0EE7" w:rsidRDefault="00D8026D" w:rsidP="004C42D0">
            <w:pPr>
              <w:spacing w:line="240" w:lineRule="auto"/>
              <w:ind w:left="-108" w:right="-108"/>
              <w:jc w:val="center"/>
              <w:rPr>
                <w:sz w:val="18"/>
                <w:szCs w:val="18"/>
              </w:rPr>
            </w:pPr>
            <w:r w:rsidRPr="00AD0EE7">
              <w:rPr>
                <w:sz w:val="18"/>
                <w:szCs w:val="18"/>
              </w:rPr>
              <w:t>ст.15.14</w:t>
            </w:r>
          </w:p>
        </w:tc>
        <w:tc>
          <w:tcPr>
            <w:tcW w:w="1560" w:type="dxa"/>
          </w:tcPr>
          <w:p w:rsidR="00D8026D" w:rsidRPr="00AD0EE7" w:rsidRDefault="00D8026D" w:rsidP="004C42D0">
            <w:pPr>
              <w:spacing w:line="240" w:lineRule="auto"/>
              <w:jc w:val="center"/>
              <w:rPr>
                <w:sz w:val="18"/>
                <w:szCs w:val="18"/>
              </w:rPr>
            </w:pPr>
            <w:r w:rsidRPr="00AD0EE7">
              <w:rPr>
                <w:sz w:val="18"/>
                <w:szCs w:val="18"/>
              </w:rPr>
              <w:t>3248 руб.</w:t>
            </w:r>
          </w:p>
        </w:tc>
        <w:tc>
          <w:tcPr>
            <w:tcW w:w="1412" w:type="dxa"/>
          </w:tcPr>
          <w:p w:rsidR="00D8026D" w:rsidRPr="00AD0EE7" w:rsidRDefault="00D8026D" w:rsidP="004C42D0">
            <w:pPr>
              <w:spacing w:line="240" w:lineRule="auto"/>
              <w:jc w:val="center"/>
              <w:rPr>
                <w:sz w:val="18"/>
                <w:szCs w:val="18"/>
              </w:rPr>
            </w:pPr>
            <w:r w:rsidRPr="00AD0EE7">
              <w:rPr>
                <w:sz w:val="18"/>
                <w:szCs w:val="18"/>
              </w:rPr>
              <w:t>3248 руб.</w:t>
            </w:r>
          </w:p>
        </w:tc>
      </w:tr>
      <w:tr w:rsidR="00D8026D" w:rsidRPr="00AD0EE7" w:rsidTr="004C42D0">
        <w:tc>
          <w:tcPr>
            <w:tcW w:w="567" w:type="dxa"/>
          </w:tcPr>
          <w:p w:rsidR="00D8026D" w:rsidRPr="00AD0EE7" w:rsidRDefault="00D8026D" w:rsidP="00D8026D">
            <w:pPr>
              <w:pStyle w:val="ab"/>
              <w:numPr>
                <w:ilvl w:val="0"/>
                <w:numId w:val="11"/>
              </w:numPr>
              <w:suppressAutoHyphens w:val="0"/>
              <w:spacing w:after="0" w:line="240" w:lineRule="auto"/>
              <w:ind w:right="-108" w:hanging="607"/>
              <w:jc w:val="center"/>
              <w:rPr>
                <w:sz w:val="18"/>
                <w:szCs w:val="18"/>
              </w:rPr>
            </w:pPr>
          </w:p>
        </w:tc>
        <w:tc>
          <w:tcPr>
            <w:tcW w:w="1134" w:type="dxa"/>
            <w:shd w:val="clear" w:color="auto" w:fill="FFFFFF" w:themeFill="background1"/>
          </w:tcPr>
          <w:p w:rsidR="00D8026D" w:rsidRPr="00AD0EE7" w:rsidRDefault="00D8026D" w:rsidP="004C42D0">
            <w:pPr>
              <w:spacing w:line="240" w:lineRule="auto"/>
              <w:jc w:val="center"/>
              <w:rPr>
                <w:sz w:val="18"/>
                <w:szCs w:val="18"/>
              </w:rPr>
            </w:pPr>
            <w:r w:rsidRPr="00AD0EE7">
              <w:rPr>
                <w:sz w:val="18"/>
                <w:szCs w:val="18"/>
              </w:rPr>
              <w:t>96</w:t>
            </w:r>
          </w:p>
        </w:tc>
        <w:tc>
          <w:tcPr>
            <w:tcW w:w="1701" w:type="dxa"/>
          </w:tcPr>
          <w:p w:rsidR="00D8026D" w:rsidRPr="00AD0EE7" w:rsidRDefault="00D8026D" w:rsidP="004C42D0">
            <w:pPr>
              <w:spacing w:line="240" w:lineRule="auto"/>
              <w:jc w:val="center"/>
              <w:rPr>
                <w:sz w:val="18"/>
                <w:szCs w:val="18"/>
              </w:rPr>
            </w:pPr>
            <w:r w:rsidRPr="00AD0EE7">
              <w:rPr>
                <w:sz w:val="18"/>
                <w:szCs w:val="18"/>
              </w:rPr>
              <w:t>96.</w:t>
            </w:r>
            <w:r w:rsidRPr="00AD0EE7">
              <w:rPr>
                <w:sz w:val="18"/>
                <w:szCs w:val="18"/>
                <w:lang w:val="en-US"/>
              </w:rPr>
              <w:t>mo.msudrf.ru</w:t>
            </w:r>
          </w:p>
        </w:tc>
        <w:tc>
          <w:tcPr>
            <w:tcW w:w="1134" w:type="dxa"/>
          </w:tcPr>
          <w:p w:rsidR="00D8026D" w:rsidRPr="00AD0EE7" w:rsidRDefault="00D8026D" w:rsidP="004C42D0">
            <w:pPr>
              <w:spacing w:line="240" w:lineRule="auto"/>
              <w:jc w:val="center"/>
              <w:rPr>
                <w:sz w:val="18"/>
                <w:szCs w:val="18"/>
              </w:rPr>
            </w:pPr>
            <w:r w:rsidRPr="00AD0EE7">
              <w:rPr>
                <w:sz w:val="18"/>
                <w:szCs w:val="18"/>
              </w:rPr>
              <w:t xml:space="preserve"> 5-145/2018 </w:t>
            </w:r>
          </w:p>
        </w:tc>
        <w:tc>
          <w:tcPr>
            <w:tcW w:w="1560" w:type="dxa"/>
          </w:tcPr>
          <w:p w:rsidR="00D8026D" w:rsidRPr="00AD0EE7" w:rsidRDefault="00D8026D" w:rsidP="004C42D0">
            <w:pPr>
              <w:spacing w:line="240" w:lineRule="auto"/>
              <w:jc w:val="center"/>
              <w:rPr>
                <w:sz w:val="18"/>
                <w:szCs w:val="18"/>
              </w:rPr>
            </w:pPr>
            <w:r w:rsidRPr="00AD0EE7">
              <w:rPr>
                <w:sz w:val="18"/>
                <w:szCs w:val="18"/>
              </w:rPr>
              <w:t>17.04.2018</w:t>
            </w:r>
          </w:p>
        </w:tc>
        <w:tc>
          <w:tcPr>
            <w:tcW w:w="1275" w:type="dxa"/>
          </w:tcPr>
          <w:p w:rsidR="00D8026D" w:rsidRPr="00AD0EE7" w:rsidRDefault="00D8026D" w:rsidP="004C42D0">
            <w:pPr>
              <w:spacing w:line="240" w:lineRule="auto"/>
              <w:ind w:left="-108" w:right="-108"/>
              <w:jc w:val="center"/>
              <w:rPr>
                <w:sz w:val="18"/>
                <w:szCs w:val="18"/>
              </w:rPr>
            </w:pPr>
            <w:r w:rsidRPr="00AD0EE7">
              <w:rPr>
                <w:sz w:val="18"/>
                <w:szCs w:val="18"/>
              </w:rPr>
              <w:t>ч.1 ст.15.11</w:t>
            </w:r>
          </w:p>
        </w:tc>
        <w:tc>
          <w:tcPr>
            <w:tcW w:w="1560" w:type="dxa"/>
          </w:tcPr>
          <w:p w:rsidR="00D8026D" w:rsidRPr="00AD0EE7" w:rsidRDefault="00D8026D" w:rsidP="004C42D0">
            <w:pPr>
              <w:spacing w:line="240" w:lineRule="auto"/>
              <w:jc w:val="center"/>
              <w:rPr>
                <w:sz w:val="18"/>
                <w:szCs w:val="18"/>
              </w:rPr>
            </w:pPr>
            <w:r w:rsidRPr="00AD0EE7">
              <w:rPr>
                <w:sz w:val="18"/>
                <w:szCs w:val="18"/>
              </w:rPr>
              <w:t>5000 руб.</w:t>
            </w:r>
          </w:p>
        </w:tc>
        <w:tc>
          <w:tcPr>
            <w:tcW w:w="1412" w:type="dxa"/>
          </w:tcPr>
          <w:p w:rsidR="00D8026D" w:rsidRPr="00AD0EE7" w:rsidRDefault="00D8026D" w:rsidP="004C42D0">
            <w:pPr>
              <w:spacing w:line="240" w:lineRule="auto"/>
              <w:jc w:val="center"/>
              <w:rPr>
                <w:sz w:val="18"/>
                <w:szCs w:val="18"/>
              </w:rPr>
            </w:pPr>
            <w:r w:rsidRPr="00AD0EE7">
              <w:rPr>
                <w:sz w:val="18"/>
                <w:szCs w:val="18"/>
              </w:rPr>
              <w:t>5000 руб.</w:t>
            </w:r>
          </w:p>
        </w:tc>
      </w:tr>
      <w:tr w:rsidR="00D8026D" w:rsidRPr="00AD0EE7" w:rsidTr="004C42D0">
        <w:tc>
          <w:tcPr>
            <w:tcW w:w="567" w:type="dxa"/>
          </w:tcPr>
          <w:p w:rsidR="00D8026D" w:rsidRPr="00AD0EE7" w:rsidRDefault="00D8026D" w:rsidP="00D8026D">
            <w:pPr>
              <w:pStyle w:val="ab"/>
              <w:numPr>
                <w:ilvl w:val="0"/>
                <w:numId w:val="11"/>
              </w:numPr>
              <w:suppressAutoHyphens w:val="0"/>
              <w:spacing w:after="0" w:line="240" w:lineRule="auto"/>
              <w:ind w:right="-108" w:hanging="607"/>
              <w:jc w:val="center"/>
              <w:rPr>
                <w:sz w:val="18"/>
                <w:szCs w:val="18"/>
              </w:rPr>
            </w:pPr>
          </w:p>
        </w:tc>
        <w:tc>
          <w:tcPr>
            <w:tcW w:w="1134" w:type="dxa"/>
            <w:shd w:val="clear" w:color="auto" w:fill="FFFFFF" w:themeFill="background1"/>
          </w:tcPr>
          <w:p w:rsidR="00D8026D" w:rsidRPr="00AD0EE7" w:rsidRDefault="00D8026D" w:rsidP="004C42D0">
            <w:pPr>
              <w:spacing w:line="240" w:lineRule="auto"/>
              <w:jc w:val="center"/>
              <w:rPr>
                <w:sz w:val="18"/>
                <w:szCs w:val="18"/>
              </w:rPr>
            </w:pPr>
            <w:r w:rsidRPr="00AD0EE7">
              <w:rPr>
                <w:sz w:val="18"/>
                <w:szCs w:val="18"/>
              </w:rPr>
              <w:t>96</w:t>
            </w:r>
          </w:p>
        </w:tc>
        <w:tc>
          <w:tcPr>
            <w:tcW w:w="1701" w:type="dxa"/>
          </w:tcPr>
          <w:p w:rsidR="00D8026D" w:rsidRPr="00AD0EE7" w:rsidRDefault="00D8026D" w:rsidP="004C42D0">
            <w:pPr>
              <w:spacing w:line="240" w:lineRule="auto"/>
              <w:jc w:val="center"/>
              <w:rPr>
                <w:sz w:val="18"/>
                <w:szCs w:val="18"/>
              </w:rPr>
            </w:pPr>
            <w:r w:rsidRPr="00AD0EE7">
              <w:rPr>
                <w:sz w:val="18"/>
                <w:szCs w:val="18"/>
              </w:rPr>
              <w:t>96.</w:t>
            </w:r>
            <w:r w:rsidRPr="00AD0EE7">
              <w:rPr>
                <w:sz w:val="18"/>
                <w:szCs w:val="18"/>
                <w:lang w:val="en-US"/>
              </w:rPr>
              <w:t>mo.msudrf.ru</w:t>
            </w:r>
          </w:p>
        </w:tc>
        <w:tc>
          <w:tcPr>
            <w:tcW w:w="1134" w:type="dxa"/>
          </w:tcPr>
          <w:p w:rsidR="00D8026D" w:rsidRPr="00AD0EE7" w:rsidRDefault="00D8026D" w:rsidP="004C42D0">
            <w:pPr>
              <w:spacing w:line="240" w:lineRule="auto"/>
              <w:jc w:val="center"/>
              <w:rPr>
                <w:sz w:val="18"/>
                <w:szCs w:val="18"/>
              </w:rPr>
            </w:pPr>
            <w:r w:rsidRPr="00AD0EE7">
              <w:rPr>
                <w:sz w:val="18"/>
                <w:szCs w:val="18"/>
              </w:rPr>
              <w:t xml:space="preserve"> 5-146/2018 </w:t>
            </w:r>
          </w:p>
        </w:tc>
        <w:tc>
          <w:tcPr>
            <w:tcW w:w="1560" w:type="dxa"/>
          </w:tcPr>
          <w:p w:rsidR="00D8026D" w:rsidRPr="00AD0EE7" w:rsidRDefault="00D8026D" w:rsidP="004C42D0">
            <w:pPr>
              <w:spacing w:line="240" w:lineRule="auto"/>
              <w:jc w:val="center"/>
              <w:rPr>
                <w:sz w:val="18"/>
                <w:szCs w:val="18"/>
              </w:rPr>
            </w:pPr>
            <w:r w:rsidRPr="00AD0EE7">
              <w:rPr>
                <w:sz w:val="18"/>
                <w:szCs w:val="18"/>
              </w:rPr>
              <w:t>17.04.2018</w:t>
            </w:r>
          </w:p>
        </w:tc>
        <w:tc>
          <w:tcPr>
            <w:tcW w:w="1275" w:type="dxa"/>
          </w:tcPr>
          <w:p w:rsidR="00D8026D" w:rsidRPr="00AD0EE7" w:rsidRDefault="00D8026D" w:rsidP="004C42D0">
            <w:pPr>
              <w:spacing w:line="240" w:lineRule="auto"/>
              <w:ind w:left="-108" w:right="-108"/>
              <w:jc w:val="center"/>
              <w:rPr>
                <w:sz w:val="18"/>
                <w:szCs w:val="18"/>
              </w:rPr>
            </w:pPr>
            <w:r w:rsidRPr="00AD0EE7">
              <w:rPr>
                <w:sz w:val="18"/>
                <w:szCs w:val="18"/>
              </w:rPr>
              <w:t>ч.1 ст.15.11</w:t>
            </w:r>
          </w:p>
        </w:tc>
        <w:tc>
          <w:tcPr>
            <w:tcW w:w="1560" w:type="dxa"/>
          </w:tcPr>
          <w:p w:rsidR="00D8026D" w:rsidRPr="00AD0EE7" w:rsidRDefault="00D8026D" w:rsidP="004C42D0">
            <w:pPr>
              <w:spacing w:line="240" w:lineRule="auto"/>
              <w:jc w:val="center"/>
              <w:rPr>
                <w:sz w:val="18"/>
                <w:szCs w:val="18"/>
              </w:rPr>
            </w:pPr>
            <w:r w:rsidRPr="00AD0EE7">
              <w:rPr>
                <w:sz w:val="18"/>
                <w:szCs w:val="18"/>
              </w:rPr>
              <w:t>5000 руб.</w:t>
            </w:r>
          </w:p>
        </w:tc>
        <w:tc>
          <w:tcPr>
            <w:tcW w:w="1412" w:type="dxa"/>
          </w:tcPr>
          <w:p w:rsidR="00D8026D" w:rsidRPr="00AD0EE7" w:rsidRDefault="00D8026D" w:rsidP="004C42D0">
            <w:pPr>
              <w:spacing w:line="240" w:lineRule="auto"/>
              <w:jc w:val="center"/>
              <w:rPr>
                <w:sz w:val="18"/>
                <w:szCs w:val="18"/>
              </w:rPr>
            </w:pPr>
            <w:r w:rsidRPr="00AD0EE7">
              <w:rPr>
                <w:sz w:val="18"/>
                <w:szCs w:val="18"/>
              </w:rPr>
              <w:t>5000 руб.</w:t>
            </w:r>
          </w:p>
        </w:tc>
      </w:tr>
      <w:tr w:rsidR="00D8026D" w:rsidRPr="00AD0EE7" w:rsidTr="004C42D0">
        <w:tc>
          <w:tcPr>
            <w:tcW w:w="567" w:type="dxa"/>
          </w:tcPr>
          <w:p w:rsidR="00D8026D" w:rsidRPr="00AD0EE7" w:rsidRDefault="00D8026D" w:rsidP="00D8026D">
            <w:pPr>
              <w:pStyle w:val="ab"/>
              <w:numPr>
                <w:ilvl w:val="0"/>
                <w:numId w:val="11"/>
              </w:numPr>
              <w:suppressAutoHyphens w:val="0"/>
              <w:spacing w:after="0" w:line="240" w:lineRule="auto"/>
              <w:ind w:right="-108" w:hanging="607"/>
              <w:jc w:val="center"/>
              <w:rPr>
                <w:sz w:val="18"/>
                <w:szCs w:val="18"/>
              </w:rPr>
            </w:pPr>
          </w:p>
        </w:tc>
        <w:tc>
          <w:tcPr>
            <w:tcW w:w="1134" w:type="dxa"/>
            <w:shd w:val="clear" w:color="auto" w:fill="FFFFFF" w:themeFill="background1"/>
          </w:tcPr>
          <w:p w:rsidR="00D8026D" w:rsidRPr="00AD0EE7" w:rsidRDefault="00D8026D" w:rsidP="004C42D0">
            <w:pPr>
              <w:spacing w:line="240" w:lineRule="auto"/>
              <w:jc w:val="center"/>
              <w:rPr>
                <w:sz w:val="18"/>
                <w:szCs w:val="18"/>
              </w:rPr>
            </w:pPr>
            <w:r w:rsidRPr="00AD0EE7">
              <w:rPr>
                <w:sz w:val="18"/>
                <w:szCs w:val="18"/>
              </w:rPr>
              <w:t>96</w:t>
            </w:r>
          </w:p>
        </w:tc>
        <w:tc>
          <w:tcPr>
            <w:tcW w:w="1701" w:type="dxa"/>
          </w:tcPr>
          <w:p w:rsidR="00D8026D" w:rsidRPr="00AD0EE7" w:rsidRDefault="00D8026D" w:rsidP="004C42D0">
            <w:pPr>
              <w:spacing w:line="240" w:lineRule="auto"/>
              <w:jc w:val="center"/>
              <w:rPr>
                <w:sz w:val="18"/>
                <w:szCs w:val="18"/>
              </w:rPr>
            </w:pPr>
            <w:r w:rsidRPr="00AD0EE7">
              <w:rPr>
                <w:sz w:val="18"/>
                <w:szCs w:val="18"/>
              </w:rPr>
              <w:t>96.</w:t>
            </w:r>
            <w:r w:rsidRPr="00AD0EE7">
              <w:rPr>
                <w:sz w:val="18"/>
                <w:szCs w:val="18"/>
                <w:lang w:val="en-US"/>
              </w:rPr>
              <w:t>mo.msudrf.ru</w:t>
            </w:r>
          </w:p>
        </w:tc>
        <w:tc>
          <w:tcPr>
            <w:tcW w:w="1134" w:type="dxa"/>
          </w:tcPr>
          <w:p w:rsidR="00D8026D" w:rsidRPr="00AD0EE7" w:rsidRDefault="00D8026D" w:rsidP="004C42D0">
            <w:pPr>
              <w:spacing w:line="240" w:lineRule="auto"/>
              <w:jc w:val="center"/>
              <w:rPr>
                <w:sz w:val="18"/>
                <w:szCs w:val="18"/>
              </w:rPr>
            </w:pPr>
            <w:r w:rsidRPr="00AD0EE7">
              <w:rPr>
                <w:sz w:val="18"/>
                <w:szCs w:val="18"/>
              </w:rPr>
              <w:t xml:space="preserve"> 5-147/2018 </w:t>
            </w:r>
          </w:p>
        </w:tc>
        <w:tc>
          <w:tcPr>
            <w:tcW w:w="1560" w:type="dxa"/>
          </w:tcPr>
          <w:p w:rsidR="00D8026D" w:rsidRPr="00AD0EE7" w:rsidRDefault="00D8026D" w:rsidP="004C42D0">
            <w:pPr>
              <w:spacing w:line="240" w:lineRule="auto"/>
              <w:jc w:val="center"/>
              <w:rPr>
                <w:sz w:val="18"/>
                <w:szCs w:val="18"/>
              </w:rPr>
            </w:pPr>
            <w:r w:rsidRPr="00AD0EE7">
              <w:rPr>
                <w:sz w:val="18"/>
                <w:szCs w:val="18"/>
              </w:rPr>
              <w:t>17.04.2018</w:t>
            </w:r>
          </w:p>
        </w:tc>
        <w:tc>
          <w:tcPr>
            <w:tcW w:w="1275" w:type="dxa"/>
          </w:tcPr>
          <w:p w:rsidR="00D8026D" w:rsidRPr="00AD0EE7" w:rsidRDefault="00D8026D" w:rsidP="004C42D0">
            <w:pPr>
              <w:spacing w:line="240" w:lineRule="auto"/>
              <w:ind w:left="-108" w:right="-108"/>
              <w:jc w:val="center"/>
              <w:rPr>
                <w:sz w:val="18"/>
                <w:szCs w:val="18"/>
              </w:rPr>
            </w:pPr>
            <w:r w:rsidRPr="00AD0EE7">
              <w:rPr>
                <w:sz w:val="18"/>
                <w:szCs w:val="18"/>
              </w:rPr>
              <w:t>ч.1 ст.15.11</w:t>
            </w:r>
          </w:p>
        </w:tc>
        <w:tc>
          <w:tcPr>
            <w:tcW w:w="1560" w:type="dxa"/>
          </w:tcPr>
          <w:p w:rsidR="00D8026D" w:rsidRPr="00AD0EE7" w:rsidRDefault="00D8026D" w:rsidP="004C42D0">
            <w:pPr>
              <w:spacing w:line="240" w:lineRule="auto"/>
              <w:jc w:val="center"/>
              <w:rPr>
                <w:sz w:val="18"/>
                <w:szCs w:val="18"/>
              </w:rPr>
            </w:pPr>
            <w:r w:rsidRPr="00AD0EE7">
              <w:rPr>
                <w:sz w:val="18"/>
                <w:szCs w:val="18"/>
              </w:rPr>
              <w:t>5000 руб.</w:t>
            </w:r>
          </w:p>
        </w:tc>
        <w:tc>
          <w:tcPr>
            <w:tcW w:w="1412" w:type="dxa"/>
          </w:tcPr>
          <w:p w:rsidR="00D8026D" w:rsidRPr="00AD0EE7" w:rsidRDefault="00D8026D" w:rsidP="004C42D0">
            <w:pPr>
              <w:spacing w:line="240" w:lineRule="auto"/>
              <w:ind w:right="29"/>
              <w:jc w:val="center"/>
              <w:rPr>
                <w:sz w:val="18"/>
                <w:szCs w:val="18"/>
              </w:rPr>
            </w:pPr>
            <w:r w:rsidRPr="00AD0EE7">
              <w:rPr>
                <w:sz w:val="18"/>
                <w:szCs w:val="18"/>
              </w:rPr>
              <w:t>5000 руб.</w:t>
            </w:r>
          </w:p>
        </w:tc>
      </w:tr>
      <w:tr w:rsidR="00D8026D" w:rsidRPr="00AD0EE7" w:rsidTr="004C42D0">
        <w:tc>
          <w:tcPr>
            <w:tcW w:w="567" w:type="dxa"/>
          </w:tcPr>
          <w:p w:rsidR="00D8026D" w:rsidRPr="00AD0EE7" w:rsidRDefault="00D8026D" w:rsidP="00D8026D">
            <w:pPr>
              <w:pStyle w:val="ab"/>
              <w:numPr>
                <w:ilvl w:val="0"/>
                <w:numId w:val="11"/>
              </w:numPr>
              <w:suppressAutoHyphens w:val="0"/>
              <w:spacing w:after="0" w:line="240" w:lineRule="auto"/>
              <w:ind w:right="-108" w:hanging="607"/>
              <w:jc w:val="center"/>
              <w:rPr>
                <w:sz w:val="18"/>
                <w:szCs w:val="18"/>
              </w:rPr>
            </w:pPr>
          </w:p>
        </w:tc>
        <w:tc>
          <w:tcPr>
            <w:tcW w:w="1134" w:type="dxa"/>
            <w:shd w:val="clear" w:color="auto" w:fill="FFFFFF" w:themeFill="background1"/>
          </w:tcPr>
          <w:p w:rsidR="00D8026D" w:rsidRPr="00AD0EE7" w:rsidRDefault="00D8026D" w:rsidP="004C42D0">
            <w:pPr>
              <w:spacing w:line="240" w:lineRule="auto"/>
              <w:jc w:val="center"/>
              <w:rPr>
                <w:sz w:val="18"/>
                <w:szCs w:val="18"/>
              </w:rPr>
            </w:pPr>
            <w:r w:rsidRPr="00AD0EE7">
              <w:rPr>
                <w:sz w:val="18"/>
                <w:szCs w:val="18"/>
              </w:rPr>
              <w:t>96</w:t>
            </w:r>
          </w:p>
        </w:tc>
        <w:tc>
          <w:tcPr>
            <w:tcW w:w="1701" w:type="dxa"/>
          </w:tcPr>
          <w:p w:rsidR="00D8026D" w:rsidRPr="00AD0EE7" w:rsidRDefault="00D8026D" w:rsidP="004C42D0">
            <w:pPr>
              <w:spacing w:line="240" w:lineRule="auto"/>
              <w:jc w:val="center"/>
              <w:rPr>
                <w:sz w:val="18"/>
                <w:szCs w:val="18"/>
              </w:rPr>
            </w:pPr>
            <w:r w:rsidRPr="00AD0EE7">
              <w:rPr>
                <w:sz w:val="18"/>
                <w:szCs w:val="18"/>
              </w:rPr>
              <w:t>96.</w:t>
            </w:r>
            <w:r w:rsidRPr="00AD0EE7">
              <w:rPr>
                <w:sz w:val="18"/>
                <w:szCs w:val="18"/>
                <w:lang w:val="en-US"/>
              </w:rPr>
              <w:t>mo.msudrf.ru</w:t>
            </w:r>
          </w:p>
        </w:tc>
        <w:tc>
          <w:tcPr>
            <w:tcW w:w="1134" w:type="dxa"/>
          </w:tcPr>
          <w:p w:rsidR="00D8026D" w:rsidRPr="00AD0EE7" w:rsidRDefault="00D8026D" w:rsidP="004C42D0">
            <w:pPr>
              <w:spacing w:line="240" w:lineRule="auto"/>
              <w:jc w:val="center"/>
              <w:rPr>
                <w:sz w:val="18"/>
                <w:szCs w:val="18"/>
              </w:rPr>
            </w:pPr>
            <w:r w:rsidRPr="00AD0EE7">
              <w:rPr>
                <w:sz w:val="18"/>
                <w:szCs w:val="18"/>
              </w:rPr>
              <w:t xml:space="preserve"> 5-148/2018 </w:t>
            </w:r>
          </w:p>
        </w:tc>
        <w:tc>
          <w:tcPr>
            <w:tcW w:w="1560" w:type="dxa"/>
          </w:tcPr>
          <w:p w:rsidR="00D8026D" w:rsidRPr="00AD0EE7" w:rsidRDefault="00D8026D" w:rsidP="004C42D0">
            <w:pPr>
              <w:spacing w:line="240" w:lineRule="auto"/>
              <w:jc w:val="center"/>
              <w:rPr>
                <w:sz w:val="18"/>
                <w:szCs w:val="18"/>
              </w:rPr>
            </w:pPr>
            <w:r w:rsidRPr="00AD0EE7">
              <w:rPr>
                <w:sz w:val="18"/>
                <w:szCs w:val="18"/>
              </w:rPr>
              <w:t>17.04.2018</w:t>
            </w:r>
          </w:p>
        </w:tc>
        <w:tc>
          <w:tcPr>
            <w:tcW w:w="1275" w:type="dxa"/>
          </w:tcPr>
          <w:p w:rsidR="00D8026D" w:rsidRPr="00AD0EE7" w:rsidRDefault="00D8026D" w:rsidP="004C42D0">
            <w:pPr>
              <w:spacing w:line="240" w:lineRule="auto"/>
              <w:ind w:left="-108" w:right="-108"/>
              <w:jc w:val="center"/>
              <w:rPr>
                <w:sz w:val="18"/>
                <w:szCs w:val="18"/>
              </w:rPr>
            </w:pPr>
            <w:r w:rsidRPr="00AD0EE7">
              <w:rPr>
                <w:sz w:val="18"/>
                <w:szCs w:val="18"/>
              </w:rPr>
              <w:t>ч.1 ст.15.11</w:t>
            </w:r>
          </w:p>
        </w:tc>
        <w:tc>
          <w:tcPr>
            <w:tcW w:w="1560" w:type="dxa"/>
          </w:tcPr>
          <w:p w:rsidR="00D8026D" w:rsidRPr="00AD0EE7" w:rsidRDefault="00D8026D" w:rsidP="004C42D0">
            <w:pPr>
              <w:spacing w:line="240" w:lineRule="auto"/>
              <w:jc w:val="center"/>
              <w:rPr>
                <w:sz w:val="18"/>
                <w:szCs w:val="18"/>
              </w:rPr>
            </w:pPr>
            <w:r w:rsidRPr="00AD0EE7">
              <w:rPr>
                <w:sz w:val="18"/>
                <w:szCs w:val="18"/>
              </w:rPr>
              <w:t>5000 руб.</w:t>
            </w:r>
          </w:p>
        </w:tc>
        <w:tc>
          <w:tcPr>
            <w:tcW w:w="1412" w:type="dxa"/>
          </w:tcPr>
          <w:p w:rsidR="00D8026D" w:rsidRPr="00AD0EE7" w:rsidRDefault="00D8026D" w:rsidP="004C42D0">
            <w:pPr>
              <w:spacing w:line="240" w:lineRule="auto"/>
              <w:jc w:val="center"/>
              <w:rPr>
                <w:sz w:val="18"/>
                <w:szCs w:val="18"/>
              </w:rPr>
            </w:pPr>
            <w:r w:rsidRPr="00AD0EE7">
              <w:rPr>
                <w:sz w:val="18"/>
                <w:szCs w:val="18"/>
              </w:rPr>
              <w:t>5000 руб.</w:t>
            </w:r>
          </w:p>
        </w:tc>
      </w:tr>
      <w:tr w:rsidR="00D8026D" w:rsidRPr="00AD0EE7" w:rsidTr="004C42D0">
        <w:tc>
          <w:tcPr>
            <w:tcW w:w="567" w:type="dxa"/>
          </w:tcPr>
          <w:p w:rsidR="00D8026D" w:rsidRPr="00AD0EE7" w:rsidRDefault="00D8026D" w:rsidP="00D8026D">
            <w:pPr>
              <w:pStyle w:val="ab"/>
              <w:numPr>
                <w:ilvl w:val="0"/>
                <w:numId w:val="11"/>
              </w:numPr>
              <w:suppressAutoHyphens w:val="0"/>
              <w:spacing w:after="0" w:line="240" w:lineRule="auto"/>
              <w:ind w:right="-108" w:hanging="607"/>
              <w:jc w:val="center"/>
              <w:rPr>
                <w:sz w:val="18"/>
                <w:szCs w:val="18"/>
              </w:rPr>
            </w:pPr>
          </w:p>
        </w:tc>
        <w:tc>
          <w:tcPr>
            <w:tcW w:w="1134" w:type="dxa"/>
            <w:shd w:val="clear" w:color="auto" w:fill="FFFFFF" w:themeFill="background1"/>
          </w:tcPr>
          <w:p w:rsidR="00D8026D" w:rsidRPr="00AD0EE7" w:rsidRDefault="00D8026D" w:rsidP="004C42D0">
            <w:pPr>
              <w:spacing w:line="240" w:lineRule="auto"/>
              <w:jc w:val="center"/>
              <w:rPr>
                <w:sz w:val="18"/>
                <w:szCs w:val="18"/>
              </w:rPr>
            </w:pPr>
            <w:r w:rsidRPr="00AD0EE7">
              <w:rPr>
                <w:sz w:val="18"/>
                <w:szCs w:val="18"/>
              </w:rPr>
              <w:t>96</w:t>
            </w:r>
          </w:p>
        </w:tc>
        <w:tc>
          <w:tcPr>
            <w:tcW w:w="1701" w:type="dxa"/>
          </w:tcPr>
          <w:p w:rsidR="00D8026D" w:rsidRPr="00AD0EE7" w:rsidRDefault="00D8026D" w:rsidP="004C42D0">
            <w:pPr>
              <w:spacing w:line="240" w:lineRule="auto"/>
              <w:jc w:val="center"/>
              <w:rPr>
                <w:sz w:val="18"/>
                <w:szCs w:val="18"/>
              </w:rPr>
            </w:pPr>
            <w:r w:rsidRPr="00AD0EE7">
              <w:rPr>
                <w:sz w:val="18"/>
                <w:szCs w:val="18"/>
              </w:rPr>
              <w:t>96.</w:t>
            </w:r>
            <w:r w:rsidRPr="00AD0EE7">
              <w:rPr>
                <w:sz w:val="18"/>
                <w:szCs w:val="18"/>
                <w:lang w:val="en-US"/>
              </w:rPr>
              <w:t>mo.msudrf.ru</w:t>
            </w:r>
          </w:p>
        </w:tc>
        <w:tc>
          <w:tcPr>
            <w:tcW w:w="1134" w:type="dxa"/>
          </w:tcPr>
          <w:p w:rsidR="00D8026D" w:rsidRPr="00AD0EE7" w:rsidRDefault="00D8026D" w:rsidP="004C42D0">
            <w:pPr>
              <w:spacing w:line="240" w:lineRule="auto"/>
              <w:jc w:val="center"/>
              <w:rPr>
                <w:sz w:val="18"/>
                <w:szCs w:val="18"/>
              </w:rPr>
            </w:pPr>
            <w:r w:rsidRPr="00AD0EE7">
              <w:rPr>
                <w:sz w:val="18"/>
                <w:szCs w:val="18"/>
              </w:rPr>
              <w:t xml:space="preserve"> 5-149/2018 </w:t>
            </w:r>
          </w:p>
        </w:tc>
        <w:tc>
          <w:tcPr>
            <w:tcW w:w="1560" w:type="dxa"/>
          </w:tcPr>
          <w:p w:rsidR="00D8026D" w:rsidRPr="00AD0EE7" w:rsidRDefault="00D8026D" w:rsidP="004C42D0">
            <w:pPr>
              <w:spacing w:line="240" w:lineRule="auto"/>
              <w:jc w:val="center"/>
              <w:rPr>
                <w:sz w:val="18"/>
                <w:szCs w:val="18"/>
              </w:rPr>
            </w:pPr>
            <w:r w:rsidRPr="00AD0EE7">
              <w:rPr>
                <w:sz w:val="18"/>
                <w:szCs w:val="18"/>
              </w:rPr>
              <w:t>17.04.2018</w:t>
            </w:r>
          </w:p>
        </w:tc>
        <w:tc>
          <w:tcPr>
            <w:tcW w:w="1275" w:type="dxa"/>
          </w:tcPr>
          <w:p w:rsidR="00D8026D" w:rsidRPr="00AD0EE7" w:rsidRDefault="00D8026D" w:rsidP="004C42D0">
            <w:pPr>
              <w:spacing w:line="240" w:lineRule="auto"/>
              <w:ind w:left="-108" w:right="-108"/>
              <w:jc w:val="center"/>
              <w:rPr>
                <w:sz w:val="18"/>
                <w:szCs w:val="18"/>
              </w:rPr>
            </w:pPr>
            <w:r w:rsidRPr="00AD0EE7">
              <w:rPr>
                <w:sz w:val="18"/>
                <w:szCs w:val="18"/>
              </w:rPr>
              <w:t>ч.1 ст.15.11</w:t>
            </w:r>
          </w:p>
        </w:tc>
        <w:tc>
          <w:tcPr>
            <w:tcW w:w="1560" w:type="dxa"/>
          </w:tcPr>
          <w:p w:rsidR="00D8026D" w:rsidRPr="00AD0EE7" w:rsidRDefault="00D8026D" w:rsidP="004C42D0">
            <w:pPr>
              <w:spacing w:line="240" w:lineRule="auto"/>
              <w:jc w:val="center"/>
              <w:rPr>
                <w:sz w:val="18"/>
                <w:szCs w:val="18"/>
              </w:rPr>
            </w:pPr>
            <w:r w:rsidRPr="00AD0EE7">
              <w:rPr>
                <w:sz w:val="18"/>
                <w:szCs w:val="18"/>
              </w:rPr>
              <w:t>5000 руб.</w:t>
            </w:r>
          </w:p>
        </w:tc>
        <w:tc>
          <w:tcPr>
            <w:tcW w:w="1412" w:type="dxa"/>
          </w:tcPr>
          <w:p w:rsidR="00D8026D" w:rsidRPr="00AD0EE7" w:rsidRDefault="00D8026D" w:rsidP="004C42D0">
            <w:pPr>
              <w:spacing w:line="240" w:lineRule="auto"/>
              <w:jc w:val="center"/>
              <w:rPr>
                <w:sz w:val="18"/>
                <w:szCs w:val="18"/>
              </w:rPr>
            </w:pPr>
            <w:r w:rsidRPr="00AD0EE7">
              <w:rPr>
                <w:sz w:val="18"/>
                <w:szCs w:val="18"/>
              </w:rPr>
              <w:t>5000 руб.</w:t>
            </w:r>
          </w:p>
        </w:tc>
      </w:tr>
      <w:tr w:rsidR="00D8026D" w:rsidRPr="00AD0EE7" w:rsidTr="004C42D0">
        <w:tc>
          <w:tcPr>
            <w:tcW w:w="567" w:type="dxa"/>
          </w:tcPr>
          <w:p w:rsidR="00D8026D" w:rsidRPr="00AD0EE7" w:rsidRDefault="00D8026D" w:rsidP="00D8026D">
            <w:pPr>
              <w:pStyle w:val="ab"/>
              <w:numPr>
                <w:ilvl w:val="0"/>
                <w:numId w:val="11"/>
              </w:numPr>
              <w:suppressAutoHyphens w:val="0"/>
              <w:spacing w:after="0" w:line="240" w:lineRule="auto"/>
              <w:ind w:right="-108" w:hanging="607"/>
              <w:jc w:val="center"/>
              <w:rPr>
                <w:sz w:val="18"/>
                <w:szCs w:val="18"/>
              </w:rPr>
            </w:pPr>
          </w:p>
        </w:tc>
        <w:tc>
          <w:tcPr>
            <w:tcW w:w="1134" w:type="dxa"/>
            <w:shd w:val="clear" w:color="auto" w:fill="FFFFFF" w:themeFill="background1"/>
          </w:tcPr>
          <w:p w:rsidR="00D8026D" w:rsidRPr="00AD0EE7" w:rsidRDefault="00D8026D" w:rsidP="004C42D0">
            <w:pPr>
              <w:spacing w:line="240" w:lineRule="auto"/>
              <w:jc w:val="center"/>
              <w:rPr>
                <w:sz w:val="18"/>
                <w:szCs w:val="18"/>
              </w:rPr>
            </w:pPr>
            <w:r w:rsidRPr="00AD0EE7">
              <w:rPr>
                <w:sz w:val="18"/>
                <w:szCs w:val="18"/>
              </w:rPr>
              <w:t>100</w:t>
            </w:r>
          </w:p>
        </w:tc>
        <w:tc>
          <w:tcPr>
            <w:tcW w:w="1701" w:type="dxa"/>
          </w:tcPr>
          <w:p w:rsidR="00D8026D" w:rsidRPr="00AD0EE7" w:rsidRDefault="00D8026D" w:rsidP="004C42D0">
            <w:pPr>
              <w:spacing w:line="240" w:lineRule="auto"/>
              <w:jc w:val="center"/>
              <w:rPr>
                <w:sz w:val="18"/>
                <w:szCs w:val="18"/>
              </w:rPr>
            </w:pPr>
            <w:r w:rsidRPr="00AD0EE7">
              <w:rPr>
                <w:sz w:val="18"/>
                <w:szCs w:val="18"/>
              </w:rPr>
              <w:t>100.</w:t>
            </w:r>
            <w:r w:rsidRPr="00AD0EE7">
              <w:rPr>
                <w:sz w:val="18"/>
                <w:szCs w:val="18"/>
                <w:lang w:val="en-US"/>
              </w:rPr>
              <w:t>mo.msudrf.ru</w:t>
            </w:r>
          </w:p>
        </w:tc>
        <w:tc>
          <w:tcPr>
            <w:tcW w:w="1134" w:type="dxa"/>
          </w:tcPr>
          <w:p w:rsidR="00D8026D" w:rsidRPr="00AD0EE7" w:rsidRDefault="00D8026D" w:rsidP="004C42D0">
            <w:pPr>
              <w:spacing w:line="240" w:lineRule="auto"/>
              <w:jc w:val="center"/>
              <w:rPr>
                <w:sz w:val="18"/>
                <w:szCs w:val="18"/>
              </w:rPr>
            </w:pPr>
            <w:r w:rsidRPr="00AD0EE7">
              <w:rPr>
                <w:sz w:val="18"/>
                <w:szCs w:val="18"/>
              </w:rPr>
              <w:t xml:space="preserve"> 5-368/2018 </w:t>
            </w:r>
          </w:p>
        </w:tc>
        <w:tc>
          <w:tcPr>
            <w:tcW w:w="1560" w:type="dxa"/>
          </w:tcPr>
          <w:p w:rsidR="00D8026D" w:rsidRPr="00AD0EE7" w:rsidRDefault="00D8026D" w:rsidP="004C42D0">
            <w:pPr>
              <w:spacing w:line="240" w:lineRule="auto"/>
              <w:jc w:val="center"/>
              <w:rPr>
                <w:sz w:val="18"/>
                <w:szCs w:val="18"/>
              </w:rPr>
            </w:pPr>
            <w:r w:rsidRPr="00AD0EE7">
              <w:rPr>
                <w:sz w:val="18"/>
                <w:szCs w:val="18"/>
              </w:rPr>
              <w:t>07.05.2018</w:t>
            </w:r>
          </w:p>
        </w:tc>
        <w:tc>
          <w:tcPr>
            <w:tcW w:w="1275" w:type="dxa"/>
          </w:tcPr>
          <w:p w:rsidR="00D8026D" w:rsidRPr="00AD0EE7" w:rsidRDefault="00D8026D" w:rsidP="004C42D0">
            <w:pPr>
              <w:spacing w:line="240" w:lineRule="auto"/>
              <w:ind w:left="-108" w:right="-108"/>
              <w:jc w:val="center"/>
              <w:rPr>
                <w:sz w:val="18"/>
                <w:szCs w:val="18"/>
              </w:rPr>
            </w:pPr>
            <w:r w:rsidRPr="00AD0EE7">
              <w:rPr>
                <w:sz w:val="18"/>
                <w:szCs w:val="18"/>
              </w:rPr>
              <w:t>ст.15.14</w:t>
            </w:r>
          </w:p>
        </w:tc>
        <w:tc>
          <w:tcPr>
            <w:tcW w:w="1560" w:type="dxa"/>
          </w:tcPr>
          <w:p w:rsidR="00D8026D" w:rsidRPr="00AD0EE7" w:rsidRDefault="00D8026D" w:rsidP="004C42D0">
            <w:pPr>
              <w:spacing w:line="240" w:lineRule="auto"/>
              <w:ind w:left="-108" w:right="-108"/>
              <w:jc w:val="center"/>
              <w:rPr>
                <w:sz w:val="18"/>
                <w:szCs w:val="18"/>
              </w:rPr>
            </w:pPr>
            <w:r w:rsidRPr="00AD0EE7">
              <w:rPr>
                <w:sz w:val="18"/>
                <w:szCs w:val="18"/>
              </w:rPr>
              <w:t>8065 руб.</w:t>
            </w:r>
          </w:p>
        </w:tc>
        <w:tc>
          <w:tcPr>
            <w:tcW w:w="1412" w:type="dxa"/>
          </w:tcPr>
          <w:p w:rsidR="00D8026D" w:rsidRPr="00AD0EE7" w:rsidRDefault="00D8026D" w:rsidP="004C42D0">
            <w:pPr>
              <w:spacing w:line="240" w:lineRule="auto"/>
              <w:ind w:left="-108" w:right="-114"/>
              <w:jc w:val="center"/>
              <w:rPr>
                <w:sz w:val="18"/>
                <w:szCs w:val="18"/>
              </w:rPr>
            </w:pPr>
            <w:r w:rsidRPr="00AD0EE7">
              <w:rPr>
                <w:sz w:val="18"/>
                <w:szCs w:val="18"/>
              </w:rPr>
              <w:t>8065 руб.</w:t>
            </w:r>
          </w:p>
        </w:tc>
      </w:tr>
      <w:tr w:rsidR="00D8026D" w:rsidRPr="00AD0EE7" w:rsidTr="004C42D0">
        <w:tc>
          <w:tcPr>
            <w:tcW w:w="567" w:type="dxa"/>
          </w:tcPr>
          <w:p w:rsidR="00D8026D" w:rsidRPr="00AD0EE7" w:rsidRDefault="00D8026D" w:rsidP="00D8026D">
            <w:pPr>
              <w:pStyle w:val="ab"/>
              <w:numPr>
                <w:ilvl w:val="0"/>
                <w:numId w:val="11"/>
              </w:numPr>
              <w:suppressAutoHyphens w:val="0"/>
              <w:spacing w:after="0" w:line="240" w:lineRule="auto"/>
              <w:ind w:right="-108" w:hanging="607"/>
              <w:jc w:val="center"/>
              <w:rPr>
                <w:sz w:val="18"/>
                <w:szCs w:val="18"/>
              </w:rPr>
            </w:pPr>
          </w:p>
        </w:tc>
        <w:tc>
          <w:tcPr>
            <w:tcW w:w="1134" w:type="dxa"/>
            <w:shd w:val="clear" w:color="auto" w:fill="FFFFFF" w:themeFill="background1"/>
          </w:tcPr>
          <w:p w:rsidR="00D8026D" w:rsidRPr="00AD0EE7" w:rsidRDefault="00D8026D" w:rsidP="004C42D0">
            <w:pPr>
              <w:spacing w:line="240" w:lineRule="auto"/>
              <w:jc w:val="center"/>
              <w:rPr>
                <w:sz w:val="18"/>
                <w:szCs w:val="18"/>
              </w:rPr>
            </w:pPr>
            <w:r w:rsidRPr="00AD0EE7">
              <w:rPr>
                <w:sz w:val="18"/>
                <w:szCs w:val="18"/>
              </w:rPr>
              <w:t>100</w:t>
            </w:r>
          </w:p>
        </w:tc>
        <w:tc>
          <w:tcPr>
            <w:tcW w:w="1701" w:type="dxa"/>
          </w:tcPr>
          <w:p w:rsidR="00D8026D" w:rsidRPr="00AD0EE7" w:rsidRDefault="00D8026D" w:rsidP="004C42D0">
            <w:pPr>
              <w:spacing w:line="240" w:lineRule="auto"/>
              <w:jc w:val="center"/>
              <w:rPr>
                <w:sz w:val="18"/>
                <w:szCs w:val="18"/>
              </w:rPr>
            </w:pPr>
            <w:r w:rsidRPr="00AD0EE7">
              <w:rPr>
                <w:sz w:val="18"/>
                <w:szCs w:val="18"/>
              </w:rPr>
              <w:t>100.</w:t>
            </w:r>
            <w:r w:rsidRPr="00AD0EE7">
              <w:rPr>
                <w:sz w:val="18"/>
                <w:szCs w:val="18"/>
                <w:lang w:val="en-US"/>
              </w:rPr>
              <w:t>mo.msudrf.ru</w:t>
            </w:r>
          </w:p>
        </w:tc>
        <w:tc>
          <w:tcPr>
            <w:tcW w:w="1134" w:type="dxa"/>
          </w:tcPr>
          <w:p w:rsidR="00D8026D" w:rsidRPr="00AD0EE7" w:rsidRDefault="00D8026D" w:rsidP="004C42D0">
            <w:pPr>
              <w:spacing w:line="240" w:lineRule="auto"/>
              <w:jc w:val="center"/>
              <w:rPr>
                <w:sz w:val="18"/>
                <w:szCs w:val="18"/>
              </w:rPr>
            </w:pPr>
            <w:r w:rsidRPr="00AD0EE7">
              <w:rPr>
                <w:sz w:val="18"/>
                <w:szCs w:val="18"/>
              </w:rPr>
              <w:t xml:space="preserve">5-369/2018 </w:t>
            </w:r>
          </w:p>
        </w:tc>
        <w:tc>
          <w:tcPr>
            <w:tcW w:w="1560" w:type="dxa"/>
          </w:tcPr>
          <w:p w:rsidR="00D8026D" w:rsidRPr="00AD0EE7" w:rsidRDefault="00D8026D" w:rsidP="004C42D0">
            <w:pPr>
              <w:spacing w:line="240" w:lineRule="auto"/>
              <w:jc w:val="center"/>
              <w:rPr>
                <w:sz w:val="18"/>
                <w:szCs w:val="18"/>
              </w:rPr>
            </w:pPr>
            <w:r w:rsidRPr="00AD0EE7">
              <w:rPr>
                <w:sz w:val="18"/>
                <w:szCs w:val="18"/>
              </w:rPr>
              <w:t>07.05.2018</w:t>
            </w:r>
          </w:p>
        </w:tc>
        <w:tc>
          <w:tcPr>
            <w:tcW w:w="1275" w:type="dxa"/>
          </w:tcPr>
          <w:p w:rsidR="00D8026D" w:rsidRPr="00AD0EE7" w:rsidRDefault="00D8026D" w:rsidP="004C42D0">
            <w:pPr>
              <w:spacing w:line="240" w:lineRule="auto"/>
              <w:ind w:left="-108" w:right="-108"/>
              <w:jc w:val="center"/>
              <w:rPr>
                <w:sz w:val="18"/>
                <w:szCs w:val="18"/>
              </w:rPr>
            </w:pPr>
            <w:r w:rsidRPr="00AD0EE7">
              <w:rPr>
                <w:sz w:val="18"/>
                <w:szCs w:val="18"/>
              </w:rPr>
              <w:t>ч.1 ст.15.11</w:t>
            </w:r>
          </w:p>
        </w:tc>
        <w:tc>
          <w:tcPr>
            <w:tcW w:w="1560" w:type="dxa"/>
          </w:tcPr>
          <w:p w:rsidR="00D8026D" w:rsidRPr="00AD0EE7" w:rsidRDefault="00D8026D" w:rsidP="004C42D0">
            <w:pPr>
              <w:spacing w:line="240" w:lineRule="auto"/>
              <w:ind w:left="-108" w:right="-108"/>
              <w:jc w:val="center"/>
              <w:rPr>
                <w:sz w:val="18"/>
                <w:szCs w:val="18"/>
              </w:rPr>
            </w:pPr>
            <w:r w:rsidRPr="00AD0EE7">
              <w:rPr>
                <w:sz w:val="18"/>
                <w:szCs w:val="18"/>
              </w:rPr>
              <w:t>5000 руб.</w:t>
            </w:r>
          </w:p>
        </w:tc>
        <w:tc>
          <w:tcPr>
            <w:tcW w:w="1412" w:type="dxa"/>
          </w:tcPr>
          <w:p w:rsidR="00D8026D" w:rsidRPr="00AD0EE7" w:rsidRDefault="00D8026D" w:rsidP="004C42D0">
            <w:pPr>
              <w:spacing w:line="240" w:lineRule="auto"/>
              <w:ind w:left="-108" w:right="-114"/>
              <w:jc w:val="center"/>
              <w:rPr>
                <w:sz w:val="18"/>
                <w:szCs w:val="18"/>
              </w:rPr>
            </w:pPr>
            <w:r w:rsidRPr="00AD0EE7">
              <w:rPr>
                <w:sz w:val="18"/>
                <w:szCs w:val="18"/>
              </w:rPr>
              <w:t>5000 руб.</w:t>
            </w:r>
          </w:p>
        </w:tc>
      </w:tr>
      <w:tr w:rsidR="00D8026D" w:rsidRPr="00AD0EE7" w:rsidTr="004C42D0">
        <w:tc>
          <w:tcPr>
            <w:tcW w:w="567" w:type="dxa"/>
          </w:tcPr>
          <w:p w:rsidR="00D8026D" w:rsidRPr="00AD0EE7" w:rsidRDefault="00D8026D" w:rsidP="00D8026D">
            <w:pPr>
              <w:pStyle w:val="ab"/>
              <w:numPr>
                <w:ilvl w:val="0"/>
                <w:numId w:val="11"/>
              </w:numPr>
              <w:suppressAutoHyphens w:val="0"/>
              <w:spacing w:after="0" w:line="240" w:lineRule="auto"/>
              <w:ind w:right="-108" w:hanging="607"/>
              <w:jc w:val="center"/>
              <w:rPr>
                <w:sz w:val="18"/>
                <w:szCs w:val="18"/>
              </w:rPr>
            </w:pPr>
          </w:p>
        </w:tc>
        <w:tc>
          <w:tcPr>
            <w:tcW w:w="1134" w:type="dxa"/>
            <w:shd w:val="clear" w:color="auto" w:fill="FFFFFF" w:themeFill="background1"/>
          </w:tcPr>
          <w:p w:rsidR="00D8026D" w:rsidRPr="00AD0EE7" w:rsidRDefault="00D8026D" w:rsidP="004C42D0">
            <w:pPr>
              <w:spacing w:line="240" w:lineRule="auto"/>
              <w:jc w:val="center"/>
              <w:rPr>
                <w:sz w:val="18"/>
                <w:szCs w:val="18"/>
              </w:rPr>
            </w:pPr>
            <w:r w:rsidRPr="00AD0EE7">
              <w:rPr>
                <w:sz w:val="18"/>
                <w:szCs w:val="18"/>
              </w:rPr>
              <w:t>100</w:t>
            </w:r>
          </w:p>
        </w:tc>
        <w:tc>
          <w:tcPr>
            <w:tcW w:w="1701" w:type="dxa"/>
          </w:tcPr>
          <w:p w:rsidR="00D8026D" w:rsidRPr="00AD0EE7" w:rsidRDefault="00D8026D" w:rsidP="004C42D0">
            <w:pPr>
              <w:spacing w:line="240" w:lineRule="auto"/>
              <w:jc w:val="center"/>
              <w:rPr>
                <w:sz w:val="18"/>
                <w:szCs w:val="18"/>
              </w:rPr>
            </w:pPr>
            <w:r w:rsidRPr="00AD0EE7">
              <w:rPr>
                <w:sz w:val="18"/>
                <w:szCs w:val="18"/>
              </w:rPr>
              <w:t>100.</w:t>
            </w:r>
            <w:r w:rsidRPr="00AD0EE7">
              <w:rPr>
                <w:sz w:val="18"/>
                <w:szCs w:val="18"/>
                <w:lang w:val="en-US"/>
              </w:rPr>
              <w:t>mo.msudrf.ru</w:t>
            </w:r>
          </w:p>
        </w:tc>
        <w:tc>
          <w:tcPr>
            <w:tcW w:w="1134" w:type="dxa"/>
          </w:tcPr>
          <w:p w:rsidR="00D8026D" w:rsidRPr="00AD0EE7" w:rsidRDefault="00D8026D" w:rsidP="004C42D0">
            <w:pPr>
              <w:spacing w:line="240" w:lineRule="auto"/>
              <w:jc w:val="center"/>
              <w:rPr>
                <w:sz w:val="18"/>
                <w:szCs w:val="18"/>
              </w:rPr>
            </w:pPr>
            <w:r w:rsidRPr="00AD0EE7">
              <w:rPr>
                <w:sz w:val="18"/>
                <w:szCs w:val="18"/>
              </w:rPr>
              <w:t xml:space="preserve">5-370/2018 </w:t>
            </w:r>
          </w:p>
        </w:tc>
        <w:tc>
          <w:tcPr>
            <w:tcW w:w="1560" w:type="dxa"/>
          </w:tcPr>
          <w:p w:rsidR="00D8026D" w:rsidRPr="00AD0EE7" w:rsidRDefault="00D8026D" w:rsidP="004C42D0">
            <w:pPr>
              <w:spacing w:line="240" w:lineRule="auto"/>
              <w:jc w:val="center"/>
              <w:rPr>
                <w:sz w:val="18"/>
                <w:szCs w:val="18"/>
              </w:rPr>
            </w:pPr>
            <w:r w:rsidRPr="00AD0EE7">
              <w:rPr>
                <w:sz w:val="18"/>
                <w:szCs w:val="18"/>
              </w:rPr>
              <w:t>07.05.2018</w:t>
            </w:r>
          </w:p>
        </w:tc>
        <w:tc>
          <w:tcPr>
            <w:tcW w:w="1275" w:type="dxa"/>
          </w:tcPr>
          <w:p w:rsidR="00D8026D" w:rsidRPr="00AD0EE7" w:rsidRDefault="00D8026D" w:rsidP="004C42D0">
            <w:pPr>
              <w:spacing w:line="240" w:lineRule="auto"/>
              <w:ind w:left="-108" w:right="-108"/>
              <w:jc w:val="center"/>
              <w:rPr>
                <w:sz w:val="18"/>
                <w:szCs w:val="18"/>
              </w:rPr>
            </w:pPr>
            <w:r w:rsidRPr="00AD0EE7">
              <w:rPr>
                <w:sz w:val="18"/>
                <w:szCs w:val="18"/>
              </w:rPr>
              <w:t>ч.1 ст.15.11</w:t>
            </w:r>
          </w:p>
        </w:tc>
        <w:tc>
          <w:tcPr>
            <w:tcW w:w="1560" w:type="dxa"/>
          </w:tcPr>
          <w:p w:rsidR="00D8026D" w:rsidRPr="00AD0EE7" w:rsidRDefault="00D8026D" w:rsidP="004C42D0">
            <w:pPr>
              <w:spacing w:line="240" w:lineRule="auto"/>
              <w:ind w:left="-108" w:right="-108"/>
              <w:jc w:val="center"/>
              <w:rPr>
                <w:sz w:val="16"/>
                <w:szCs w:val="16"/>
              </w:rPr>
            </w:pPr>
            <w:r w:rsidRPr="00AD0EE7">
              <w:rPr>
                <w:sz w:val="16"/>
                <w:szCs w:val="16"/>
              </w:rPr>
              <w:t>предупреждение</w:t>
            </w:r>
          </w:p>
        </w:tc>
        <w:tc>
          <w:tcPr>
            <w:tcW w:w="1412" w:type="dxa"/>
          </w:tcPr>
          <w:p w:rsidR="00D8026D" w:rsidRPr="00AD0EE7" w:rsidRDefault="00D8026D" w:rsidP="004C42D0">
            <w:pPr>
              <w:spacing w:line="240" w:lineRule="auto"/>
              <w:ind w:left="-108" w:right="-114"/>
              <w:jc w:val="center"/>
              <w:rPr>
                <w:sz w:val="18"/>
                <w:szCs w:val="18"/>
              </w:rPr>
            </w:pPr>
            <w:r w:rsidRPr="00AD0EE7">
              <w:rPr>
                <w:sz w:val="18"/>
                <w:szCs w:val="18"/>
              </w:rPr>
              <w:t>-</w:t>
            </w:r>
          </w:p>
        </w:tc>
      </w:tr>
      <w:tr w:rsidR="00D8026D" w:rsidRPr="00AD0EE7" w:rsidTr="004C42D0">
        <w:tc>
          <w:tcPr>
            <w:tcW w:w="567" w:type="dxa"/>
          </w:tcPr>
          <w:p w:rsidR="00D8026D" w:rsidRPr="00AD0EE7" w:rsidRDefault="00D8026D" w:rsidP="00D8026D">
            <w:pPr>
              <w:pStyle w:val="ab"/>
              <w:numPr>
                <w:ilvl w:val="0"/>
                <w:numId w:val="11"/>
              </w:numPr>
              <w:suppressAutoHyphens w:val="0"/>
              <w:spacing w:after="0" w:line="240" w:lineRule="auto"/>
              <w:ind w:right="-108" w:hanging="607"/>
              <w:jc w:val="center"/>
              <w:rPr>
                <w:sz w:val="18"/>
                <w:szCs w:val="18"/>
              </w:rPr>
            </w:pPr>
          </w:p>
        </w:tc>
        <w:tc>
          <w:tcPr>
            <w:tcW w:w="1134" w:type="dxa"/>
            <w:shd w:val="clear" w:color="auto" w:fill="FFFFFF" w:themeFill="background1"/>
          </w:tcPr>
          <w:p w:rsidR="00D8026D" w:rsidRPr="00AD0EE7" w:rsidRDefault="00D8026D" w:rsidP="004C42D0">
            <w:pPr>
              <w:spacing w:line="240" w:lineRule="auto"/>
              <w:jc w:val="center"/>
              <w:rPr>
                <w:sz w:val="18"/>
                <w:szCs w:val="18"/>
              </w:rPr>
            </w:pPr>
            <w:r w:rsidRPr="00AD0EE7">
              <w:rPr>
                <w:sz w:val="18"/>
                <w:szCs w:val="18"/>
              </w:rPr>
              <w:t>100</w:t>
            </w:r>
          </w:p>
        </w:tc>
        <w:tc>
          <w:tcPr>
            <w:tcW w:w="1701" w:type="dxa"/>
          </w:tcPr>
          <w:p w:rsidR="00D8026D" w:rsidRPr="00AD0EE7" w:rsidRDefault="00D8026D" w:rsidP="004C42D0">
            <w:pPr>
              <w:spacing w:line="240" w:lineRule="auto"/>
              <w:jc w:val="center"/>
              <w:rPr>
                <w:sz w:val="18"/>
                <w:szCs w:val="18"/>
              </w:rPr>
            </w:pPr>
            <w:r w:rsidRPr="00AD0EE7">
              <w:rPr>
                <w:sz w:val="18"/>
                <w:szCs w:val="18"/>
              </w:rPr>
              <w:t>100.</w:t>
            </w:r>
            <w:r w:rsidRPr="00AD0EE7">
              <w:rPr>
                <w:sz w:val="18"/>
                <w:szCs w:val="18"/>
                <w:lang w:val="en-US"/>
              </w:rPr>
              <w:t>mo.msudrf.ru</w:t>
            </w:r>
          </w:p>
        </w:tc>
        <w:tc>
          <w:tcPr>
            <w:tcW w:w="1134" w:type="dxa"/>
          </w:tcPr>
          <w:p w:rsidR="00D8026D" w:rsidRPr="00AD0EE7" w:rsidRDefault="00D8026D" w:rsidP="004C42D0">
            <w:pPr>
              <w:spacing w:line="240" w:lineRule="auto"/>
              <w:jc w:val="center"/>
              <w:rPr>
                <w:sz w:val="18"/>
                <w:szCs w:val="18"/>
              </w:rPr>
            </w:pPr>
            <w:r w:rsidRPr="00AD0EE7">
              <w:rPr>
                <w:sz w:val="18"/>
                <w:szCs w:val="18"/>
              </w:rPr>
              <w:t xml:space="preserve">5-371/2018 </w:t>
            </w:r>
          </w:p>
        </w:tc>
        <w:tc>
          <w:tcPr>
            <w:tcW w:w="1560" w:type="dxa"/>
          </w:tcPr>
          <w:p w:rsidR="00D8026D" w:rsidRPr="00AD0EE7" w:rsidRDefault="00D8026D" w:rsidP="004C42D0">
            <w:pPr>
              <w:spacing w:line="240" w:lineRule="auto"/>
              <w:jc w:val="center"/>
              <w:rPr>
                <w:sz w:val="18"/>
                <w:szCs w:val="18"/>
              </w:rPr>
            </w:pPr>
            <w:r w:rsidRPr="00AD0EE7">
              <w:rPr>
                <w:sz w:val="18"/>
                <w:szCs w:val="18"/>
              </w:rPr>
              <w:t>07.05.2018</w:t>
            </w:r>
          </w:p>
        </w:tc>
        <w:tc>
          <w:tcPr>
            <w:tcW w:w="1275" w:type="dxa"/>
          </w:tcPr>
          <w:p w:rsidR="00D8026D" w:rsidRPr="00AD0EE7" w:rsidRDefault="00D8026D" w:rsidP="004C42D0">
            <w:pPr>
              <w:spacing w:line="240" w:lineRule="auto"/>
              <w:ind w:left="-108" w:right="-108"/>
              <w:jc w:val="center"/>
              <w:rPr>
                <w:sz w:val="18"/>
                <w:szCs w:val="18"/>
              </w:rPr>
            </w:pPr>
            <w:r w:rsidRPr="00AD0EE7">
              <w:rPr>
                <w:sz w:val="18"/>
                <w:szCs w:val="18"/>
              </w:rPr>
              <w:t>ч.1 ст.15.11</w:t>
            </w:r>
          </w:p>
        </w:tc>
        <w:tc>
          <w:tcPr>
            <w:tcW w:w="1560" w:type="dxa"/>
          </w:tcPr>
          <w:p w:rsidR="00D8026D" w:rsidRPr="00AD0EE7" w:rsidRDefault="00D8026D" w:rsidP="004C42D0">
            <w:pPr>
              <w:spacing w:line="240" w:lineRule="auto"/>
              <w:ind w:left="-108" w:right="-108"/>
              <w:jc w:val="center"/>
              <w:rPr>
                <w:sz w:val="16"/>
                <w:szCs w:val="16"/>
              </w:rPr>
            </w:pPr>
            <w:r w:rsidRPr="00AD0EE7">
              <w:rPr>
                <w:sz w:val="16"/>
                <w:szCs w:val="16"/>
              </w:rPr>
              <w:t>предупреждение</w:t>
            </w:r>
          </w:p>
        </w:tc>
        <w:tc>
          <w:tcPr>
            <w:tcW w:w="1412" w:type="dxa"/>
          </w:tcPr>
          <w:p w:rsidR="00D8026D" w:rsidRPr="00AD0EE7" w:rsidRDefault="00D8026D" w:rsidP="004C42D0">
            <w:pPr>
              <w:spacing w:line="240" w:lineRule="auto"/>
              <w:ind w:left="-108" w:right="-114"/>
              <w:jc w:val="center"/>
              <w:rPr>
                <w:sz w:val="18"/>
                <w:szCs w:val="18"/>
              </w:rPr>
            </w:pPr>
            <w:r w:rsidRPr="00AD0EE7">
              <w:rPr>
                <w:sz w:val="18"/>
                <w:szCs w:val="18"/>
              </w:rPr>
              <w:t>-</w:t>
            </w:r>
          </w:p>
        </w:tc>
      </w:tr>
      <w:tr w:rsidR="00D8026D" w:rsidRPr="00AD0EE7" w:rsidTr="004C42D0">
        <w:tc>
          <w:tcPr>
            <w:tcW w:w="567" w:type="dxa"/>
          </w:tcPr>
          <w:p w:rsidR="00D8026D" w:rsidRPr="00AD0EE7" w:rsidRDefault="00D8026D" w:rsidP="00D8026D">
            <w:pPr>
              <w:pStyle w:val="ab"/>
              <w:numPr>
                <w:ilvl w:val="0"/>
                <w:numId w:val="11"/>
              </w:numPr>
              <w:suppressAutoHyphens w:val="0"/>
              <w:spacing w:after="0" w:line="240" w:lineRule="auto"/>
              <w:ind w:right="-108" w:hanging="607"/>
              <w:jc w:val="center"/>
              <w:rPr>
                <w:sz w:val="18"/>
                <w:szCs w:val="18"/>
              </w:rPr>
            </w:pPr>
          </w:p>
        </w:tc>
        <w:tc>
          <w:tcPr>
            <w:tcW w:w="1134" w:type="dxa"/>
            <w:shd w:val="clear" w:color="auto" w:fill="FFFFFF" w:themeFill="background1"/>
          </w:tcPr>
          <w:p w:rsidR="00D8026D" w:rsidRPr="00AD0EE7" w:rsidRDefault="00D8026D" w:rsidP="004C42D0">
            <w:pPr>
              <w:spacing w:line="240" w:lineRule="auto"/>
              <w:jc w:val="center"/>
              <w:rPr>
                <w:sz w:val="18"/>
                <w:szCs w:val="18"/>
              </w:rPr>
            </w:pPr>
            <w:r w:rsidRPr="00AD0EE7">
              <w:rPr>
                <w:sz w:val="18"/>
                <w:szCs w:val="18"/>
              </w:rPr>
              <w:t>100</w:t>
            </w:r>
          </w:p>
        </w:tc>
        <w:tc>
          <w:tcPr>
            <w:tcW w:w="1701" w:type="dxa"/>
          </w:tcPr>
          <w:p w:rsidR="00D8026D" w:rsidRPr="00AD0EE7" w:rsidRDefault="00D8026D" w:rsidP="004C42D0">
            <w:pPr>
              <w:spacing w:line="240" w:lineRule="auto"/>
              <w:jc w:val="center"/>
              <w:rPr>
                <w:sz w:val="18"/>
                <w:szCs w:val="18"/>
              </w:rPr>
            </w:pPr>
            <w:r w:rsidRPr="00AD0EE7">
              <w:rPr>
                <w:sz w:val="18"/>
                <w:szCs w:val="18"/>
              </w:rPr>
              <w:t>100.</w:t>
            </w:r>
            <w:r w:rsidRPr="00AD0EE7">
              <w:rPr>
                <w:sz w:val="18"/>
                <w:szCs w:val="18"/>
                <w:lang w:val="en-US"/>
              </w:rPr>
              <w:t>mo.msudrf.ru</w:t>
            </w:r>
          </w:p>
        </w:tc>
        <w:tc>
          <w:tcPr>
            <w:tcW w:w="1134" w:type="dxa"/>
          </w:tcPr>
          <w:p w:rsidR="00D8026D" w:rsidRPr="00AD0EE7" w:rsidRDefault="00D8026D" w:rsidP="004C42D0">
            <w:pPr>
              <w:spacing w:line="240" w:lineRule="auto"/>
              <w:jc w:val="center"/>
              <w:rPr>
                <w:sz w:val="18"/>
                <w:szCs w:val="18"/>
              </w:rPr>
            </w:pPr>
            <w:r w:rsidRPr="00AD0EE7">
              <w:rPr>
                <w:sz w:val="18"/>
                <w:szCs w:val="18"/>
              </w:rPr>
              <w:t xml:space="preserve">5-372/2018 </w:t>
            </w:r>
          </w:p>
        </w:tc>
        <w:tc>
          <w:tcPr>
            <w:tcW w:w="1560" w:type="dxa"/>
          </w:tcPr>
          <w:p w:rsidR="00D8026D" w:rsidRPr="00AD0EE7" w:rsidRDefault="00D8026D" w:rsidP="004C42D0">
            <w:pPr>
              <w:spacing w:line="240" w:lineRule="auto"/>
              <w:jc w:val="center"/>
              <w:rPr>
                <w:sz w:val="18"/>
                <w:szCs w:val="18"/>
              </w:rPr>
            </w:pPr>
            <w:r w:rsidRPr="00AD0EE7">
              <w:rPr>
                <w:sz w:val="18"/>
                <w:szCs w:val="18"/>
              </w:rPr>
              <w:t>07.05.2018</w:t>
            </w:r>
          </w:p>
        </w:tc>
        <w:tc>
          <w:tcPr>
            <w:tcW w:w="1275" w:type="dxa"/>
          </w:tcPr>
          <w:p w:rsidR="00D8026D" w:rsidRPr="00AD0EE7" w:rsidRDefault="00D8026D" w:rsidP="004C42D0">
            <w:pPr>
              <w:spacing w:line="240" w:lineRule="auto"/>
              <w:ind w:left="-108" w:right="-108"/>
              <w:jc w:val="center"/>
              <w:rPr>
                <w:sz w:val="18"/>
                <w:szCs w:val="18"/>
              </w:rPr>
            </w:pPr>
            <w:r w:rsidRPr="00AD0EE7">
              <w:rPr>
                <w:sz w:val="18"/>
                <w:szCs w:val="18"/>
              </w:rPr>
              <w:t>ч.1 ст.15.11</w:t>
            </w:r>
          </w:p>
        </w:tc>
        <w:tc>
          <w:tcPr>
            <w:tcW w:w="1560" w:type="dxa"/>
          </w:tcPr>
          <w:p w:rsidR="00D8026D" w:rsidRPr="00AD0EE7" w:rsidRDefault="00D8026D" w:rsidP="004C42D0">
            <w:pPr>
              <w:spacing w:line="240" w:lineRule="auto"/>
              <w:ind w:left="-108" w:right="-108"/>
              <w:jc w:val="center"/>
              <w:rPr>
                <w:sz w:val="16"/>
                <w:szCs w:val="16"/>
              </w:rPr>
            </w:pPr>
            <w:r w:rsidRPr="00AD0EE7">
              <w:rPr>
                <w:sz w:val="16"/>
                <w:szCs w:val="16"/>
              </w:rPr>
              <w:t>предупреждение</w:t>
            </w:r>
          </w:p>
        </w:tc>
        <w:tc>
          <w:tcPr>
            <w:tcW w:w="1412" w:type="dxa"/>
          </w:tcPr>
          <w:p w:rsidR="00D8026D" w:rsidRPr="00AD0EE7" w:rsidRDefault="00D8026D" w:rsidP="004C42D0">
            <w:pPr>
              <w:spacing w:line="240" w:lineRule="auto"/>
              <w:ind w:left="-108" w:right="-114"/>
              <w:jc w:val="center"/>
              <w:rPr>
                <w:sz w:val="18"/>
                <w:szCs w:val="18"/>
              </w:rPr>
            </w:pPr>
            <w:r w:rsidRPr="00AD0EE7">
              <w:rPr>
                <w:sz w:val="18"/>
                <w:szCs w:val="18"/>
              </w:rPr>
              <w:t>-</w:t>
            </w:r>
          </w:p>
        </w:tc>
      </w:tr>
      <w:tr w:rsidR="00D8026D" w:rsidRPr="00AD0EE7" w:rsidTr="004C42D0">
        <w:tc>
          <w:tcPr>
            <w:tcW w:w="567" w:type="dxa"/>
          </w:tcPr>
          <w:p w:rsidR="00D8026D" w:rsidRPr="00AD0EE7" w:rsidRDefault="00D8026D" w:rsidP="00D8026D">
            <w:pPr>
              <w:pStyle w:val="ab"/>
              <w:numPr>
                <w:ilvl w:val="0"/>
                <w:numId w:val="11"/>
              </w:numPr>
              <w:suppressAutoHyphens w:val="0"/>
              <w:spacing w:after="0" w:line="240" w:lineRule="auto"/>
              <w:ind w:right="-108" w:hanging="607"/>
              <w:jc w:val="center"/>
              <w:rPr>
                <w:sz w:val="18"/>
                <w:szCs w:val="18"/>
              </w:rPr>
            </w:pPr>
          </w:p>
        </w:tc>
        <w:tc>
          <w:tcPr>
            <w:tcW w:w="1134" w:type="dxa"/>
            <w:shd w:val="clear" w:color="auto" w:fill="FFFFFF" w:themeFill="background1"/>
          </w:tcPr>
          <w:p w:rsidR="00D8026D" w:rsidRPr="00AD0EE7" w:rsidRDefault="00D8026D" w:rsidP="004C42D0">
            <w:pPr>
              <w:spacing w:line="240" w:lineRule="auto"/>
              <w:jc w:val="center"/>
              <w:rPr>
                <w:sz w:val="18"/>
                <w:szCs w:val="18"/>
              </w:rPr>
            </w:pPr>
            <w:r w:rsidRPr="00AD0EE7">
              <w:rPr>
                <w:sz w:val="18"/>
                <w:szCs w:val="18"/>
              </w:rPr>
              <w:t>100</w:t>
            </w:r>
          </w:p>
        </w:tc>
        <w:tc>
          <w:tcPr>
            <w:tcW w:w="1701" w:type="dxa"/>
          </w:tcPr>
          <w:p w:rsidR="00D8026D" w:rsidRPr="00AD0EE7" w:rsidRDefault="00D8026D" w:rsidP="004C42D0">
            <w:pPr>
              <w:spacing w:line="240" w:lineRule="auto"/>
              <w:jc w:val="center"/>
              <w:rPr>
                <w:sz w:val="18"/>
                <w:szCs w:val="18"/>
              </w:rPr>
            </w:pPr>
            <w:r w:rsidRPr="00AD0EE7">
              <w:rPr>
                <w:sz w:val="18"/>
                <w:szCs w:val="18"/>
              </w:rPr>
              <w:t>100.</w:t>
            </w:r>
            <w:r w:rsidRPr="00AD0EE7">
              <w:rPr>
                <w:sz w:val="18"/>
                <w:szCs w:val="18"/>
                <w:lang w:val="en-US"/>
              </w:rPr>
              <w:t>mo.msudrf.ru</w:t>
            </w:r>
          </w:p>
        </w:tc>
        <w:tc>
          <w:tcPr>
            <w:tcW w:w="1134" w:type="dxa"/>
          </w:tcPr>
          <w:p w:rsidR="00D8026D" w:rsidRPr="00AD0EE7" w:rsidRDefault="00D8026D" w:rsidP="004C42D0">
            <w:pPr>
              <w:spacing w:line="240" w:lineRule="auto"/>
              <w:jc w:val="center"/>
              <w:rPr>
                <w:sz w:val="18"/>
                <w:szCs w:val="18"/>
              </w:rPr>
            </w:pPr>
            <w:r w:rsidRPr="00AD0EE7">
              <w:rPr>
                <w:sz w:val="18"/>
                <w:szCs w:val="18"/>
              </w:rPr>
              <w:t xml:space="preserve">5-373/2018 </w:t>
            </w:r>
          </w:p>
        </w:tc>
        <w:tc>
          <w:tcPr>
            <w:tcW w:w="1560" w:type="dxa"/>
          </w:tcPr>
          <w:p w:rsidR="00D8026D" w:rsidRPr="00AD0EE7" w:rsidRDefault="00D8026D" w:rsidP="004C42D0">
            <w:pPr>
              <w:spacing w:line="240" w:lineRule="auto"/>
              <w:jc w:val="center"/>
              <w:rPr>
                <w:sz w:val="18"/>
                <w:szCs w:val="18"/>
              </w:rPr>
            </w:pPr>
            <w:r w:rsidRPr="00AD0EE7">
              <w:rPr>
                <w:sz w:val="18"/>
                <w:szCs w:val="18"/>
              </w:rPr>
              <w:t>07.05.2018</w:t>
            </w:r>
          </w:p>
        </w:tc>
        <w:tc>
          <w:tcPr>
            <w:tcW w:w="1275" w:type="dxa"/>
          </w:tcPr>
          <w:p w:rsidR="00D8026D" w:rsidRPr="00AD0EE7" w:rsidRDefault="00D8026D" w:rsidP="004C42D0">
            <w:pPr>
              <w:spacing w:line="240" w:lineRule="auto"/>
              <w:ind w:left="-108" w:right="-108"/>
              <w:jc w:val="center"/>
              <w:rPr>
                <w:sz w:val="18"/>
                <w:szCs w:val="18"/>
              </w:rPr>
            </w:pPr>
            <w:r w:rsidRPr="00AD0EE7">
              <w:rPr>
                <w:sz w:val="18"/>
                <w:szCs w:val="18"/>
              </w:rPr>
              <w:t>ч.1 ст.15.11</w:t>
            </w:r>
          </w:p>
        </w:tc>
        <w:tc>
          <w:tcPr>
            <w:tcW w:w="1560" w:type="dxa"/>
          </w:tcPr>
          <w:p w:rsidR="00D8026D" w:rsidRPr="00AD0EE7" w:rsidRDefault="00D8026D" w:rsidP="004C42D0">
            <w:pPr>
              <w:spacing w:line="240" w:lineRule="auto"/>
              <w:ind w:left="-108" w:right="-108"/>
              <w:jc w:val="center"/>
              <w:rPr>
                <w:sz w:val="18"/>
                <w:szCs w:val="18"/>
              </w:rPr>
            </w:pPr>
            <w:r w:rsidRPr="00AD0EE7">
              <w:rPr>
                <w:sz w:val="18"/>
                <w:szCs w:val="18"/>
              </w:rPr>
              <w:t>5000 руб.</w:t>
            </w:r>
          </w:p>
        </w:tc>
        <w:tc>
          <w:tcPr>
            <w:tcW w:w="1412" w:type="dxa"/>
          </w:tcPr>
          <w:p w:rsidR="00D8026D" w:rsidRPr="00AD0EE7" w:rsidRDefault="00D8026D" w:rsidP="004C42D0">
            <w:pPr>
              <w:spacing w:line="240" w:lineRule="auto"/>
              <w:ind w:left="-108" w:right="-114"/>
              <w:jc w:val="center"/>
              <w:rPr>
                <w:sz w:val="18"/>
                <w:szCs w:val="18"/>
              </w:rPr>
            </w:pPr>
            <w:r w:rsidRPr="00AD0EE7">
              <w:rPr>
                <w:sz w:val="18"/>
                <w:szCs w:val="18"/>
              </w:rPr>
              <w:t>5000 руб.</w:t>
            </w:r>
          </w:p>
        </w:tc>
      </w:tr>
      <w:tr w:rsidR="00D8026D" w:rsidRPr="00AD0EE7" w:rsidTr="004C42D0">
        <w:tc>
          <w:tcPr>
            <w:tcW w:w="567" w:type="dxa"/>
          </w:tcPr>
          <w:p w:rsidR="00D8026D" w:rsidRPr="00AD0EE7" w:rsidRDefault="00D8026D" w:rsidP="00D8026D">
            <w:pPr>
              <w:pStyle w:val="ab"/>
              <w:numPr>
                <w:ilvl w:val="0"/>
                <w:numId w:val="11"/>
              </w:numPr>
              <w:suppressAutoHyphens w:val="0"/>
              <w:spacing w:after="0" w:line="240" w:lineRule="auto"/>
              <w:ind w:right="-108" w:hanging="607"/>
              <w:jc w:val="center"/>
              <w:rPr>
                <w:sz w:val="18"/>
                <w:szCs w:val="18"/>
              </w:rPr>
            </w:pPr>
          </w:p>
        </w:tc>
        <w:tc>
          <w:tcPr>
            <w:tcW w:w="1134" w:type="dxa"/>
            <w:shd w:val="clear" w:color="auto" w:fill="FFFFFF" w:themeFill="background1"/>
          </w:tcPr>
          <w:p w:rsidR="00D8026D" w:rsidRPr="00AD0EE7" w:rsidRDefault="00D8026D" w:rsidP="004C42D0">
            <w:pPr>
              <w:spacing w:line="240" w:lineRule="auto"/>
              <w:jc w:val="center"/>
              <w:rPr>
                <w:sz w:val="18"/>
                <w:szCs w:val="18"/>
              </w:rPr>
            </w:pPr>
            <w:r w:rsidRPr="00AD0EE7">
              <w:rPr>
                <w:sz w:val="18"/>
                <w:szCs w:val="18"/>
              </w:rPr>
              <w:t>100</w:t>
            </w:r>
          </w:p>
        </w:tc>
        <w:tc>
          <w:tcPr>
            <w:tcW w:w="1701" w:type="dxa"/>
          </w:tcPr>
          <w:p w:rsidR="00D8026D" w:rsidRPr="00AD0EE7" w:rsidRDefault="00D8026D" w:rsidP="004C42D0">
            <w:pPr>
              <w:spacing w:line="240" w:lineRule="auto"/>
              <w:jc w:val="center"/>
              <w:rPr>
                <w:sz w:val="18"/>
                <w:szCs w:val="18"/>
              </w:rPr>
            </w:pPr>
            <w:r w:rsidRPr="00AD0EE7">
              <w:rPr>
                <w:sz w:val="18"/>
                <w:szCs w:val="18"/>
              </w:rPr>
              <w:t>100.</w:t>
            </w:r>
            <w:r w:rsidRPr="00AD0EE7">
              <w:rPr>
                <w:sz w:val="18"/>
                <w:szCs w:val="18"/>
                <w:lang w:val="en-US"/>
              </w:rPr>
              <w:t>mo.msudrf.ru</w:t>
            </w:r>
          </w:p>
        </w:tc>
        <w:tc>
          <w:tcPr>
            <w:tcW w:w="1134" w:type="dxa"/>
          </w:tcPr>
          <w:p w:rsidR="00D8026D" w:rsidRPr="00AD0EE7" w:rsidRDefault="00D8026D" w:rsidP="004C42D0">
            <w:pPr>
              <w:spacing w:line="240" w:lineRule="auto"/>
              <w:jc w:val="center"/>
              <w:rPr>
                <w:sz w:val="18"/>
                <w:szCs w:val="18"/>
              </w:rPr>
            </w:pPr>
            <w:r w:rsidRPr="00AD0EE7">
              <w:rPr>
                <w:sz w:val="18"/>
                <w:szCs w:val="18"/>
              </w:rPr>
              <w:t xml:space="preserve">5-374/2018 </w:t>
            </w:r>
          </w:p>
        </w:tc>
        <w:tc>
          <w:tcPr>
            <w:tcW w:w="1560" w:type="dxa"/>
          </w:tcPr>
          <w:p w:rsidR="00D8026D" w:rsidRPr="00AD0EE7" w:rsidRDefault="00D8026D" w:rsidP="004C42D0">
            <w:pPr>
              <w:spacing w:line="240" w:lineRule="auto"/>
              <w:jc w:val="center"/>
              <w:rPr>
                <w:sz w:val="18"/>
                <w:szCs w:val="18"/>
              </w:rPr>
            </w:pPr>
            <w:r w:rsidRPr="00AD0EE7">
              <w:rPr>
                <w:sz w:val="18"/>
                <w:szCs w:val="18"/>
              </w:rPr>
              <w:t>07.05.2018</w:t>
            </w:r>
          </w:p>
        </w:tc>
        <w:tc>
          <w:tcPr>
            <w:tcW w:w="1275" w:type="dxa"/>
          </w:tcPr>
          <w:p w:rsidR="00D8026D" w:rsidRPr="00AD0EE7" w:rsidRDefault="00D8026D" w:rsidP="004C42D0">
            <w:pPr>
              <w:spacing w:line="240" w:lineRule="auto"/>
              <w:ind w:left="-108" w:right="-108"/>
              <w:jc w:val="center"/>
              <w:rPr>
                <w:sz w:val="18"/>
                <w:szCs w:val="18"/>
              </w:rPr>
            </w:pPr>
            <w:r w:rsidRPr="00AD0EE7">
              <w:rPr>
                <w:sz w:val="18"/>
                <w:szCs w:val="18"/>
              </w:rPr>
              <w:t>ст.15.14</w:t>
            </w:r>
          </w:p>
        </w:tc>
        <w:tc>
          <w:tcPr>
            <w:tcW w:w="1560" w:type="dxa"/>
          </w:tcPr>
          <w:p w:rsidR="00D8026D" w:rsidRPr="00AD0EE7" w:rsidRDefault="00D8026D" w:rsidP="004C42D0">
            <w:pPr>
              <w:spacing w:line="240" w:lineRule="auto"/>
              <w:ind w:left="-108" w:right="-108"/>
              <w:jc w:val="center"/>
              <w:rPr>
                <w:sz w:val="18"/>
                <w:szCs w:val="18"/>
              </w:rPr>
            </w:pPr>
            <w:r w:rsidRPr="00AD0EE7">
              <w:rPr>
                <w:sz w:val="18"/>
                <w:szCs w:val="18"/>
              </w:rPr>
              <w:t>365 руб.</w:t>
            </w:r>
          </w:p>
        </w:tc>
        <w:tc>
          <w:tcPr>
            <w:tcW w:w="1412" w:type="dxa"/>
          </w:tcPr>
          <w:p w:rsidR="00D8026D" w:rsidRPr="00AD0EE7" w:rsidRDefault="00D8026D" w:rsidP="004C42D0">
            <w:pPr>
              <w:spacing w:line="240" w:lineRule="auto"/>
              <w:ind w:left="-108" w:right="-114"/>
              <w:jc w:val="center"/>
              <w:rPr>
                <w:sz w:val="18"/>
                <w:szCs w:val="18"/>
              </w:rPr>
            </w:pPr>
            <w:r w:rsidRPr="00AD0EE7">
              <w:rPr>
                <w:sz w:val="18"/>
                <w:szCs w:val="18"/>
              </w:rPr>
              <w:t>365 руб.</w:t>
            </w:r>
          </w:p>
        </w:tc>
      </w:tr>
      <w:tr w:rsidR="00D8026D" w:rsidRPr="00AD0EE7" w:rsidTr="004C42D0">
        <w:tc>
          <w:tcPr>
            <w:tcW w:w="567" w:type="dxa"/>
          </w:tcPr>
          <w:p w:rsidR="00D8026D" w:rsidRPr="00AD0EE7" w:rsidRDefault="00D8026D" w:rsidP="00D8026D">
            <w:pPr>
              <w:pStyle w:val="ab"/>
              <w:numPr>
                <w:ilvl w:val="0"/>
                <w:numId w:val="11"/>
              </w:numPr>
              <w:suppressAutoHyphens w:val="0"/>
              <w:spacing w:after="0" w:line="240" w:lineRule="auto"/>
              <w:ind w:right="-108" w:hanging="607"/>
              <w:jc w:val="center"/>
              <w:rPr>
                <w:sz w:val="18"/>
                <w:szCs w:val="18"/>
              </w:rPr>
            </w:pPr>
          </w:p>
        </w:tc>
        <w:tc>
          <w:tcPr>
            <w:tcW w:w="1134" w:type="dxa"/>
            <w:shd w:val="clear" w:color="auto" w:fill="FFFFFF" w:themeFill="background1"/>
          </w:tcPr>
          <w:p w:rsidR="00D8026D" w:rsidRPr="00AD0EE7" w:rsidRDefault="00D8026D" w:rsidP="004C42D0">
            <w:pPr>
              <w:spacing w:line="240" w:lineRule="auto"/>
              <w:jc w:val="center"/>
              <w:rPr>
                <w:sz w:val="18"/>
                <w:szCs w:val="18"/>
              </w:rPr>
            </w:pPr>
            <w:r w:rsidRPr="00AD0EE7">
              <w:rPr>
                <w:sz w:val="18"/>
                <w:szCs w:val="18"/>
              </w:rPr>
              <w:t>100</w:t>
            </w:r>
          </w:p>
        </w:tc>
        <w:tc>
          <w:tcPr>
            <w:tcW w:w="1701" w:type="dxa"/>
          </w:tcPr>
          <w:p w:rsidR="00D8026D" w:rsidRPr="00AD0EE7" w:rsidRDefault="00D8026D" w:rsidP="004C42D0">
            <w:pPr>
              <w:spacing w:line="240" w:lineRule="auto"/>
              <w:jc w:val="center"/>
              <w:rPr>
                <w:sz w:val="18"/>
                <w:szCs w:val="18"/>
              </w:rPr>
            </w:pPr>
            <w:r w:rsidRPr="00AD0EE7">
              <w:rPr>
                <w:sz w:val="18"/>
                <w:szCs w:val="18"/>
              </w:rPr>
              <w:t>100.</w:t>
            </w:r>
            <w:r w:rsidRPr="00AD0EE7">
              <w:rPr>
                <w:sz w:val="18"/>
                <w:szCs w:val="18"/>
                <w:lang w:val="en-US"/>
              </w:rPr>
              <w:t>mo.msudrf.ru</w:t>
            </w:r>
          </w:p>
        </w:tc>
        <w:tc>
          <w:tcPr>
            <w:tcW w:w="1134" w:type="dxa"/>
          </w:tcPr>
          <w:p w:rsidR="00D8026D" w:rsidRPr="00AD0EE7" w:rsidRDefault="00D8026D" w:rsidP="004C42D0">
            <w:pPr>
              <w:spacing w:line="240" w:lineRule="auto"/>
              <w:jc w:val="center"/>
              <w:rPr>
                <w:sz w:val="18"/>
                <w:szCs w:val="18"/>
              </w:rPr>
            </w:pPr>
            <w:r w:rsidRPr="00AD0EE7">
              <w:rPr>
                <w:sz w:val="18"/>
                <w:szCs w:val="18"/>
              </w:rPr>
              <w:t xml:space="preserve">5-375/2018 </w:t>
            </w:r>
          </w:p>
        </w:tc>
        <w:tc>
          <w:tcPr>
            <w:tcW w:w="1560" w:type="dxa"/>
          </w:tcPr>
          <w:p w:rsidR="00D8026D" w:rsidRPr="00AD0EE7" w:rsidRDefault="00D8026D" w:rsidP="004C42D0">
            <w:pPr>
              <w:spacing w:line="240" w:lineRule="auto"/>
              <w:jc w:val="center"/>
              <w:rPr>
                <w:sz w:val="18"/>
                <w:szCs w:val="18"/>
              </w:rPr>
            </w:pPr>
            <w:r w:rsidRPr="00AD0EE7">
              <w:rPr>
                <w:sz w:val="18"/>
                <w:szCs w:val="18"/>
              </w:rPr>
              <w:t>07.05.2018</w:t>
            </w:r>
          </w:p>
        </w:tc>
        <w:tc>
          <w:tcPr>
            <w:tcW w:w="1275" w:type="dxa"/>
          </w:tcPr>
          <w:p w:rsidR="00D8026D" w:rsidRPr="00AD0EE7" w:rsidRDefault="00D8026D" w:rsidP="004C42D0">
            <w:pPr>
              <w:spacing w:line="240" w:lineRule="auto"/>
              <w:ind w:left="-108" w:right="-108"/>
              <w:jc w:val="center"/>
              <w:rPr>
                <w:sz w:val="18"/>
                <w:szCs w:val="18"/>
              </w:rPr>
            </w:pPr>
            <w:r w:rsidRPr="00AD0EE7">
              <w:rPr>
                <w:sz w:val="18"/>
                <w:szCs w:val="18"/>
              </w:rPr>
              <w:t>ч.1 ст.15.11</w:t>
            </w:r>
          </w:p>
        </w:tc>
        <w:tc>
          <w:tcPr>
            <w:tcW w:w="1560" w:type="dxa"/>
          </w:tcPr>
          <w:p w:rsidR="00D8026D" w:rsidRPr="00AD0EE7" w:rsidRDefault="00D8026D" w:rsidP="004C42D0">
            <w:pPr>
              <w:spacing w:line="240" w:lineRule="auto"/>
              <w:ind w:left="-108" w:right="-108"/>
              <w:jc w:val="center"/>
              <w:rPr>
                <w:sz w:val="18"/>
                <w:szCs w:val="18"/>
              </w:rPr>
            </w:pPr>
            <w:r w:rsidRPr="00AD0EE7">
              <w:rPr>
                <w:sz w:val="18"/>
                <w:szCs w:val="18"/>
              </w:rPr>
              <w:t>5000 руб.</w:t>
            </w:r>
          </w:p>
        </w:tc>
        <w:tc>
          <w:tcPr>
            <w:tcW w:w="1412" w:type="dxa"/>
          </w:tcPr>
          <w:p w:rsidR="00D8026D" w:rsidRPr="00AD0EE7" w:rsidRDefault="00D8026D" w:rsidP="004C42D0">
            <w:pPr>
              <w:spacing w:line="240" w:lineRule="auto"/>
              <w:ind w:left="-108" w:right="-114"/>
              <w:jc w:val="center"/>
              <w:rPr>
                <w:sz w:val="18"/>
                <w:szCs w:val="18"/>
              </w:rPr>
            </w:pPr>
            <w:r w:rsidRPr="00AD0EE7">
              <w:rPr>
                <w:sz w:val="18"/>
                <w:szCs w:val="18"/>
              </w:rPr>
              <w:t>5000 руб.</w:t>
            </w:r>
          </w:p>
        </w:tc>
      </w:tr>
      <w:tr w:rsidR="00D8026D" w:rsidRPr="00AD0EE7" w:rsidTr="004C42D0">
        <w:tc>
          <w:tcPr>
            <w:tcW w:w="567" w:type="dxa"/>
          </w:tcPr>
          <w:p w:rsidR="00D8026D" w:rsidRPr="00AD0EE7" w:rsidRDefault="00D8026D" w:rsidP="00D8026D">
            <w:pPr>
              <w:pStyle w:val="ab"/>
              <w:numPr>
                <w:ilvl w:val="0"/>
                <w:numId w:val="11"/>
              </w:numPr>
              <w:suppressAutoHyphens w:val="0"/>
              <w:spacing w:after="0" w:line="240" w:lineRule="auto"/>
              <w:ind w:right="-108" w:hanging="607"/>
              <w:jc w:val="center"/>
              <w:rPr>
                <w:sz w:val="18"/>
                <w:szCs w:val="18"/>
              </w:rPr>
            </w:pPr>
          </w:p>
        </w:tc>
        <w:tc>
          <w:tcPr>
            <w:tcW w:w="1134" w:type="dxa"/>
            <w:shd w:val="clear" w:color="auto" w:fill="FFFFFF" w:themeFill="background1"/>
          </w:tcPr>
          <w:p w:rsidR="00D8026D" w:rsidRPr="00AD0EE7" w:rsidRDefault="00D8026D" w:rsidP="004C42D0">
            <w:pPr>
              <w:spacing w:line="240" w:lineRule="auto"/>
              <w:jc w:val="center"/>
              <w:rPr>
                <w:sz w:val="18"/>
                <w:szCs w:val="18"/>
              </w:rPr>
            </w:pPr>
            <w:r w:rsidRPr="00AD0EE7">
              <w:rPr>
                <w:sz w:val="18"/>
                <w:szCs w:val="18"/>
              </w:rPr>
              <w:t>100</w:t>
            </w:r>
          </w:p>
        </w:tc>
        <w:tc>
          <w:tcPr>
            <w:tcW w:w="1701" w:type="dxa"/>
          </w:tcPr>
          <w:p w:rsidR="00D8026D" w:rsidRPr="00AD0EE7" w:rsidRDefault="00D8026D" w:rsidP="004C42D0">
            <w:pPr>
              <w:spacing w:line="240" w:lineRule="auto"/>
              <w:jc w:val="center"/>
              <w:rPr>
                <w:sz w:val="18"/>
                <w:szCs w:val="18"/>
              </w:rPr>
            </w:pPr>
            <w:r w:rsidRPr="00AD0EE7">
              <w:rPr>
                <w:sz w:val="18"/>
                <w:szCs w:val="18"/>
              </w:rPr>
              <w:t>100.</w:t>
            </w:r>
            <w:r w:rsidRPr="00AD0EE7">
              <w:rPr>
                <w:sz w:val="18"/>
                <w:szCs w:val="18"/>
                <w:lang w:val="en-US"/>
              </w:rPr>
              <w:t>mo.msudrf.ru</w:t>
            </w:r>
          </w:p>
        </w:tc>
        <w:tc>
          <w:tcPr>
            <w:tcW w:w="1134" w:type="dxa"/>
          </w:tcPr>
          <w:p w:rsidR="00D8026D" w:rsidRPr="00AD0EE7" w:rsidRDefault="00D8026D" w:rsidP="004C42D0">
            <w:pPr>
              <w:spacing w:line="240" w:lineRule="auto"/>
              <w:jc w:val="center"/>
              <w:rPr>
                <w:sz w:val="18"/>
                <w:szCs w:val="18"/>
              </w:rPr>
            </w:pPr>
            <w:r w:rsidRPr="00AD0EE7">
              <w:rPr>
                <w:sz w:val="18"/>
                <w:szCs w:val="18"/>
              </w:rPr>
              <w:t xml:space="preserve">5-376/2018 </w:t>
            </w:r>
          </w:p>
        </w:tc>
        <w:tc>
          <w:tcPr>
            <w:tcW w:w="1560" w:type="dxa"/>
          </w:tcPr>
          <w:p w:rsidR="00D8026D" w:rsidRPr="00AD0EE7" w:rsidRDefault="00D8026D" w:rsidP="004C42D0">
            <w:pPr>
              <w:spacing w:line="240" w:lineRule="auto"/>
              <w:jc w:val="center"/>
              <w:rPr>
                <w:sz w:val="18"/>
                <w:szCs w:val="18"/>
              </w:rPr>
            </w:pPr>
            <w:r w:rsidRPr="00AD0EE7">
              <w:rPr>
                <w:sz w:val="18"/>
                <w:szCs w:val="18"/>
              </w:rPr>
              <w:t>07.05.2018</w:t>
            </w:r>
          </w:p>
        </w:tc>
        <w:tc>
          <w:tcPr>
            <w:tcW w:w="1275" w:type="dxa"/>
          </w:tcPr>
          <w:p w:rsidR="00D8026D" w:rsidRPr="00AD0EE7" w:rsidRDefault="00D8026D" w:rsidP="004C42D0">
            <w:pPr>
              <w:spacing w:line="240" w:lineRule="auto"/>
              <w:ind w:left="-108" w:right="-108"/>
              <w:jc w:val="center"/>
              <w:rPr>
                <w:sz w:val="18"/>
                <w:szCs w:val="18"/>
              </w:rPr>
            </w:pPr>
            <w:r w:rsidRPr="00AD0EE7">
              <w:rPr>
                <w:sz w:val="18"/>
                <w:szCs w:val="18"/>
              </w:rPr>
              <w:t>ст.15.14</w:t>
            </w:r>
          </w:p>
        </w:tc>
        <w:tc>
          <w:tcPr>
            <w:tcW w:w="1560" w:type="dxa"/>
          </w:tcPr>
          <w:p w:rsidR="00D8026D" w:rsidRPr="00AD0EE7" w:rsidRDefault="00D8026D" w:rsidP="004C42D0">
            <w:pPr>
              <w:spacing w:line="240" w:lineRule="auto"/>
              <w:ind w:left="-108" w:right="-108"/>
              <w:jc w:val="center"/>
              <w:rPr>
                <w:sz w:val="18"/>
                <w:szCs w:val="18"/>
              </w:rPr>
            </w:pPr>
            <w:r w:rsidRPr="00AD0EE7">
              <w:rPr>
                <w:sz w:val="18"/>
                <w:szCs w:val="18"/>
              </w:rPr>
              <w:t>400 руб.</w:t>
            </w:r>
          </w:p>
        </w:tc>
        <w:tc>
          <w:tcPr>
            <w:tcW w:w="1412" w:type="dxa"/>
          </w:tcPr>
          <w:p w:rsidR="00D8026D" w:rsidRPr="00AD0EE7" w:rsidRDefault="00D8026D" w:rsidP="004C42D0">
            <w:pPr>
              <w:spacing w:line="240" w:lineRule="auto"/>
              <w:ind w:left="-108" w:right="-114"/>
              <w:jc w:val="center"/>
              <w:rPr>
                <w:sz w:val="18"/>
                <w:szCs w:val="18"/>
              </w:rPr>
            </w:pPr>
            <w:r w:rsidRPr="00AD0EE7">
              <w:rPr>
                <w:sz w:val="18"/>
                <w:szCs w:val="18"/>
              </w:rPr>
              <w:t>400 руб.</w:t>
            </w:r>
          </w:p>
        </w:tc>
      </w:tr>
      <w:tr w:rsidR="00D8026D" w:rsidRPr="00AD0EE7" w:rsidTr="004C42D0">
        <w:tc>
          <w:tcPr>
            <w:tcW w:w="567" w:type="dxa"/>
          </w:tcPr>
          <w:p w:rsidR="00D8026D" w:rsidRPr="00AD0EE7" w:rsidRDefault="00D8026D" w:rsidP="00D8026D">
            <w:pPr>
              <w:pStyle w:val="ab"/>
              <w:numPr>
                <w:ilvl w:val="0"/>
                <w:numId w:val="11"/>
              </w:numPr>
              <w:suppressAutoHyphens w:val="0"/>
              <w:spacing w:after="0" w:line="240" w:lineRule="auto"/>
              <w:ind w:right="-108" w:hanging="607"/>
              <w:jc w:val="center"/>
              <w:rPr>
                <w:sz w:val="18"/>
                <w:szCs w:val="18"/>
              </w:rPr>
            </w:pPr>
          </w:p>
        </w:tc>
        <w:tc>
          <w:tcPr>
            <w:tcW w:w="1134" w:type="dxa"/>
            <w:shd w:val="clear" w:color="auto" w:fill="FFFFFF" w:themeFill="background1"/>
          </w:tcPr>
          <w:p w:rsidR="00D8026D" w:rsidRPr="00AD0EE7" w:rsidRDefault="00D8026D" w:rsidP="004C42D0">
            <w:pPr>
              <w:spacing w:line="240" w:lineRule="auto"/>
              <w:jc w:val="center"/>
              <w:rPr>
                <w:sz w:val="18"/>
                <w:szCs w:val="18"/>
              </w:rPr>
            </w:pPr>
            <w:r w:rsidRPr="00AD0EE7">
              <w:rPr>
                <w:sz w:val="18"/>
                <w:szCs w:val="18"/>
              </w:rPr>
              <w:t>100</w:t>
            </w:r>
          </w:p>
        </w:tc>
        <w:tc>
          <w:tcPr>
            <w:tcW w:w="1701" w:type="dxa"/>
          </w:tcPr>
          <w:p w:rsidR="00D8026D" w:rsidRPr="00AD0EE7" w:rsidRDefault="00D8026D" w:rsidP="004C42D0">
            <w:pPr>
              <w:spacing w:line="240" w:lineRule="auto"/>
              <w:jc w:val="center"/>
              <w:rPr>
                <w:sz w:val="18"/>
                <w:szCs w:val="18"/>
              </w:rPr>
            </w:pPr>
            <w:r w:rsidRPr="00AD0EE7">
              <w:rPr>
                <w:sz w:val="18"/>
                <w:szCs w:val="18"/>
              </w:rPr>
              <w:t>100.</w:t>
            </w:r>
            <w:r w:rsidRPr="00AD0EE7">
              <w:rPr>
                <w:sz w:val="18"/>
                <w:szCs w:val="18"/>
                <w:lang w:val="en-US"/>
              </w:rPr>
              <w:t>mo.msudrf.ru</w:t>
            </w:r>
          </w:p>
        </w:tc>
        <w:tc>
          <w:tcPr>
            <w:tcW w:w="1134" w:type="dxa"/>
          </w:tcPr>
          <w:p w:rsidR="00D8026D" w:rsidRPr="00AD0EE7" w:rsidRDefault="00D8026D" w:rsidP="004C42D0">
            <w:pPr>
              <w:spacing w:line="240" w:lineRule="auto"/>
              <w:jc w:val="center"/>
              <w:rPr>
                <w:sz w:val="18"/>
                <w:szCs w:val="18"/>
              </w:rPr>
            </w:pPr>
            <w:r w:rsidRPr="00AD0EE7">
              <w:rPr>
                <w:sz w:val="18"/>
                <w:szCs w:val="18"/>
              </w:rPr>
              <w:t xml:space="preserve">5-377/2018 </w:t>
            </w:r>
          </w:p>
        </w:tc>
        <w:tc>
          <w:tcPr>
            <w:tcW w:w="1560" w:type="dxa"/>
          </w:tcPr>
          <w:p w:rsidR="00D8026D" w:rsidRPr="00AD0EE7" w:rsidRDefault="00D8026D" w:rsidP="004C42D0">
            <w:pPr>
              <w:spacing w:line="240" w:lineRule="auto"/>
              <w:jc w:val="center"/>
              <w:rPr>
                <w:sz w:val="18"/>
                <w:szCs w:val="18"/>
              </w:rPr>
            </w:pPr>
            <w:r w:rsidRPr="00AD0EE7">
              <w:rPr>
                <w:sz w:val="18"/>
                <w:szCs w:val="18"/>
              </w:rPr>
              <w:t>07.05.2018</w:t>
            </w:r>
          </w:p>
        </w:tc>
        <w:tc>
          <w:tcPr>
            <w:tcW w:w="1275" w:type="dxa"/>
          </w:tcPr>
          <w:p w:rsidR="00D8026D" w:rsidRPr="00AD0EE7" w:rsidRDefault="00D8026D" w:rsidP="004C42D0">
            <w:pPr>
              <w:spacing w:line="240" w:lineRule="auto"/>
              <w:ind w:left="-108" w:right="-108"/>
              <w:jc w:val="center"/>
              <w:rPr>
                <w:sz w:val="18"/>
                <w:szCs w:val="18"/>
              </w:rPr>
            </w:pPr>
            <w:r w:rsidRPr="00AD0EE7">
              <w:rPr>
                <w:sz w:val="18"/>
                <w:szCs w:val="18"/>
              </w:rPr>
              <w:t>ст.15.14</w:t>
            </w:r>
          </w:p>
        </w:tc>
        <w:tc>
          <w:tcPr>
            <w:tcW w:w="1560" w:type="dxa"/>
          </w:tcPr>
          <w:p w:rsidR="00D8026D" w:rsidRPr="00AD0EE7" w:rsidRDefault="00D8026D" w:rsidP="004C42D0">
            <w:pPr>
              <w:spacing w:line="240" w:lineRule="auto"/>
              <w:ind w:left="-108" w:right="-108"/>
              <w:jc w:val="center"/>
              <w:rPr>
                <w:sz w:val="16"/>
                <w:szCs w:val="16"/>
              </w:rPr>
            </w:pPr>
            <w:r w:rsidRPr="00AD0EE7">
              <w:rPr>
                <w:sz w:val="16"/>
                <w:szCs w:val="16"/>
              </w:rPr>
              <w:t>предупреждение</w:t>
            </w:r>
          </w:p>
        </w:tc>
        <w:tc>
          <w:tcPr>
            <w:tcW w:w="1412" w:type="dxa"/>
          </w:tcPr>
          <w:p w:rsidR="00D8026D" w:rsidRPr="00AD0EE7" w:rsidRDefault="00D8026D" w:rsidP="004C42D0">
            <w:pPr>
              <w:spacing w:line="240" w:lineRule="auto"/>
              <w:ind w:left="-108" w:right="-114"/>
              <w:jc w:val="center"/>
              <w:rPr>
                <w:sz w:val="18"/>
                <w:szCs w:val="18"/>
              </w:rPr>
            </w:pPr>
            <w:r w:rsidRPr="00AD0EE7">
              <w:rPr>
                <w:sz w:val="18"/>
                <w:szCs w:val="18"/>
              </w:rPr>
              <w:t>-</w:t>
            </w:r>
          </w:p>
        </w:tc>
      </w:tr>
      <w:tr w:rsidR="00D8026D" w:rsidRPr="00AD0EE7" w:rsidTr="004C42D0">
        <w:tc>
          <w:tcPr>
            <w:tcW w:w="567" w:type="dxa"/>
          </w:tcPr>
          <w:p w:rsidR="00D8026D" w:rsidRPr="00AD0EE7" w:rsidRDefault="00D8026D" w:rsidP="00D8026D">
            <w:pPr>
              <w:pStyle w:val="ab"/>
              <w:numPr>
                <w:ilvl w:val="0"/>
                <w:numId w:val="11"/>
              </w:numPr>
              <w:suppressAutoHyphens w:val="0"/>
              <w:spacing w:after="0" w:line="240" w:lineRule="auto"/>
              <w:ind w:right="-108" w:hanging="607"/>
              <w:jc w:val="center"/>
              <w:rPr>
                <w:sz w:val="18"/>
                <w:szCs w:val="18"/>
              </w:rPr>
            </w:pPr>
          </w:p>
        </w:tc>
        <w:tc>
          <w:tcPr>
            <w:tcW w:w="1134" w:type="dxa"/>
            <w:shd w:val="clear" w:color="auto" w:fill="FFFFFF" w:themeFill="background1"/>
          </w:tcPr>
          <w:p w:rsidR="00D8026D" w:rsidRPr="00AD0EE7" w:rsidRDefault="00D8026D" w:rsidP="004C42D0">
            <w:pPr>
              <w:spacing w:line="240" w:lineRule="auto"/>
              <w:jc w:val="center"/>
              <w:rPr>
                <w:sz w:val="18"/>
                <w:szCs w:val="18"/>
              </w:rPr>
            </w:pPr>
            <w:r w:rsidRPr="00AD0EE7">
              <w:rPr>
                <w:sz w:val="18"/>
                <w:szCs w:val="18"/>
              </w:rPr>
              <w:t>100</w:t>
            </w:r>
          </w:p>
        </w:tc>
        <w:tc>
          <w:tcPr>
            <w:tcW w:w="1701" w:type="dxa"/>
          </w:tcPr>
          <w:p w:rsidR="00D8026D" w:rsidRPr="00AD0EE7" w:rsidRDefault="00D8026D" w:rsidP="004C42D0">
            <w:pPr>
              <w:spacing w:line="240" w:lineRule="auto"/>
              <w:jc w:val="center"/>
              <w:rPr>
                <w:sz w:val="18"/>
                <w:szCs w:val="18"/>
              </w:rPr>
            </w:pPr>
            <w:r w:rsidRPr="00AD0EE7">
              <w:rPr>
                <w:sz w:val="18"/>
                <w:szCs w:val="18"/>
              </w:rPr>
              <w:t>100.</w:t>
            </w:r>
            <w:r w:rsidRPr="00AD0EE7">
              <w:rPr>
                <w:sz w:val="18"/>
                <w:szCs w:val="18"/>
                <w:lang w:val="en-US"/>
              </w:rPr>
              <w:t>mo.msudrf.ru</w:t>
            </w:r>
          </w:p>
        </w:tc>
        <w:tc>
          <w:tcPr>
            <w:tcW w:w="1134" w:type="dxa"/>
          </w:tcPr>
          <w:p w:rsidR="00D8026D" w:rsidRPr="00AD0EE7" w:rsidRDefault="00D8026D" w:rsidP="004C42D0">
            <w:pPr>
              <w:spacing w:line="240" w:lineRule="auto"/>
              <w:jc w:val="center"/>
              <w:rPr>
                <w:sz w:val="18"/>
                <w:szCs w:val="18"/>
              </w:rPr>
            </w:pPr>
            <w:r w:rsidRPr="00AD0EE7">
              <w:rPr>
                <w:sz w:val="18"/>
                <w:szCs w:val="18"/>
              </w:rPr>
              <w:t>5-378/2018</w:t>
            </w:r>
          </w:p>
        </w:tc>
        <w:tc>
          <w:tcPr>
            <w:tcW w:w="1560" w:type="dxa"/>
          </w:tcPr>
          <w:p w:rsidR="00D8026D" w:rsidRPr="00AD0EE7" w:rsidRDefault="00D8026D" w:rsidP="004C42D0">
            <w:pPr>
              <w:spacing w:line="240" w:lineRule="auto"/>
              <w:jc w:val="center"/>
              <w:rPr>
                <w:sz w:val="18"/>
                <w:szCs w:val="18"/>
              </w:rPr>
            </w:pPr>
            <w:r w:rsidRPr="00AD0EE7">
              <w:rPr>
                <w:sz w:val="18"/>
                <w:szCs w:val="18"/>
              </w:rPr>
              <w:t>07.05.2018</w:t>
            </w:r>
          </w:p>
        </w:tc>
        <w:tc>
          <w:tcPr>
            <w:tcW w:w="1275" w:type="dxa"/>
          </w:tcPr>
          <w:p w:rsidR="00D8026D" w:rsidRPr="00AD0EE7" w:rsidRDefault="00D8026D" w:rsidP="004C42D0">
            <w:pPr>
              <w:spacing w:line="240" w:lineRule="auto"/>
              <w:ind w:left="-108" w:right="-108"/>
              <w:jc w:val="center"/>
              <w:rPr>
                <w:sz w:val="18"/>
                <w:szCs w:val="18"/>
              </w:rPr>
            </w:pPr>
            <w:r w:rsidRPr="00AD0EE7">
              <w:rPr>
                <w:sz w:val="18"/>
                <w:szCs w:val="18"/>
              </w:rPr>
              <w:t>ст.15.14</w:t>
            </w:r>
          </w:p>
        </w:tc>
        <w:tc>
          <w:tcPr>
            <w:tcW w:w="1560" w:type="dxa"/>
          </w:tcPr>
          <w:p w:rsidR="00D8026D" w:rsidRPr="00AD0EE7" w:rsidRDefault="00D8026D" w:rsidP="004C42D0">
            <w:pPr>
              <w:spacing w:line="240" w:lineRule="auto"/>
              <w:ind w:left="-108" w:right="-108"/>
              <w:jc w:val="center"/>
              <w:rPr>
                <w:sz w:val="18"/>
                <w:szCs w:val="18"/>
              </w:rPr>
            </w:pPr>
            <w:r w:rsidRPr="00AD0EE7">
              <w:rPr>
                <w:sz w:val="18"/>
                <w:szCs w:val="18"/>
              </w:rPr>
              <w:t>53491 руб.</w:t>
            </w:r>
          </w:p>
        </w:tc>
        <w:tc>
          <w:tcPr>
            <w:tcW w:w="1412" w:type="dxa"/>
          </w:tcPr>
          <w:p w:rsidR="00D8026D" w:rsidRPr="00AD0EE7" w:rsidRDefault="00D8026D" w:rsidP="004C42D0">
            <w:pPr>
              <w:spacing w:line="240" w:lineRule="auto"/>
              <w:ind w:left="-108" w:right="-114"/>
              <w:jc w:val="center"/>
              <w:rPr>
                <w:sz w:val="18"/>
                <w:szCs w:val="18"/>
              </w:rPr>
            </w:pPr>
            <w:r w:rsidRPr="00AD0EE7">
              <w:rPr>
                <w:sz w:val="18"/>
                <w:szCs w:val="18"/>
              </w:rPr>
              <w:t>53491 руб.</w:t>
            </w:r>
          </w:p>
        </w:tc>
      </w:tr>
      <w:tr w:rsidR="00D8026D" w:rsidRPr="00AD0EE7" w:rsidTr="004C42D0">
        <w:tc>
          <w:tcPr>
            <w:tcW w:w="567" w:type="dxa"/>
          </w:tcPr>
          <w:p w:rsidR="00D8026D" w:rsidRPr="00AD0EE7" w:rsidRDefault="00D8026D" w:rsidP="00D8026D">
            <w:pPr>
              <w:pStyle w:val="ab"/>
              <w:numPr>
                <w:ilvl w:val="0"/>
                <w:numId w:val="11"/>
              </w:numPr>
              <w:suppressAutoHyphens w:val="0"/>
              <w:spacing w:after="0" w:line="240" w:lineRule="auto"/>
              <w:ind w:right="-108" w:hanging="607"/>
              <w:jc w:val="center"/>
              <w:rPr>
                <w:sz w:val="18"/>
                <w:szCs w:val="18"/>
              </w:rPr>
            </w:pPr>
          </w:p>
        </w:tc>
        <w:tc>
          <w:tcPr>
            <w:tcW w:w="1134" w:type="dxa"/>
            <w:shd w:val="clear" w:color="auto" w:fill="FFFFFF" w:themeFill="background1"/>
          </w:tcPr>
          <w:p w:rsidR="00D8026D" w:rsidRPr="00AD0EE7" w:rsidRDefault="00D8026D" w:rsidP="004C42D0">
            <w:pPr>
              <w:spacing w:line="240" w:lineRule="auto"/>
              <w:jc w:val="center"/>
              <w:rPr>
                <w:sz w:val="18"/>
                <w:szCs w:val="18"/>
              </w:rPr>
            </w:pPr>
            <w:r w:rsidRPr="00AD0EE7">
              <w:rPr>
                <w:sz w:val="18"/>
                <w:szCs w:val="18"/>
              </w:rPr>
              <w:t>96</w:t>
            </w:r>
          </w:p>
        </w:tc>
        <w:tc>
          <w:tcPr>
            <w:tcW w:w="1701" w:type="dxa"/>
          </w:tcPr>
          <w:p w:rsidR="00D8026D" w:rsidRPr="00AD0EE7" w:rsidRDefault="00D8026D" w:rsidP="004C42D0">
            <w:pPr>
              <w:spacing w:line="240" w:lineRule="auto"/>
              <w:jc w:val="center"/>
              <w:rPr>
                <w:sz w:val="18"/>
                <w:szCs w:val="18"/>
              </w:rPr>
            </w:pPr>
            <w:r w:rsidRPr="00AD0EE7">
              <w:rPr>
                <w:sz w:val="18"/>
                <w:szCs w:val="18"/>
              </w:rPr>
              <w:t>96.</w:t>
            </w:r>
            <w:r w:rsidRPr="00AD0EE7">
              <w:rPr>
                <w:sz w:val="18"/>
                <w:szCs w:val="18"/>
                <w:lang w:val="en-US"/>
              </w:rPr>
              <w:t>mo.msudrf.ru</w:t>
            </w:r>
          </w:p>
        </w:tc>
        <w:tc>
          <w:tcPr>
            <w:tcW w:w="1134" w:type="dxa"/>
          </w:tcPr>
          <w:p w:rsidR="00D8026D" w:rsidRPr="00AD0EE7" w:rsidRDefault="00D8026D" w:rsidP="004C42D0">
            <w:pPr>
              <w:spacing w:line="240" w:lineRule="auto"/>
              <w:jc w:val="center"/>
              <w:rPr>
                <w:sz w:val="18"/>
                <w:szCs w:val="18"/>
              </w:rPr>
            </w:pPr>
            <w:r w:rsidRPr="00AD0EE7">
              <w:rPr>
                <w:sz w:val="18"/>
                <w:szCs w:val="18"/>
              </w:rPr>
              <w:t xml:space="preserve"> 5-230/2018 </w:t>
            </w:r>
          </w:p>
        </w:tc>
        <w:tc>
          <w:tcPr>
            <w:tcW w:w="1560" w:type="dxa"/>
          </w:tcPr>
          <w:p w:rsidR="00D8026D" w:rsidRPr="00AD0EE7" w:rsidRDefault="00D8026D" w:rsidP="004C42D0">
            <w:pPr>
              <w:spacing w:line="240" w:lineRule="auto"/>
              <w:jc w:val="center"/>
              <w:rPr>
                <w:sz w:val="18"/>
                <w:szCs w:val="18"/>
              </w:rPr>
            </w:pPr>
            <w:r w:rsidRPr="00AD0EE7">
              <w:rPr>
                <w:sz w:val="18"/>
                <w:szCs w:val="18"/>
              </w:rPr>
              <w:t>15.06.2018</w:t>
            </w:r>
          </w:p>
        </w:tc>
        <w:tc>
          <w:tcPr>
            <w:tcW w:w="1275" w:type="dxa"/>
          </w:tcPr>
          <w:p w:rsidR="00D8026D" w:rsidRPr="00AD0EE7" w:rsidRDefault="00D8026D" w:rsidP="004C42D0">
            <w:pPr>
              <w:spacing w:line="240" w:lineRule="auto"/>
              <w:ind w:left="-108" w:right="-108"/>
              <w:jc w:val="center"/>
              <w:rPr>
                <w:sz w:val="18"/>
                <w:szCs w:val="18"/>
              </w:rPr>
            </w:pPr>
            <w:r w:rsidRPr="00AD0EE7">
              <w:rPr>
                <w:sz w:val="18"/>
                <w:szCs w:val="18"/>
              </w:rPr>
              <w:t>ч.1 ст.15.11</w:t>
            </w:r>
          </w:p>
        </w:tc>
        <w:tc>
          <w:tcPr>
            <w:tcW w:w="1560" w:type="dxa"/>
          </w:tcPr>
          <w:p w:rsidR="00D8026D" w:rsidRPr="00AD0EE7" w:rsidRDefault="00D8026D" w:rsidP="004C42D0">
            <w:pPr>
              <w:spacing w:line="240" w:lineRule="auto"/>
              <w:jc w:val="center"/>
              <w:rPr>
                <w:sz w:val="18"/>
                <w:szCs w:val="18"/>
              </w:rPr>
            </w:pPr>
            <w:r w:rsidRPr="00AD0EE7">
              <w:rPr>
                <w:sz w:val="18"/>
                <w:szCs w:val="18"/>
              </w:rPr>
              <w:t>5000 руб.</w:t>
            </w:r>
          </w:p>
        </w:tc>
        <w:tc>
          <w:tcPr>
            <w:tcW w:w="1412" w:type="dxa"/>
          </w:tcPr>
          <w:p w:rsidR="00D8026D" w:rsidRPr="00AD0EE7" w:rsidRDefault="00D8026D" w:rsidP="004C42D0">
            <w:pPr>
              <w:spacing w:line="240" w:lineRule="auto"/>
              <w:ind w:left="-108" w:right="-114"/>
              <w:jc w:val="center"/>
              <w:rPr>
                <w:sz w:val="18"/>
                <w:szCs w:val="18"/>
              </w:rPr>
            </w:pPr>
            <w:r w:rsidRPr="00AD0EE7">
              <w:rPr>
                <w:sz w:val="18"/>
                <w:szCs w:val="18"/>
              </w:rPr>
              <w:t>5000 руб.</w:t>
            </w:r>
          </w:p>
        </w:tc>
      </w:tr>
      <w:tr w:rsidR="00D8026D" w:rsidRPr="00AD0EE7" w:rsidTr="004C42D0">
        <w:tc>
          <w:tcPr>
            <w:tcW w:w="567" w:type="dxa"/>
          </w:tcPr>
          <w:p w:rsidR="00D8026D" w:rsidRPr="00AD0EE7" w:rsidRDefault="00D8026D" w:rsidP="00D8026D">
            <w:pPr>
              <w:pStyle w:val="ab"/>
              <w:numPr>
                <w:ilvl w:val="0"/>
                <w:numId w:val="11"/>
              </w:numPr>
              <w:suppressAutoHyphens w:val="0"/>
              <w:spacing w:after="0" w:line="240" w:lineRule="auto"/>
              <w:ind w:right="-108" w:hanging="607"/>
              <w:jc w:val="center"/>
              <w:rPr>
                <w:sz w:val="18"/>
                <w:szCs w:val="18"/>
              </w:rPr>
            </w:pPr>
          </w:p>
        </w:tc>
        <w:tc>
          <w:tcPr>
            <w:tcW w:w="1134" w:type="dxa"/>
            <w:shd w:val="clear" w:color="auto" w:fill="FFFFFF" w:themeFill="background1"/>
          </w:tcPr>
          <w:p w:rsidR="00D8026D" w:rsidRPr="00AD0EE7" w:rsidRDefault="00D8026D" w:rsidP="004C42D0">
            <w:pPr>
              <w:spacing w:line="240" w:lineRule="auto"/>
              <w:jc w:val="center"/>
              <w:rPr>
                <w:sz w:val="18"/>
                <w:szCs w:val="18"/>
              </w:rPr>
            </w:pPr>
            <w:r w:rsidRPr="00AD0EE7">
              <w:rPr>
                <w:sz w:val="18"/>
                <w:szCs w:val="18"/>
              </w:rPr>
              <w:t>96</w:t>
            </w:r>
          </w:p>
        </w:tc>
        <w:tc>
          <w:tcPr>
            <w:tcW w:w="1701" w:type="dxa"/>
          </w:tcPr>
          <w:p w:rsidR="00D8026D" w:rsidRPr="00AD0EE7" w:rsidRDefault="00D8026D" w:rsidP="004C42D0">
            <w:pPr>
              <w:spacing w:line="240" w:lineRule="auto"/>
              <w:jc w:val="center"/>
              <w:rPr>
                <w:sz w:val="18"/>
                <w:szCs w:val="18"/>
              </w:rPr>
            </w:pPr>
            <w:r w:rsidRPr="00AD0EE7">
              <w:rPr>
                <w:sz w:val="18"/>
                <w:szCs w:val="18"/>
              </w:rPr>
              <w:t>96.</w:t>
            </w:r>
            <w:r w:rsidRPr="00AD0EE7">
              <w:rPr>
                <w:sz w:val="18"/>
                <w:szCs w:val="18"/>
                <w:lang w:val="en-US"/>
              </w:rPr>
              <w:t>mo.msudrf.ru</w:t>
            </w:r>
          </w:p>
        </w:tc>
        <w:tc>
          <w:tcPr>
            <w:tcW w:w="1134" w:type="dxa"/>
          </w:tcPr>
          <w:p w:rsidR="00D8026D" w:rsidRPr="00AD0EE7" w:rsidRDefault="00D8026D" w:rsidP="004C42D0">
            <w:pPr>
              <w:spacing w:line="240" w:lineRule="auto"/>
              <w:jc w:val="center"/>
              <w:rPr>
                <w:sz w:val="18"/>
                <w:szCs w:val="18"/>
              </w:rPr>
            </w:pPr>
            <w:r w:rsidRPr="00AD0EE7">
              <w:rPr>
                <w:sz w:val="18"/>
                <w:szCs w:val="18"/>
              </w:rPr>
              <w:t xml:space="preserve"> 5-227/2018 </w:t>
            </w:r>
          </w:p>
        </w:tc>
        <w:tc>
          <w:tcPr>
            <w:tcW w:w="1560" w:type="dxa"/>
          </w:tcPr>
          <w:p w:rsidR="00D8026D" w:rsidRPr="00AD0EE7" w:rsidRDefault="00D8026D" w:rsidP="004C42D0">
            <w:pPr>
              <w:spacing w:line="240" w:lineRule="auto"/>
              <w:jc w:val="center"/>
              <w:rPr>
                <w:sz w:val="18"/>
                <w:szCs w:val="18"/>
              </w:rPr>
            </w:pPr>
            <w:r w:rsidRPr="00AD0EE7">
              <w:rPr>
                <w:sz w:val="18"/>
                <w:szCs w:val="18"/>
              </w:rPr>
              <w:t>29.06.2018</w:t>
            </w:r>
          </w:p>
        </w:tc>
        <w:tc>
          <w:tcPr>
            <w:tcW w:w="1275" w:type="dxa"/>
          </w:tcPr>
          <w:p w:rsidR="00D8026D" w:rsidRPr="00AD0EE7" w:rsidRDefault="00D8026D" w:rsidP="004C42D0">
            <w:pPr>
              <w:spacing w:line="240" w:lineRule="auto"/>
              <w:ind w:left="-108" w:right="-108"/>
              <w:jc w:val="center"/>
              <w:rPr>
                <w:sz w:val="18"/>
                <w:szCs w:val="18"/>
              </w:rPr>
            </w:pPr>
            <w:r w:rsidRPr="00AD0EE7">
              <w:rPr>
                <w:sz w:val="18"/>
                <w:szCs w:val="18"/>
              </w:rPr>
              <w:t>ч.1 ст.15.11</w:t>
            </w:r>
          </w:p>
        </w:tc>
        <w:tc>
          <w:tcPr>
            <w:tcW w:w="1560" w:type="dxa"/>
          </w:tcPr>
          <w:p w:rsidR="00D8026D" w:rsidRPr="00AD0EE7" w:rsidRDefault="00D8026D" w:rsidP="004C42D0">
            <w:pPr>
              <w:spacing w:line="240" w:lineRule="auto"/>
              <w:jc w:val="center"/>
              <w:rPr>
                <w:sz w:val="18"/>
                <w:szCs w:val="18"/>
              </w:rPr>
            </w:pPr>
            <w:r w:rsidRPr="00AD0EE7">
              <w:rPr>
                <w:sz w:val="18"/>
                <w:szCs w:val="18"/>
              </w:rPr>
              <w:t>5000 руб.</w:t>
            </w:r>
          </w:p>
        </w:tc>
        <w:tc>
          <w:tcPr>
            <w:tcW w:w="1412" w:type="dxa"/>
          </w:tcPr>
          <w:p w:rsidR="00D8026D" w:rsidRPr="00AD0EE7" w:rsidRDefault="00D8026D" w:rsidP="004C42D0">
            <w:pPr>
              <w:spacing w:line="240" w:lineRule="auto"/>
              <w:ind w:left="-108" w:right="-114"/>
              <w:jc w:val="center"/>
              <w:rPr>
                <w:sz w:val="18"/>
                <w:szCs w:val="18"/>
              </w:rPr>
            </w:pPr>
            <w:r w:rsidRPr="00AD0EE7">
              <w:rPr>
                <w:sz w:val="18"/>
                <w:szCs w:val="18"/>
              </w:rPr>
              <w:t>0</w:t>
            </w:r>
          </w:p>
        </w:tc>
      </w:tr>
      <w:tr w:rsidR="00D8026D" w:rsidRPr="00AD0EE7" w:rsidTr="004C42D0">
        <w:tc>
          <w:tcPr>
            <w:tcW w:w="567" w:type="dxa"/>
          </w:tcPr>
          <w:p w:rsidR="00D8026D" w:rsidRPr="00AD0EE7" w:rsidRDefault="00D8026D" w:rsidP="00D8026D">
            <w:pPr>
              <w:pStyle w:val="ab"/>
              <w:numPr>
                <w:ilvl w:val="0"/>
                <w:numId w:val="11"/>
              </w:numPr>
              <w:suppressAutoHyphens w:val="0"/>
              <w:spacing w:after="0" w:line="240" w:lineRule="auto"/>
              <w:ind w:right="-108" w:hanging="607"/>
              <w:jc w:val="center"/>
              <w:rPr>
                <w:sz w:val="18"/>
                <w:szCs w:val="18"/>
              </w:rPr>
            </w:pPr>
          </w:p>
        </w:tc>
        <w:tc>
          <w:tcPr>
            <w:tcW w:w="1134" w:type="dxa"/>
            <w:shd w:val="clear" w:color="auto" w:fill="FFFFFF" w:themeFill="background1"/>
          </w:tcPr>
          <w:p w:rsidR="00D8026D" w:rsidRPr="00AD0EE7" w:rsidRDefault="00D8026D" w:rsidP="004C42D0">
            <w:pPr>
              <w:spacing w:line="240" w:lineRule="auto"/>
              <w:jc w:val="center"/>
              <w:rPr>
                <w:sz w:val="18"/>
                <w:szCs w:val="18"/>
              </w:rPr>
            </w:pPr>
            <w:r w:rsidRPr="00AD0EE7">
              <w:rPr>
                <w:sz w:val="18"/>
                <w:szCs w:val="18"/>
              </w:rPr>
              <w:t>96</w:t>
            </w:r>
          </w:p>
        </w:tc>
        <w:tc>
          <w:tcPr>
            <w:tcW w:w="1701" w:type="dxa"/>
          </w:tcPr>
          <w:p w:rsidR="00D8026D" w:rsidRPr="00AD0EE7" w:rsidRDefault="00D8026D" w:rsidP="004C42D0">
            <w:pPr>
              <w:spacing w:line="240" w:lineRule="auto"/>
              <w:jc w:val="center"/>
              <w:rPr>
                <w:sz w:val="18"/>
                <w:szCs w:val="18"/>
              </w:rPr>
            </w:pPr>
            <w:r w:rsidRPr="00AD0EE7">
              <w:rPr>
                <w:sz w:val="18"/>
                <w:szCs w:val="18"/>
              </w:rPr>
              <w:t>96.</w:t>
            </w:r>
            <w:r w:rsidRPr="00AD0EE7">
              <w:rPr>
                <w:sz w:val="18"/>
                <w:szCs w:val="18"/>
                <w:lang w:val="en-US"/>
              </w:rPr>
              <w:t>mo.msudrf.ru</w:t>
            </w:r>
          </w:p>
        </w:tc>
        <w:tc>
          <w:tcPr>
            <w:tcW w:w="1134" w:type="dxa"/>
          </w:tcPr>
          <w:p w:rsidR="00D8026D" w:rsidRPr="00AD0EE7" w:rsidRDefault="00D8026D" w:rsidP="004C42D0">
            <w:pPr>
              <w:spacing w:line="240" w:lineRule="auto"/>
              <w:jc w:val="center"/>
              <w:rPr>
                <w:sz w:val="18"/>
                <w:szCs w:val="18"/>
              </w:rPr>
            </w:pPr>
            <w:r w:rsidRPr="00AD0EE7">
              <w:rPr>
                <w:sz w:val="18"/>
                <w:szCs w:val="18"/>
              </w:rPr>
              <w:t xml:space="preserve">5-228/2018 </w:t>
            </w:r>
          </w:p>
        </w:tc>
        <w:tc>
          <w:tcPr>
            <w:tcW w:w="1560" w:type="dxa"/>
          </w:tcPr>
          <w:p w:rsidR="00D8026D" w:rsidRPr="00AD0EE7" w:rsidRDefault="00D8026D" w:rsidP="004C42D0">
            <w:pPr>
              <w:spacing w:line="240" w:lineRule="auto"/>
              <w:jc w:val="center"/>
              <w:rPr>
                <w:sz w:val="18"/>
                <w:szCs w:val="18"/>
              </w:rPr>
            </w:pPr>
            <w:r w:rsidRPr="00AD0EE7">
              <w:rPr>
                <w:sz w:val="18"/>
                <w:szCs w:val="18"/>
              </w:rPr>
              <w:t>29.06.2018</w:t>
            </w:r>
          </w:p>
        </w:tc>
        <w:tc>
          <w:tcPr>
            <w:tcW w:w="1275" w:type="dxa"/>
          </w:tcPr>
          <w:p w:rsidR="00D8026D" w:rsidRPr="00AD0EE7" w:rsidRDefault="00D8026D" w:rsidP="004C42D0">
            <w:pPr>
              <w:spacing w:line="240" w:lineRule="auto"/>
              <w:ind w:left="-108" w:right="-108"/>
              <w:jc w:val="center"/>
              <w:rPr>
                <w:sz w:val="18"/>
                <w:szCs w:val="18"/>
              </w:rPr>
            </w:pPr>
            <w:r w:rsidRPr="00AD0EE7">
              <w:rPr>
                <w:sz w:val="18"/>
                <w:szCs w:val="18"/>
              </w:rPr>
              <w:t>ст.15.14</w:t>
            </w:r>
          </w:p>
        </w:tc>
        <w:tc>
          <w:tcPr>
            <w:tcW w:w="1560" w:type="dxa"/>
          </w:tcPr>
          <w:p w:rsidR="00D8026D" w:rsidRPr="00AD0EE7" w:rsidRDefault="00D8026D" w:rsidP="004C42D0">
            <w:pPr>
              <w:spacing w:line="240" w:lineRule="auto"/>
              <w:jc w:val="center"/>
              <w:rPr>
                <w:sz w:val="18"/>
                <w:szCs w:val="18"/>
              </w:rPr>
            </w:pPr>
            <w:r w:rsidRPr="00AD0EE7">
              <w:rPr>
                <w:sz w:val="18"/>
                <w:szCs w:val="18"/>
              </w:rPr>
              <w:t>276 511,26 руб.</w:t>
            </w:r>
          </w:p>
        </w:tc>
        <w:tc>
          <w:tcPr>
            <w:tcW w:w="1412" w:type="dxa"/>
          </w:tcPr>
          <w:p w:rsidR="00D8026D" w:rsidRPr="00AD0EE7" w:rsidRDefault="00D8026D" w:rsidP="004C42D0">
            <w:pPr>
              <w:spacing w:line="240" w:lineRule="auto"/>
              <w:ind w:left="-108" w:right="-114"/>
              <w:jc w:val="center"/>
              <w:rPr>
                <w:sz w:val="18"/>
                <w:szCs w:val="18"/>
              </w:rPr>
            </w:pPr>
            <w:r w:rsidRPr="00AD0EE7">
              <w:rPr>
                <w:sz w:val="18"/>
                <w:szCs w:val="18"/>
              </w:rPr>
              <w:t>0</w:t>
            </w:r>
          </w:p>
        </w:tc>
      </w:tr>
      <w:tr w:rsidR="00D8026D" w:rsidRPr="00AD0EE7" w:rsidTr="004C42D0">
        <w:tc>
          <w:tcPr>
            <w:tcW w:w="567" w:type="dxa"/>
          </w:tcPr>
          <w:p w:rsidR="00D8026D" w:rsidRPr="00AD0EE7" w:rsidRDefault="00D8026D" w:rsidP="00D8026D">
            <w:pPr>
              <w:pStyle w:val="ab"/>
              <w:numPr>
                <w:ilvl w:val="0"/>
                <w:numId w:val="11"/>
              </w:numPr>
              <w:suppressAutoHyphens w:val="0"/>
              <w:spacing w:after="0" w:line="240" w:lineRule="auto"/>
              <w:ind w:right="-108" w:hanging="607"/>
              <w:jc w:val="center"/>
              <w:rPr>
                <w:sz w:val="18"/>
                <w:szCs w:val="18"/>
              </w:rPr>
            </w:pPr>
          </w:p>
        </w:tc>
        <w:tc>
          <w:tcPr>
            <w:tcW w:w="1134" w:type="dxa"/>
            <w:shd w:val="clear" w:color="auto" w:fill="FFFFFF" w:themeFill="background1"/>
          </w:tcPr>
          <w:p w:rsidR="00D8026D" w:rsidRPr="00AD0EE7" w:rsidRDefault="00D8026D" w:rsidP="004C42D0">
            <w:pPr>
              <w:spacing w:line="240" w:lineRule="auto"/>
              <w:jc w:val="center"/>
              <w:rPr>
                <w:sz w:val="18"/>
                <w:szCs w:val="18"/>
              </w:rPr>
            </w:pPr>
            <w:r w:rsidRPr="00AD0EE7">
              <w:rPr>
                <w:sz w:val="18"/>
                <w:szCs w:val="18"/>
              </w:rPr>
              <w:t>96</w:t>
            </w:r>
          </w:p>
        </w:tc>
        <w:tc>
          <w:tcPr>
            <w:tcW w:w="1701" w:type="dxa"/>
          </w:tcPr>
          <w:p w:rsidR="00D8026D" w:rsidRPr="00AD0EE7" w:rsidRDefault="00D8026D" w:rsidP="004C42D0">
            <w:pPr>
              <w:spacing w:line="240" w:lineRule="auto"/>
              <w:jc w:val="center"/>
              <w:rPr>
                <w:sz w:val="18"/>
                <w:szCs w:val="18"/>
              </w:rPr>
            </w:pPr>
            <w:r w:rsidRPr="00AD0EE7">
              <w:rPr>
                <w:sz w:val="18"/>
                <w:szCs w:val="18"/>
              </w:rPr>
              <w:t>96.</w:t>
            </w:r>
            <w:r w:rsidRPr="00AD0EE7">
              <w:rPr>
                <w:sz w:val="18"/>
                <w:szCs w:val="18"/>
                <w:lang w:val="en-US"/>
              </w:rPr>
              <w:t>mo.msudrf.ru</w:t>
            </w:r>
          </w:p>
        </w:tc>
        <w:tc>
          <w:tcPr>
            <w:tcW w:w="1134" w:type="dxa"/>
          </w:tcPr>
          <w:p w:rsidR="00D8026D" w:rsidRPr="00AD0EE7" w:rsidRDefault="00D8026D" w:rsidP="004C42D0">
            <w:pPr>
              <w:spacing w:line="240" w:lineRule="auto"/>
              <w:jc w:val="center"/>
              <w:rPr>
                <w:sz w:val="18"/>
                <w:szCs w:val="18"/>
              </w:rPr>
            </w:pPr>
            <w:r w:rsidRPr="00AD0EE7">
              <w:rPr>
                <w:sz w:val="18"/>
                <w:szCs w:val="18"/>
              </w:rPr>
              <w:t xml:space="preserve"> 5-229/2018 </w:t>
            </w:r>
          </w:p>
        </w:tc>
        <w:tc>
          <w:tcPr>
            <w:tcW w:w="1560" w:type="dxa"/>
          </w:tcPr>
          <w:p w:rsidR="00D8026D" w:rsidRPr="00AD0EE7" w:rsidRDefault="00D8026D" w:rsidP="004C42D0">
            <w:pPr>
              <w:spacing w:line="240" w:lineRule="auto"/>
              <w:jc w:val="center"/>
              <w:rPr>
                <w:sz w:val="18"/>
                <w:szCs w:val="18"/>
              </w:rPr>
            </w:pPr>
            <w:r w:rsidRPr="00AD0EE7">
              <w:rPr>
                <w:sz w:val="18"/>
                <w:szCs w:val="18"/>
              </w:rPr>
              <w:t>29.06.2018</w:t>
            </w:r>
          </w:p>
        </w:tc>
        <w:tc>
          <w:tcPr>
            <w:tcW w:w="1275" w:type="dxa"/>
          </w:tcPr>
          <w:p w:rsidR="00D8026D" w:rsidRPr="00AD0EE7" w:rsidRDefault="00D8026D" w:rsidP="004C42D0">
            <w:pPr>
              <w:spacing w:line="240" w:lineRule="auto"/>
              <w:ind w:left="-108" w:right="-108"/>
              <w:jc w:val="center"/>
              <w:rPr>
                <w:sz w:val="18"/>
                <w:szCs w:val="18"/>
              </w:rPr>
            </w:pPr>
            <w:r w:rsidRPr="00AD0EE7">
              <w:rPr>
                <w:sz w:val="18"/>
                <w:szCs w:val="18"/>
              </w:rPr>
              <w:t>ч.1 ст.15.11</w:t>
            </w:r>
          </w:p>
        </w:tc>
        <w:tc>
          <w:tcPr>
            <w:tcW w:w="1560" w:type="dxa"/>
          </w:tcPr>
          <w:p w:rsidR="00D8026D" w:rsidRPr="00AD0EE7" w:rsidRDefault="00D8026D" w:rsidP="004C42D0">
            <w:pPr>
              <w:spacing w:line="240" w:lineRule="auto"/>
              <w:jc w:val="center"/>
              <w:rPr>
                <w:sz w:val="18"/>
                <w:szCs w:val="18"/>
              </w:rPr>
            </w:pPr>
            <w:r w:rsidRPr="00AD0EE7">
              <w:rPr>
                <w:sz w:val="18"/>
                <w:szCs w:val="18"/>
              </w:rPr>
              <w:t>6000 руб.</w:t>
            </w:r>
          </w:p>
        </w:tc>
        <w:tc>
          <w:tcPr>
            <w:tcW w:w="1412" w:type="dxa"/>
          </w:tcPr>
          <w:p w:rsidR="00D8026D" w:rsidRPr="00AD0EE7" w:rsidRDefault="00D8026D" w:rsidP="004C42D0">
            <w:pPr>
              <w:spacing w:line="240" w:lineRule="auto"/>
              <w:ind w:left="-108" w:right="-114"/>
              <w:jc w:val="center"/>
              <w:rPr>
                <w:sz w:val="18"/>
                <w:szCs w:val="18"/>
              </w:rPr>
            </w:pPr>
            <w:r w:rsidRPr="00AD0EE7">
              <w:rPr>
                <w:sz w:val="18"/>
                <w:szCs w:val="18"/>
              </w:rPr>
              <w:t>0</w:t>
            </w:r>
          </w:p>
        </w:tc>
      </w:tr>
      <w:tr w:rsidR="00D8026D" w:rsidRPr="00AD0EE7" w:rsidTr="004C42D0">
        <w:tc>
          <w:tcPr>
            <w:tcW w:w="567" w:type="dxa"/>
          </w:tcPr>
          <w:p w:rsidR="00D8026D" w:rsidRPr="00AD0EE7" w:rsidRDefault="00D8026D" w:rsidP="00D8026D">
            <w:pPr>
              <w:pStyle w:val="ab"/>
              <w:numPr>
                <w:ilvl w:val="0"/>
                <w:numId w:val="11"/>
              </w:numPr>
              <w:suppressAutoHyphens w:val="0"/>
              <w:spacing w:after="0" w:line="240" w:lineRule="auto"/>
              <w:ind w:right="-108" w:hanging="607"/>
              <w:jc w:val="center"/>
              <w:rPr>
                <w:sz w:val="18"/>
                <w:szCs w:val="18"/>
              </w:rPr>
            </w:pPr>
          </w:p>
        </w:tc>
        <w:tc>
          <w:tcPr>
            <w:tcW w:w="1134" w:type="dxa"/>
            <w:shd w:val="clear" w:color="auto" w:fill="FFFFFF" w:themeFill="background1"/>
          </w:tcPr>
          <w:p w:rsidR="00D8026D" w:rsidRPr="00AD0EE7" w:rsidRDefault="00D8026D" w:rsidP="004C42D0">
            <w:pPr>
              <w:spacing w:line="240" w:lineRule="auto"/>
              <w:jc w:val="center"/>
              <w:rPr>
                <w:sz w:val="18"/>
                <w:szCs w:val="18"/>
              </w:rPr>
            </w:pPr>
            <w:r w:rsidRPr="00AD0EE7">
              <w:rPr>
                <w:sz w:val="18"/>
                <w:szCs w:val="18"/>
              </w:rPr>
              <w:t>96</w:t>
            </w:r>
          </w:p>
        </w:tc>
        <w:tc>
          <w:tcPr>
            <w:tcW w:w="1701" w:type="dxa"/>
          </w:tcPr>
          <w:p w:rsidR="00D8026D" w:rsidRPr="00AD0EE7" w:rsidRDefault="00D8026D" w:rsidP="004C42D0">
            <w:pPr>
              <w:spacing w:line="240" w:lineRule="auto"/>
              <w:jc w:val="center"/>
              <w:rPr>
                <w:sz w:val="18"/>
                <w:szCs w:val="18"/>
              </w:rPr>
            </w:pPr>
            <w:r w:rsidRPr="00AD0EE7">
              <w:rPr>
                <w:sz w:val="18"/>
                <w:szCs w:val="18"/>
              </w:rPr>
              <w:t>96.</w:t>
            </w:r>
            <w:r w:rsidRPr="00AD0EE7">
              <w:rPr>
                <w:sz w:val="18"/>
                <w:szCs w:val="18"/>
                <w:lang w:val="en-US"/>
              </w:rPr>
              <w:t>mo.msudrf.ru</w:t>
            </w:r>
          </w:p>
        </w:tc>
        <w:tc>
          <w:tcPr>
            <w:tcW w:w="1134" w:type="dxa"/>
          </w:tcPr>
          <w:p w:rsidR="00D8026D" w:rsidRPr="00AD0EE7" w:rsidRDefault="00D8026D" w:rsidP="004C42D0">
            <w:pPr>
              <w:spacing w:line="240" w:lineRule="auto"/>
              <w:jc w:val="center"/>
              <w:rPr>
                <w:sz w:val="18"/>
                <w:szCs w:val="18"/>
              </w:rPr>
            </w:pPr>
            <w:r w:rsidRPr="00AD0EE7">
              <w:rPr>
                <w:sz w:val="18"/>
                <w:szCs w:val="18"/>
              </w:rPr>
              <w:t xml:space="preserve"> 5-231/2018 </w:t>
            </w:r>
          </w:p>
        </w:tc>
        <w:tc>
          <w:tcPr>
            <w:tcW w:w="1560" w:type="dxa"/>
          </w:tcPr>
          <w:p w:rsidR="00D8026D" w:rsidRPr="00AD0EE7" w:rsidRDefault="00D8026D" w:rsidP="004C42D0">
            <w:pPr>
              <w:spacing w:line="240" w:lineRule="auto"/>
              <w:jc w:val="center"/>
              <w:rPr>
                <w:sz w:val="18"/>
                <w:szCs w:val="18"/>
              </w:rPr>
            </w:pPr>
            <w:r w:rsidRPr="00AD0EE7">
              <w:rPr>
                <w:sz w:val="18"/>
                <w:szCs w:val="18"/>
              </w:rPr>
              <w:t>06.07.2018</w:t>
            </w:r>
          </w:p>
        </w:tc>
        <w:tc>
          <w:tcPr>
            <w:tcW w:w="1275" w:type="dxa"/>
          </w:tcPr>
          <w:p w:rsidR="00D8026D" w:rsidRPr="00AD0EE7" w:rsidRDefault="00D8026D" w:rsidP="004C42D0">
            <w:pPr>
              <w:spacing w:line="240" w:lineRule="auto"/>
              <w:ind w:left="-108" w:right="-108"/>
              <w:jc w:val="center"/>
              <w:rPr>
                <w:sz w:val="18"/>
                <w:szCs w:val="18"/>
              </w:rPr>
            </w:pPr>
            <w:r w:rsidRPr="00AD0EE7">
              <w:rPr>
                <w:sz w:val="18"/>
                <w:szCs w:val="18"/>
              </w:rPr>
              <w:t>ч.1 ст.15.11</w:t>
            </w:r>
          </w:p>
        </w:tc>
        <w:tc>
          <w:tcPr>
            <w:tcW w:w="1560" w:type="dxa"/>
          </w:tcPr>
          <w:p w:rsidR="00D8026D" w:rsidRPr="00AD0EE7" w:rsidRDefault="00D8026D" w:rsidP="004C42D0">
            <w:pPr>
              <w:spacing w:line="240" w:lineRule="auto"/>
              <w:jc w:val="center"/>
              <w:rPr>
                <w:sz w:val="18"/>
                <w:szCs w:val="18"/>
              </w:rPr>
            </w:pPr>
            <w:r w:rsidRPr="00AD0EE7">
              <w:rPr>
                <w:sz w:val="18"/>
                <w:szCs w:val="18"/>
              </w:rPr>
              <w:t>5000 руб.</w:t>
            </w:r>
          </w:p>
        </w:tc>
        <w:tc>
          <w:tcPr>
            <w:tcW w:w="1412" w:type="dxa"/>
          </w:tcPr>
          <w:p w:rsidR="00D8026D" w:rsidRPr="00AD0EE7" w:rsidRDefault="00D8026D" w:rsidP="004C42D0">
            <w:pPr>
              <w:spacing w:line="240" w:lineRule="auto"/>
              <w:ind w:left="-108" w:right="-114"/>
              <w:jc w:val="center"/>
              <w:rPr>
                <w:sz w:val="18"/>
                <w:szCs w:val="18"/>
              </w:rPr>
            </w:pPr>
            <w:r w:rsidRPr="00AD0EE7">
              <w:rPr>
                <w:sz w:val="18"/>
                <w:szCs w:val="18"/>
              </w:rPr>
              <w:t>5000 руб.</w:t>
            </w:r>
          </w:p>
        </w:tc>
      </w:tr>
      <w:tr w:rsidR="00D8026D" w:rsidRPr="00AD0EE7" w:rsidTr="00D8026D">
        <w:trPr>
          <w:trHeight w:val="429"/>
        </w:trPr>
        <w:tc>
          <w:tcPr>
            <w:tcW w:w="567" w:type="dxa"/>
          </w:tcPr>
          <w:p w:rsidR="00D8026D" w:rsidRPr="00AD0EE7" w:rsidRDefault="00D8026D" w:rsidP="00D8026D">
            <w:pPr>
              <w:pStyle w:val="ab"/>
              <w:numPr>
                <w:ilvl w:val="0"/>
                <w:numId w:val="11"/>
              </w:numPr>
              <w:suppressAutoHyphens w:val="0"/>
              <w:spacing w:after="0" w:line="240" w:lineRule="auto"/>
              <w:ind w:right="-108" w:hanging="607"/>
              <w:jc w:val="center"/>
              <w:rPr>
                <w:sz w:val="18"/>
                <w:szCs w:val="18"/>
              </w:rPr>
            </w:pPr>
          </w:p>
        </w:tc>
        <w:tc>
          <w:tcPr>
            <w:tcW w:w="1134" w:type="dxa"/>
            <w:shd w:val="clear" w:color="auto" w:fill="FFFFFF" w:themeFill="background1"/>
          </w:tcPr>
          <w:p w:rsidR="00D8026D" w:rsidRPr="00AD0EE7" w:rsidRDefault="00D8026D" w:rsidP="004C42D0">
            <w:pPr>
              <w:spacing w:line="192" w:lineRule="auto"/>
              <w:ind w:left="-108" w:right="-108"/>
              <w:jc w:val="center"/>
              <w:rPr>
                <w:sz w:val="16"/>
                <w:szCs w:val="16"/>
              </w:rPr>
            </w:pPr>
            <w:r w:rsidRPr="00AD0EE7">
              <w:rPr>
                <w:sz w:val="16"/>
                <w:szCs w:val="16"/>
              </w:rPr>
              <w:t>Красногорский городской суд</w:t>
            </w:r>
          </w:p>
        </w:tc>
        <w:tc>
          <w:tcPr>
            <w:tcW w:w="1701" w:type="dxa"/>
          </w:tcPr>
          <w:p w:rsidR="00D8026D" w:rsidRPr="00AD0EE7" w:rsidRDefault="00D8026D" w:rsidP="004C42D0">
            <w:pPr>
              <w:spacing w:line="240" w:lineRule="auto"/>
              <w:jc w:val="center"/>
              <w:rPr>
                <w:sz w:val="18"/>
                <w:szCs w:val="18"/>
              </w:rPr>
            </w:pPr>
            <w:r w:rsidRPr="00AD0EE7">
              <w:rPr>
                <w:sz w:val="18"/>
                <w:szCs w:val="18"/>
              </w:rPr>
              <w:t>http://krasnogorsk.mo.sudrf.ru/</w:t>
            </w:r>
          </w:p>
        </w:tc>
        <w:tc>
          <w:tcPr>
            <w:tcW w:w="1134" w:type="dxa"/>
          </w:tcPr>
          <w:p w:rsidR="00D8026D" w:rsidRPr="00AD0EE7" w:rsidRDefault="00D8026D" w:rsidP="004C42D0">
            <w:pPr>
              <w:spacing w:line="240" w:lineRule="auto"/>
              <w:jc w:val="center"/>
              <w:rPr>
                <w:sz w:val="18"/>
                <w:szCs w:val="18"/>
              </w:rPr>
            </w:pPr>
            <w:r w:rsidRPr="00AD0EE7">
              <w:rPr>
                <w:sz w:val="18"/>
                <w:szCs w:val="18"/>
              </w:rPr>
              <w:t>5-482/2018</w:t>
            </w:r>
          </w:p>
        </w:tc>
        <w:tc>
          <w:tcPr>
            <w:tcW w:w="1560" w:type="dxa"/>
          </w:tcPr>
          <w:p w:rsidR="00D8026D" w:rsidRPr="00AD0EE7" w:rsidRDefault="00D8026D" w:rsidP="004C42D0">
            <w:pPr>
              <w:spacing w:line="240" w:lineRule="auto"/>
              <w:jc w:val="center"/>
              <w:rPr>
                <w:sz w:val="18"/>
                <w:szCs w:val="18"/>
              </w:rPr>
            </w:pPr>
            <w:r w:rsidRPr="00AD0EE7">
              <w:rPr>
                <w:sz w:val="18"/>
                <w:szCs w:val="18"/>
              </w:rPr>
              <w:t>05.07.2018</w:t>
            </w:r>
          </w:p>
        </w:tc>
        <w:tc>
          <w:tcPr>
            <w:tcW w:w="1275" w:type="dxa"/>
          </w:tcPr>
          <w:p w:rsidR="00D8026D" w:rsidRPr="00AD0EE7" w:rsidRDefault="00D8026D" w:rsidP="004C42D0">
            <w:pPr>
              <w:spacing w:line="240" w:lineRule="auto"/>
              <w:ind w:left="-108" w:right="-108"/>
              <w:jc w:val="center"/>
              <w:rPr>
                <w:sz w:val="18"/>
                <w:szCs w:val="18"/>
              </w:rPr>
            </w:pPr>
            <w:r w:rsidRPr="00AD0EE7">
              <w:rPr>
                <w:sz w:val="18"/>
                <w:szCs w:val="18"/>
              </w:rPr>
              <w:t>ч. 20 ст.19.5</w:t>
            </w:r>
          </w:p>
        </w:tc>
        <w:tc>
          <w:tcPr>
            <w:tcW w:w="1560" w:type="dxa"/>
          </w:tcPr>
          <w:p w:rsidR="00D8026D" w:rsidRPr="00AD0EE7" w:rsidRDefault="00D8026D" w:rsidP="004C42D0">
            <w:pPr>
              <w:spacing w:line="240" w:lineRule="auto"/>
              <w:jc w:val="center"/>
              <w:rPr>
                <w:sz w:val="18"/>
                <w:szCs w:val="18"/>
              </w:rPr>
            </w:pPr>
            <w:r w:rsidRPr="00AD0EE7">
              <w:rPr>
                <w:sz w:val="18"/>
                <w:szCs w:val="18"/>
              </w:rPr>
              <w:t>20000 руб.</w:t>
            </w:r>
          </w:p>
        </w:tc>
        <w:tc>
          <w:tcPr>
            <w:tcW w:w="1412" w:type="dxa"/>
          </w:tcPr>
          <w:p w:rsidR="00D8026D" w:rsidRPr="00AD0EE7" w:rsidRDefault="00D8026D" w:rsidP="004C42D0">
            <w:pPr>
              <w:spacing w:line="240" w:lineRule="auto"/>
              <w:ind w:left="-108" w:right="-114"/>
              <w:jc w:val="center"/>
              <w:rPr>
                <w:sz w:val="18"/>
                <w:szCs w:val="18"/>
              </w:rPr>
            </w:pPr>
            <w:r w:rsidRPr="00AD0EE7">
              <w:rPr>
                <w:sz w:val="18"/>
                <w:szCs w:val="18"/>
              </w:rPr>
              <w:t>0</w:t>
            </w:r>
          </w:p>
        </w:tc>
      </w:tr>
      <w:tr w:rsidR="00D8026D" w:rsidRPr="00AD0EE7" w:rsidTr="004C42D0">
        <w:tc>
          <w:tcPr>
            <w:tcW w:w="567" w:type="dxa"/>
          </w:tcPr>
          <w:p w:rsidR="00D8026D" w:rsidRPr="00AD0EE7" w:rsidRDefault="00D8026D" w:rsidP="00D8026D">
            <w:pPr>
              <w:pStyle w:val="ab"/>
              <w:numPr>
                <w:ilvl w:val="0"/>
                <w:numId w:val="11"/>
              </w:numPr>
              <w:suppressAutoHyphens w:val="0"/>
              <w:spacing w:after="0" w:line="240" w:lineRule="auto"/>
              <w:ind w:right="-108" w:hanging="607"/>
              <w:jc w:val="center"/>
              <w:rPr>
                <w:sz w:val="18"/>
                <w:szCs w:val="18"/>
              </w:rPr>
            </w:pPr>
          </w:p>
        </w:tc>
        <w:tc>
          <w:tcPr>
            <w:tcW w:w="1134" w:type="dxa"/>
            <w:shd w:val="clear" w:color="auto" w:fill="FFFFFF" w:themeFill="background1"/>
          </w:tcPr>
          <w:p w:rsidR="00D8026D" w:rsidRPr="00AD0EE7" w:rsidRDefault="00D8026D" w:rsidP="004C42D0">
            <w:pPr>
              <w:spacing w:line="240" w:lineRule="auto"/>
              <w:jc w:val="center"/>
              <w:rPr>
                <w:sz w:val="18"/>
                <w:szCs w:val="18"/>
              </w:rPr>
            </w:pPr>
            <w:r w:rsidRPr="00AD0EE7">
              <w:rPr>
                <w:sz w:val="18"/>
                <w:szCs w:val="18"/>
              </w:rPr>
              <w:t>100</w:t>
            </w:r>
          </w:p>
        </w:tc>
        <w:tc>
          <w:tcPr>
            <w:tcW w:w="1701" w:type="dxa"/>
          </w:tcPr>
          <w:p w:rsidR="00D8026D" w:rsidRPr="00AD0EE7" w:rsidRDefault="00D8026D" w:rsidP="004C42D0">
            <w:pPr>
              <w:spacing w:line="240" w:lineRule="auto"/>
              <w:jc w:val="center"/>
              <w:rPr>
                <w:sz w:val="18"/>
                <w:szCs w:val="18"/>
              </w:rPr>
            </w:pPr>
            <w:r w:rsidRPr="00AD0EE7">
              <w:rPr>
                <w:sz w:val="18"/>
                <w:szCs w:val="18"/>
              </w:rPr>
              <w:t>100.</w:t>
            </w:r>
            <w:r w:rsidRPr="00AD0EE7">
              <w:rPr>
                <w:sz w:val="18"/>
                <w:szCs w:val="18"/>
                <w:lang w:val="en-US"/>
              </w:rPr>
              <w:t>mo.msudrf.ru</w:t>
            </w:r>
          </w:p>
        </w:tc>
        <w:tc>
          <w:tcPr>
            <w:tcW w:w="1134" w:type="dxa"/>
          </w:tcPr>
          <w:p w:rsidR="00D8026D" w:rsidRPr="00AD0EE7" w:rsidRDefault="00D8026D" w:rsidP="004C42D0">
            <w:pPr>
              <w:spacing w:line="240" w:lineRule="auto"/>
              <w:jc w:val="center"/>
              <w:rPr>
                <w:sz w:val="18"/>
                <w:szCs w:val="18"/>
              </w:rPr>
            </w:pPr>
            <w:r w:rsidRPr="00AD0EE7">
              <w:rPr>
                <w:sz w:val="18"/>
                <w:szCs w:val="18"/>
              </w:rPr>
              <w:t xml:space="preserve">5-617/2018 </w:t>
            </w:r>
          </w:p>
        </w:tc>
        <w:tc>
          <w:tcPr>
            <w:tcW w:w="1560" w:type="dxa"/>
          </w:tcPr>
          <w:p w:rsidR="00D8026D" w:rsidRPr="00AD0EE7" w:rsidRDefault="00D8026D" w:rsidP="004C42D0">
            <w:pPr>
              <w:spacing w:line="240" w:lineRule="auto"/>
              <w:jc w:val="center"/>
              <w:rPr>
                <w:sz w:val="18"/>
                <w:szCs w:val="18"/>
              </w:rPr>
            </w:pPr>
            <w:r w:rsidRPr="00AD0EE7">
              <w:rPr>
                <w:sz w:val="18"/>
                <w:szCs w:val="18"/>
              </w:rPr>
              <w:t>16.05.2018</w:t>
            </w:r>
          </w:p>
        </w:tc>
        <w:tc>
          <w:tcPr>
            <w:tcW w:w="1275" w:type="dxa"/>
          </w:tcPr>
          <w:p w:rsidR="00D8026D" w:rsidRPr="00AD0EE7" w:rsidRDefault="00D8026D" w:rsidP="004C42D0">
            <w:pPr>
              <w:spacing w:line="240" w:lineRule="auto"/>
              <w:ind w:left="-108" w:right="-108"/>
              <w:jc w:val="center"/>
              <w:rPr>
                <w:sz w:val="18"/>
                <w:szCs w:val="18"/>
              </w:rPr>
            </w:pPr>
            <w:r w:rsidRPr="00AD0EE7">
              <w:rPr>
                <w:sz w:val="18"/>
                <w:szCs w:val="18"/>
              </w:rPr>
              <w:t>ч.1 ст.15.11</w:t>
            </w:r>
          </w:p>
        </w:tc>
        <w:tc>
          <w:tcPr>
            <w:tcW w:w="1560" w:type="dxa"/>
          </w:tcPr>
          <w:p w:rsidR="00D8026D" w:rsidRPr="00AD0EE7" w:rsidRDefault="00D8026D" w:rsidP="004C42D0">
            <w:pPr>
              <w:spacing w:line="240" w:lineRule="auto"/>
              <w:ind w:left="-108" w:right="-108"/>
              <w:jc w:val="center"/>
              <w:rPr>
                <w:sz w:val="18"/>
                <w:szCs w:val="18"/>
              </w:rPr>
            </w:pPr>
            <w:r w:rsidRPr="00AD0EE7">
              <w:rPr>
                <w:sz w:val="18"/>
                <w:szCs w:val="18"/>
              </w:rPr>
              <w:t>5000 руб.</w:t>
            </w:r>
          </w:p>
        </w:tc>
        <w:tc>
          <w:tcPr>
            <w:tcW w:w="1412" w:type="dxa"/>
          </w:tcPr>
          <w:p w:rsidR="00D8026D" w:rsidRPr="00AD0EE7" w:rsidRDefault="00D8026D" w:rsidP="004C42D0">
            <w:pPr>
              <w:spacing w:line="240" w:lineRule="auto"/>
              <w:ind w:left="-108" w:right="-114"/>
              <w:jc w:val="center"/>
              <w:rPr>
                <w:sz w:val="18"/>
                <w:szCs w:val="18"/>
              </w:rPr>
            </w:pPr>
            <w:r w:rsidRPr="00AD0EE7">
              <w:rPr>
                <w:sz w:val="18"/>
                <w:szCs w:val="18"/>
              </w:rPr>
              <w:t>5000 руб.</w:t>
            </w:r>
          </w:p>
        </w:tc>
      </w:tr>
      <w:tr w:rsidR="00D8026D" w:rsidRPr="00AD0EE7" w:rsidTr="004C42D0">
        <w:tc>
          <w:tcPr>
            <w:tcW w:w="567" w:type="dxa"/>
          </w:tcPr>
          <w:p w:rsidR="00D8026D" w:rsidRPr="00AD0EE7" w:rsidRDefault="00D8026D" w:rsidP="00D8026D">
            <w:pPr>
              <w:pStyle w:val="ab"/>
              <w:numPr>
                <w:ilvl w:val="0"/>
                <w:numId w:val="11"/>
              </w:numPr>
              <w:suppressAutoHyphens w:val="0"/>
              <w:spacing w:after="0" w:line="240" w:lineRule="auto"/>
              <w:ind w:right="-108" w:hanging="607"/>
              <w:jc w:val="center"/>
              <w:rPr>
                <w:sz w:val="18"/>
                <w:szCs w:val="18"/>
              </w:rPr>
            </w:pPr>
          </w:p>
        </w:tc>
        <w:tc>
          <w:tcPr>
            <w:tcW w:w="1134" w:type="dxa"/>
            <w:shd w:val="clear" w:color="auto" w:fill="FFFFFF" w:themeFill="background1"/>
          </w:tcPr>
          <w:p w:rsidR="00D8026D" w:rsidRPr="00AD0EE7" w:rsidRDefault="00D8026D" w:rsidP="004C42D0">
            <w:pPr>
              <w:spacing w:line="240" w:lineRule="auto"/>
              <w:jc w:val="center"/>
              <w:rPr>
                <w:sz w:val="18"/>
                <w:szCs w:val="18"/>
              </w:rPr>
            </w:pPr>
            <w:r w:rsidRPr="00AD0EE7">
              <w:rPr>
                <w:sz w:val="18"/>
                <w:szCs w:val="18"/>
              </w:rPr>
              <w:t>97</w:t>
            </w:r>
          </w:p>
        </w:tc>
        <w:tc>
          <w:tcPr>
            <w:tcW w:w="1701" w:type="dxa"/>
          </w:tcPr>
          <w:p w:rsidR="00D8026D" w:rsidRPr="00AD0EE7" w:rsidRDefault="00D8026D" w:rsidP="004C42D0">
            <w:pPr>
              <w:spacing w:line="240" w:lineRule="auto"/>
              <w:jc w:val="center"/>
              <w:rPr>
                <w:sz w:val="18"/>
                <w:szCs w:val="18"/>
              </w:rPr>
            </w:pPr>
            <w:r w:rsidRPr="00AD0EE7">
              <w:rPr>
                <w:sz w:val="18"/>
                <w:szCs w:val="18"/>
              </w:rPr>
              <w:t>97.</w:t>
            </w:r>
            <w:r w:rsidRPr="00AD0EE7">
              <w:rPr>
                <w:sz w:val="18"/>
                <w:szCs w:val="18"/>
                <w:lang w:val="en-US"/>
              </w:rPr>
              <w:t>mo.msudrf.ru</w:t>
            </w:r>
          </w:p>
        </w:tc>
        <w:tc>
          <w:tcPr>
            <w:tcW w:w="1134" w:type="dxa"/>
          </w:tcPr>
          <w:p w:rsidR="00D8026D" w:rsidRPr="00AD0EE7" w:rsidRDefault="00D8026D" w:rsidP="004C42D0">
            <w:pPr>
              <w:spacing w:line="240" w:lineRule="auto"/>
              <w:jc w:val="center"/>
              <w:rPr>
                <w:sz w:val="18"/>
                <w:szCs w:val="18"/>
              </w:rPr>
            </w:pPr>
            <w:r w:rsidRPr="00AD0EE7">
              <w:rPr>
                <w:sz w:val="18"/>
                <w:szCs w:val="18"/>
              </w:rPr>
              <w:t xml:space="preserve"> 5-721/2018 </w:t>
            </w:r>
          </w:p>
        </w:tc>
        <w:tc>
          <w:tcPr>
            <w:tcW w:w="1560" w:type="dxa"/>
          </w:tcPr>
          <w:p w:rsidR="00D8026D" w:rsidRPr="00AD0EE7" w:rsidRDefault="00D8026D" w:rsidP="004C42D0">
            <w:pPr>
              <w:spacing w:line="240" w:lineRule="auto"/>
              <w:jc w:val="center"/>
              <w:rPr>
                <w:sz w:val="18"/>
                <w:szCs w:val="18"/>
              </w:rPr>
            </w:pPr>
            <w:r w:rsidRPr="00AD0EE7">
              <w:rPr>
                <w:sz w:val="18"/>
                <w:szCs w:val="18"/>
              </w:rPr>
              <w:t>31.07.2018</w:t>
            </w:r>
          </w:p>
        </w:tc>
        <w:tc>
          <w:tcPr>
            <w:tcW w:w="1275" w:type="dxa"/>
          </w:tcPr>
          <w:p w:rsidR="00D8026D" w:rsidRPr="00AD0EE7" w:rsidRDefault="00D8026D" w:rsidP="004C42D0">
            <w:pPr>
              <w:spacing w:line="240" w:lineRule="auto"/>
              <w:ind w:left="-108" w:right="-108"/>
              <w:jc w:val="center"/>
              <w:rPr>
                <w:sz w:val="18"/>
                <w:szCs w:val="18"/>
              </w:rPr>
            </w:pPr>
            <w:r w:rsidRPr="00AD0EE7">
              <w:rPr>
                <w:sz w:val="18"/>
                <w:szCs w:val="18"/>
              </w:rPr>
              <w:t>ч.1 ст.15.11</w:t>
            </w:r>
          </w:p>
        </w:tc>
        <w:tc>
          <w:tcPr>
            <w:tcW w:w="1560" w:type="dxa"/>
          </w:tcPr>
          <w:p w:rsidR="00D8026D" w:rsidRPr="00AD0EE7" w:rsidRDefault="00D8026D" w:rsidP="004C42D0">
            <w:pPr>
              <w:spacing w:line="240" w:lineRule="auto"/>
              <w:jc w:val="center"/>
              <w:rPr>
                <w:sz w:val="18"/>
                <w:szCs w:val="18"/>
              </w:rPr>
            </w:pPr>
            <w:r w:rsidRPr="00AD0EE7">
              <w:rPr>
                <w:sz w:val="18"/>
                <w:szCs w:val="18"/>
              </w:rPr>
              <w:t>5000 руб.</w:t>
            </w:r>
          </w:p>
        </w:tc>
        <w:tc>
          <w:tcPr>
            <w:tcW w:w="1412" w:type="dxa"/>
          </w:tcPr>
          <w:p w:rsidR="00D8026D" w:rsidRPr="00AD0EE7" w:rsidRDefault="00D8026D" w:rsidP="004C42D0">
            <w:pPr>
              <w:spacing w:line="240" w:lineRule="auto"/>
              <w:ind w:left="-108" w:right="-114"/>
              <w:jc w:val="center"/>
              <w:rPr>
                <w:sz w:val="18"/>
                <w:szCs w:val="18"/>
              </w:rPr>
            </w:pPr>
            <w:r w:rsidRPr="00AD0EE7">
              <w:rPr>
                <w:sz w:val="18"/>
                <w:szCs w:val="18"/>
              </w:rPr>
              <w:t>5000 руб.</w:t>
            </w:r>
          </w:p>
        </w:tc>
      </w:tr>
      <w:tr w:rsidR="00D8026D" w:rsidRPr="00AD0EE7" w:rsidTr="004C42D0">
        <w:tc>
          <w:tcPr>
            <w:tcW w:w="567" w:type="dxa"/>
            <w:shd w:val="clear" w:color="auto" w:fill="FFFFFF" w:themeFill="background1"/>
          </w:tcPr>
          <w:p w:rsidR="00D8026D" w:rsidRPr="00AD0EE7" w:rsidRDefault="00D8026D" w:rsidP="00D8026D">
            <w:pPr>
              <w:pStyle w:val="ab"/>
              <w:numPr>
                <w:ilvl w:val="0"/>
                <w:numId w:val="11"/>
              </w:numPr>
              <w:suppressAutoHyphens w:val="0"/>
              <w:spacing w:after="0" w:line="240" w:lineRule="auto"/>
              <w:ind w:right="-108" w:hanging="607"/>
              <w:jc w:val="center"/>
              <w:rPr>
                <w:sz w:val="18"/>
                <w:szCs w:val="18"/>
              </w:rPr>
            </w:pPr>
          </w:p>
        </w:tc>
        <w:tc>
          <w:tcPr>
            <w:tcW w:w="1134" w:type="dxa"/>
            <w:shd w:val="clear" w:color="auto" w:fill="FFFFFF" w:themeFill="background1"/>
          </w:tcPr>
          <w:p w:rsidR="00D8026D" w:rsidRPr="00AD0EE7" w:rsidRDefault="00D8026D" w:rsidP="004C42D0">
            <w:pPr>
              <w:spacing w:line="240" w:lineRule="auto"/>
              <w:jc w:val="center"/>
              <w:rPr>
                <w:sz w:val="18"/>
                <w:szCs w:val="18"/>
              </w:rPr>
            </w:pPr>
            <w:r w:rsidRPr="00AD0EE7">
              <w:rPr>
                <w:sz w:val="18"/>
                <w:szCs w:val="18"/>
              </w:rPr>
              <w:t>100</w:t>
            </w:r>
          </w:p>
        </w:tc>
        <w:tc>
          <w:tcPr>
            <w:tcW w:w="1701" w:type="dxa"/>
          </w:tcPr>
          <w:p w:rsidR="00D8026D" w:rsidRPr="00AD0EE7" w:rsidRDefault="00D8026D" w:rsidP="004C42D0">
            <w:pPr>
              <w:spacing w:line="240" w:lineRule="auto"/>
              <w:jc w:val="center"/>
              <w:rPr>
                <w:sz w:val="18"/>
                <w:szCs w:val="18"/>
              </w:rPr>
            </w:pPr>
            <w:r w:rsidRPr="00AD0EE7">
              <w:rPr>
                <w:sz w:val="18"/>
                <w:szCs w:val="18"/>
              </w:rPr>
              <w:t>100.</w:t>
            </w:r>
            <w:r w:rsidRPr="00AD0EE7">
              <w:rPr>
                <w:sz w:val="18"/>
                <w:szCs w:val="18"/>
                <w:lang w:val="en-US"/>
              </w:rPr>
              <w:t>mo.msudrf.ru</w:t>
            </w:r>
          </w:p>
        </w:tc>
        <w:tc>
          <w:tcPr>
            <w:tcW w:w="1134" w:type="dxa"/>
          </w:tcPr>
          <w:p w:rsidR="00D8026D" w:rsidRPr="00AD0EE7" w:rsidRDefault="00D8026D" w:rsidP="004C42D0">
            <w:pPr>
              <w:spacing w:line="240" w:lineRule="auto"/>
              <w:jc w:val="center"/>
              <w:rPr>
                <w:sz w:val="18"/>
                <w:szCs w:val="18"/>
              </w:rPr>
            </w:pPr>
            <w:r w:rsidRPr="00AD0EE7">
              <w:rPr>
                <w:sz w:val="18"/>
                <w:szCs w:val="18"/>
              </w:rPr>
              <w:t xml:space="preserve">5-785/2018 </w:t>
            </w:r>
          </w:p>
        </w:tc>
        <w:tc>
          <w:tcPr>
            <w:tcW w:w="1560" w:type="dxa"/>
          </w:tcPr>
          <w:p w:rsidR="00D8026D" w:rsidRPr="00AD0EE7" w:rsidRDefault="00D8026D" w:rsidP="004C42D0">
            <w:pPr>
              <w:spacing w:line="240" w:lineRule="auto"/>
              <w:jc w:val="center"/>
              <w:rPr>
                <w:sz w:val="18"/>
                <w:szCs w:val="18"/>
              </w:rPr>
            </w:pPr>
            <w:r w:rsidRPr="00AD0EE7">
              <w:rPr>
                <w:sz w:val="18"/>
                <w:szCs w:val="18"/>
              </w:rPr>
              <w:t>25.09.2018</w:t>
            </w:r>
          </w:p>
        </w:tc>
        <w:tc>
          <w:tcPr>
            <w:tcW w:w="1275" w:type="dxa"/>
          </w:tcPr>
          <w:p w:rsidR="00D8026D" w:rsidRPr="00AD0EE7" w:rsidRDefault="00D8026D" w:rsidP="004C42D0">
            <w:pPr>
              <w:spacing w:line="240" w:lineRule="auto"/>
              <w:ind w:left="-108" w:right="-108"/>
              <w:jc w:val="center"/>
              <w:rPr>
                <w:sz w:val="18"/>
                <w:szCs w:val="18"/>
              </w:rPr>
            </w:pPr>
            <w:r w:rsidRPr="00AD0EE7">
              <w:rPr>
                <w:sz w:val="18"/>
                <w:szCs w:val="18"/>
              </w:rPr>
              <w:t>ч.1 ст.15.11</w:t>
            </w:r>
          </w:p>
        </w:tc>
        <w:tc>
          <w:tcPr>
            <w:tcW w:w="1560" w:type="dxa"/>
          </w:tcPr>
          <w:p w:rsidR="00D8026D" w:rsidRPr="00AD0EE7" w:rsidRDefault="00D8026D" w:rsidP="004C42D0">
            <w:pPr>
              <w:spacing w:line="240" w:lineRule="auto"/>
              <w:ind w:left="-108" w:right="-108"/>
              <w:jc w:val="center"/>
              <w:rPr>
                <w:sz w:val="16"/>
                <w:szCs w:val="16"/>
              </w:rPr>
            </w:pPr>
            <w:r w:rsidRPr="00AD0EE7">
              <w:rPr>
                <w:sz w:val="16"/>
                <w:szCs w:val="16"/>
              </w:rPr>
              <w:t>предупреждение</w:t>
            </w:r>
          </w:p>
        </w:tc>
        <w:tc>
          <w:tcPr>
            <w:tcW w:w="1412" w:type="dxa"/>
          </w:tcPr>
          <w:p w:rsidR="00D8026D" w:rsidRPr="00AD0EE7" w:rsidRDefault="00D8026D" w:rsidP="004C42D0">
            <w:pPr>
              <w:spacing w:line="240" w:lineRule="auto"/>
              <w:ind w:left="-108" w:right="-114"/>
              <w:jc w:val="center"/>
              <w:rPr>
                <w:sz w:val="18"/>
                <w:szCs w:val="18"/>
              </w:rPr>
            </w:pPr>
            <w:r w:rsidRPr="00AD0EE7">
              <w:rPr>
                <w:sz w:val="18"/>
                <w:szCs w:val="18"/>
              </w:rPr>
              <w:t>-</w:t>
            </w:r>
          </w:p>
        </w:tc>
      </w:tr>
      <w:tr w:rsidR="00D8026D" w:rsidRPr="00AD0EE7" w:rsidTr="004C42D0">
        <w:tc>
          <w:tcPr>
            <w:tcW w:w="567" w:type="dxa"/>
            <w:shd w:val="clear" w:color="auto" w:fill="FFFFFF" w:themeFill="background1"/>
          </w:tcPr>
          <w:p w:rsidR="00D8026D" w:rsidRPr="00AD0EE7" w:rsidRDefault="00D8026D" w:rsidP="00D8026D">
            <w:pPr>
              <w:pStyle w:val="ab"/>
              <w:numPr>
                <w:ilvl w:val="0"/>
                <w:numId w:val="11"/>
              </w:numPr>
              <w:suppressAutoHyphens w:val="0"/>
              <w:spacing w:after="0" w:line="240" w:lineRule="auto"/>
              <w:ind w:right="-108" w:hanging="607"/>
              <w:jc w:val="center"/>
              <w:rPr>
                <w:sz w:val="18"/>
                <w:szCs w:val="18"/>
              </w:rPr>
            </w:pPr>
          </w:p>
        </w:tc>
        <w:tc>
          <w:tcPr>
            <w:tcW w:w="1134" w:type="dxa"/>
            <w:shd w:val="clear" w:color="auto" w:fill="FFFFFF" w:themeFill="background1"/>
          </w:tcPr>
          <w:p w:rsidR="00D8026D" w:rsidRPr="00AD0EE7" w:rsidRDefault="00D8026D" w:rsidP="004C42D0">
            <w:pPr>
              <w:spacing w:line="240" w:lineRule="auto"/>
              <w:jc w:val="center"/>
              <w:rPr>
                <w:sz w:val="18"/>
                <w:szCs w:val="18"/>
              </w:rPr>
            </w:pPr>
            <w:r w:rsidRPr="00AD0EE7">
              <w:rPr>
                <w:sz w:val="18"/>
                <w:szCs w:val="18"/>
              </w:rPr>
              <w:t>100</w:t>
            </w:r>
          </w:p>
        </w:tc>
        <w:tc>
          <w:tcPr>
            <w:tcW w:w="1701" w:type="dxa"/>
          </w:tcPr>
          <w:p w:rsidR="00D8026D" w:rsidRPr="00AD0EE7" w:rsidRDefault="00D8026D" w:rsidP="004C42D0">
            <w:pPr>
              <w:spacing w:line="240" w:lineRule="auto"/>
              <w:jc w:val="center"/>
              <w:rPr>
                <w:sz w:val="18"/>
                <w:szCs w:val="18"/>
              </w:rPr>
            </w:pPr>
            <w:r w:rsidRPr="00AD0EE7">
              <w:rPr>
                <w:sz w:val="18"/>
                <w:szCs w:val="18"/>
              </w:rPr>
              <w:t>100.</w:t>
            </w:r>
            <w:r w:rsidRPr="00AD0EE7">
              <w:rPr>
                <w:sz w:val="18"/>
                <w:szCs w:val="18"/>
                <w:lang w:val="en-US"/>
              </w:rPr>
              <w:t>mo.msudrf.ru</w:t>
            </w:r>
          </w:p>
        </w:tc>
        <w:tc>
          <w:tcPr>
            <w:tcW w:w="1134" w:type="dxa"/>
          </w:tcPr>
          <w:p w:rsidR="00D8026D" w:rsidRPr="00AD0EE7" w:rsidRDefault="00D8026D" w:rsidP="004C42D0">
            <w:pPr>
              <w:spacing w:line="240" w:lineRule="auto"/>
              <w:jc w:val="center"/>
              <w:rPr>
                <w:sz w:val="18"/>
                <w:szCs w:val="18"/>
              </w:rPr>
            </w:pPr>
            <w:r w:rsidRPr="00AD0EE7">
              <w:rPr>
                <w:sz w:val="18"/>
                <w:szCs w:val="18"/>
              </w:rPr>
              <w:t xml:space="preserve">5-792/2018 </w:t>
            </w:r>
          </w:p>
        </w:tc>
        <w:tc>
          <w:tcPr>
            <w:tcW w:w="1560" w:type="dxa"/>
          </w:tcPr>
          <w:p w:rsidR="00D8026D" w:rsidRPr="00AD0EE7" w:rsidRDefault="00D8026D" w:rsidP="004C42D0">
            <w:pPr>
              <w:spacing w:line="240" w:lineRule="auto"/>
              <w:jc w:val="center"/>
              <w:rPr>
                <w:sz w:val="18"/>
                <w:szCs w:val="18"/>
              </w:rPr>
            </w:pPr>
            <w:r w:rsidRPr="00AD0EE7">
              <w:rPr>
                <w:sz w:val="18"/>
                <w:szCs w:val="18"/>
              </w:rPr>
              <w:t>25.09.2018</w:t>
            </w:r>
          </w:p>
        </w:tc>
        <w:tc>
          <w:tcPr>
            <w:tcW w:w="1275" w:type="dxa"/>
          </w:tcPr>
          <w:p w:rsidR="00D8026D" w:rsidRPr="00AD0EE7" w:rsidRDefault="00D8026D" w:rsidP="004C42D0">
            <w:pPr>
              <w:spacing w:line="240" w:lineRule="auto"/>
              <w:ind w:left="-108" w:right="-108"/>
              <w:jc w:val="center"/>
              <w:rPr>
                <w:sz w:val="18"/>
                <w:szCs w:val="18"/>
              </w:rPr>
            </w:pPr>
            <w:r w:rsidRPr="00AD0EE7">
              <w:rPr>
                <w:sz w:val="18"/>
                <w:szCs w:val="18"/>
              </w:rPr>
              <w:t>ч.1 ст.15.11</w:t>
            </w:r>
          </w:p>
        </w:tc>
        <w:tc>
          <w:tcPr>
            <w:tcW w:w="1560" w:type="dxa"/>
          </w:tcPr>
          <w:p w:rsidR="00D8026D" w:rsidRPr="00AD0EE7" w:rsidRDefault="00D8026D" w:rsidP="004C42D0">
            <w:pPr>
              <w:spacing w:line="240" w:lineRule="auto"/>
              <w:ind w:left="-108" w:right="-108"/>
              <w:jc w:val="center"/>
              <w:rPr>
                <w:sz w:val="18"/>
                <w:szCs w:val="18"/>
              </w:rPr>
            </w:pPr>
            <w:r w:rsidRPr="00AD0EE7">
              <w:rPr>
                <w:sz w:val="18"/>
                <w:szCs w:val="18"/>
              </w:rPr>
              <w:t>5000 руб.</w:t>
            </w:r>
          </w:p>
        </w:tc>
        <w:tc>
          <w:tcPr>
            <w:tcW w:w="1412" w:type="dxa"/>
          </w:tcPr>
          <w:p w:rsidR="00D8026D" w:rsidRPr="00AD0EE7" w:rsidRDefault="00D8026D" w:rsidP="004C42D0">
            <w:pPr>
              <w:spacing w:line="240" w:lineRule="auto"/>
              <w:ind w:left="-108" w:right="-114"/>
              <w:jc w:val="center"/>
              <w:rPr>
                <w:sz w:val="18"/>
                <w:szCs w:val="18"/>
              </w:rPr>
            </w:pPr>
            <w:r w:rsidRPr="00AD0EE7">
              <w:rPr>
                <w:sz w:val="18"/>
                <w:szCs w:val="18"/>
              </w:rPr>
              <w:t>5000 руб.</w:t>
            </w:r>
          </w:p>
        </w:tc>
      </w:tr>
      <w:tr w:rsidR="00D8026D" w:rsidRPr="00AD0EE7" w:rsidTr="004C42D0">
        <w:tc>
          <w:tcPr>
            <w:tcW w:w="567" w:type="dxa"/>
            <w:shd w:val="clear" w:color="auto" w:fill="FFFFFF" w:themeFill="background1"/>
          </w:tcPr>
          <w:p w:rsidR="00D8026D" w:rsidRPr="00AD0EE7" w:rsidRDefault="00D8026D" w:rsidP="00D8026D">
            <w:pPr>
              <w:pStyle w:val="ab"/>
              <w:numPr>
                <w:ilvl w:val="0"/>
                <w:numId w:val="11"/>
              </w:numPr>
              <w:suppressAutoHyphens w:val="0"/>
              <w:spacing w:after="0" w:line="240" w:lineRule="auto"/>
              <w:ind w:right="-108" w:hanging="607"/>
              <w:jc w:val="center"/>
              <w:rPr>
                <w:sz w:val="18"/>
                <w:szCs w:val="18"/>
              </w:rPr>
            </w:pPr>
          </w:p>
        </w:tc>
        <w:tc>
          <w:tcPr>
            <w:tcW w:w="1134" w:type="dxa"/>
            <w:shd w:val="clear" w:color="auto" w:fill="FFFFFF" w:themeFill="background1"/>
          </w:tcPr>
          <w:p w:rsidR="00D8026D" w:rsidRPr="00AD0EE7" w:rsidRDefault="00D8026D" w:rsidP="004C42D0">
            <w:pPr>
              <w:spacing w:line="240" w:lineRule="auto"/>
              <w:jc w:val="center"/>
              <w:rPr>
                <w:sz w:val="18"/>
                <w:szCs w:val="18"/>
              </w:rPr>
            </w:pPr>
            <w:r w:rsidRPr="00AD0EE7">
              <w:rPr>
                <w:sz w:val="18"/>
                <w:szCs w:val="18"/>
              </w:rPr>
              <w:t>100</w:t>
            </w:r>
          </w:p>
        </w:tc>
        <w:tc>
          <w:tcPr>
            <w:tcW w:w="1701" w:type="dxa"/>
          </w:tcPr>
          <w:p w:rsidR="00D8026D" w:rsidRPr="00AD0EE7" w:rsidRDefault="00D8026D" w:rsidP="004C42D0">
            <w:pPr>
              <w:spacing w:line="240" w:lineRule="auto"/>
              <w:jc w:val="center"/>
              <w:rPr>
                <w:sz w:val="18"/>
                <w:szCs w:val="18"/>
              </w:rPr>
            </w:pPr>
            <w:r w:rsidRPr="00AD0EE7">
              <w:rPr>
                <w:sz w:val="18"/>
                <w:szCs w:val="18"/>
              </w:rPr>
              <w:t>100.</w:t>
            </w:r>
            <w:r w:rsidRPr="00AD0EE7">
              <w:rPr>
                <w:sz w:val="18"/>
                <w:szCs w:val="18"/>
                <w:lang w:val="en-US"/>
              </w:rPr>
              <w:t>mo.msudrf.ru</w:t>
            </w:r>
          </w:p>
        </w:tc>
        <w:tc>
          <w:tcPr>
            <w:tcW w:w="1134" w:type="dxa"/>
          </w:tcPr>
          <w:p w:rsidR="00D8026D" w:rsidRPr="00AD0EE7" w:rsidRDefault="00D8026D" w:rsidP="004C42D0">
            <w:pPr>
              <w:spacing w:line="240" w:lineRule="auto"/>
              <w:jc w:val="center"/>
              <w:rPr>
                <w:sz w:val="18"/>
                <w:szCs w:val="18"/>
              </w:rPr>
            </w:pPr>
            <w:r w:rsidRPr="00AD0EE7">
              <w:rPr>
                <w:sz w:val="18"/>
                <w:szCs w:val="18"/>
              </w:rPr>
              <w:t xml:space="preserve">5-793/2018 </w:t>
            </w:r>
          </w:p>
        </w:tc>
        <w:tc>
          <w:tcPr>
            <w:tcW w:w="1560" w:type="dxa"/>
          </w:tcPr>
          <w:p w:rsidR="00D8026D" w:rsidRPr="00AD0EE7" w:rsidRDefault="00D8026D" w:rsidP="004C42D0">
            <w:pPr>
              <w:spacing w:line="240" w:lineRule="auto"/>
              <w:jc w:val="center"/>
              <w:rPr>
                <w:sz w:val="18"/>
                <w:szCs w:val="18"/>
              </w:rPr>
            </w:pPr>
            <w:r w:rsidRPr="00AD0EE7">
              <w:rPr>
                <w:sz w:val="18"/>
                <w:szCs w:val="18"/>
              </w:rPr>
              <w:t>25.09.2018</w:t>
            </w:r>
          </w:p>
        </w:tc>
        <w:tc>
          <w:tcPr>
            <w:tcW w:w="1275" w:type="dxa"/>
          </w:tcPr>
          <w:p w:rsidR="00D8026D" w:rsidRPr="00AD0EE7" w:rsidRDefault="00D8026D" w:rsidP="004C42D0">
            <w:pPr>
              <w:spacing w:line="240" w:lineRule="auto"/>
              <w:ind w:left="-108" w:right="-108"/>
              <w:jc w:val="center"/>
              <w:rPr>
                <w:sz w:val="18"/>
                <w:szCs w:val="18"/>
              </w:rPr>
            </w:pPr>
            <w:r w:rsidRPr="00AD0EE7">
              <w:rPr>
                <w:sz w:val="18"/>
                <w:szCs w:val="18"/>
              </w:rPr>
              <w:t>ч.1 ст.15.11</w:t>
            </w:r>
          </w:p>
        </w:tc>
        <w:tc>
          <w:tcPr>
            <w:tcW w:w="1560" w:type="dxa"/>
          </w:tcPr>
          <w:p w:rsidR="00D8026D" w:rsidRPr="00AD0EE7" w:rsidRDefault="00D8026D" w:rsidP="004C42D0">
            <w:pPr>
              <w:spacing w:line="240" w:lineRule="auto"/>
              <w:ind w:left="-108" w:right="-108"/>
              <w:jc w:val="center"/>
              <w:rPr>
                <w:sz w:val="18"/>
                <w:szCs w:val="18"/>
              </w:rPr>
            </w:pPr>
            <w:r w:rsidRPr="00AD0EE7">
              <w:rPr>
                <w:sz w:val="18"/>
                <w:szCs w:val="18"/>
              </w:rPr>
              <w:t>5000 руб.</w:t>
            </w:r>
          </w:p>
        </w:tc>
        <w:tc>
          <w:tcPr>
            <w:tcW w:w="1412" w:type="dxa"/>
          </w:tcPr>
          <w:p w:rsidR="00D8026D" w:rsidRPr="00AD0EE7" w:rsidRDefault="00D8026D" w:rsidP="004C42D0">
            <w:pPr>
              <w:spacing w:line="240" w:lineRule="auto"/>
              <w:ind w:left="-108" w:right="-114"/>
              <w:jc w:val="center"/>
              <w:rPr>
                <w:sz w:val="18"/>
                <w:szCs w:val="18"/>
              </w:rPr>
            </w:pPr>
            <w:r w:rsidRPr="00AD0EE7">
              <w:rPr>
                <w:sz w:val="18"/>
                <w:szCs w:val="18"/>
              </w:rPr>
              <w:t>5000 руб.</w:t>
            </w:r>
          </w:p>
        </w:tc>
      </w:tr>
      <w:tr w:rsidR="00D8026D" w:rsidRPr="00AD0EE7" w:rsidTr="004C42D0">
        <w:tc>
          <w:tcPr>
            <w:tcW w:w="567" w:type="dxa"/>
            <w:shd w:val="clear" w:color="auto" w:fill="FFFFFF" w:themeFill="background1"/>
          </w:tcPr>
          <w:p w:rsidR="00D8026D" w:rsidRPr="00AD0EE7" w:rsidRDefault="00D8026D" w:rsidP="00D8026D">
            <w:pPr>
              <w:pStyle w:val="ab"/>
              <w:numPr>
                <w:ilvl w:val="0"/>
                <w:numId w:val="11"/>
              </w:numPr>
              <w:suppressAutoHyphens w:val="0"/>
              <w:spacing w:after="0" w:line="240" w:lineRule="auto"/>
              <w:ind w:right="-108" w:hanging="607"/>
              <w:jc w:val="center"/>
              <w:rPr>
                <w:sz w:val="18"/>
                <w:szCs w:val="18"/>
              </w:rPr>
            </w:pPr>
          </w:p>
        </w:tc>
        <w:tc>
          <w:tcPr>
            <w:tcW w:w="1134" w:type="dxa"/>
            <w:shd w:val="clear" w:color="auto" w:fill="FFFFFF" w:themeFill="background1"/>
          </w:tcPr>
          <w:p w:rsidR="00D8026D" w:rsidRPr="00AD0EE7" w:rsidRDefault="00D8026D" w:rsidP="004C42D0">
            <w:pPr>
              <w:spacing w:line="240" w:lineRule="auto"/>
              <w:jc w:val="center"/>
              <w:rPr>
                <w:sz w:val="18"/>
                <w:szCs w:val="18"/>
              </w:rPr>
            </w:pPr>
            <w:r w:rsidRPr="00AD0EE7">
              <w:rPr>
                <w:sz w:val="18"/>
                <w:szCs w:val="18"/>
              </w:rPr>
              <w:t>97</w:t>
            </w:r>
          </w:p>
        </w:tc>
        <w:tc>
          <w:tcPr>
            <w:tcW w:w="1701" w:type="dxa"/>
          </w:tcPr>
          <w:p w:rsidR="00D8026D" w:rsidRPr="00AD0EE7" w:rsidRDefault="00D8026D" w:rsidP="004C42D0">
            <w:pPr>
              <w:spacing w:line="240" w:lineRule="auto"/>
              <w:jc w:val="center"/>
              <w:rPr>
                <w:sz w:val="18"/>
                <w:szCs w:val="18"/>
              </w:rPr>
            </w:pPr>
            <w:r w:rsidRPr="00AD0EE7">
              <w:rPr>
                <w:sz w:val="18"/>
                <w:szCs w:val="18"/>
              </w:rPr>
              <w:t>97.</w:t>
            </w:r>
            <w:r w:rsidRPr="00AD0EE7">
              <w:rPr>
                <w:sz w:val="18"/>
                <w:szCs w:val="18"/>
                <w:lang w:val="en-US"/>
              </w:rPr>
              <w:t>mo.msudrf.ru</w:t>
            </w:r>
          </w:p>
        </w:tc>
        <w:tc>
          <w:tcPr>
            <w:tcW w:w="1134" w:type="dxa"/>
          </w:tcPr>
          <w:p w:rsidR="00D8026D" w:rsidRPr="00AD0EE7" w:rsidRDefault="00D8026D" w:rsidP="004C42D0">
            <w:pPr>
              <w:spacing w:line="240" w:lineRule="auto"/>
              <w:jc w:val="center"/>
              <w:rPr>
                <w:sz w:val="18"/>
                <w:szCs w:val="18"/>
              </w:rPr>
            </w:pPr>
            <w:r w:rsidRPr="00AD0EE7">
              <w:rPr>
                <w:sz w:val="18"/>
                <w:szCs w:val="18"/>
              </w:rPr>
              <w:t xml:space="preserve"> 5-887/2018 </w:t>
            </w:r>
          </w:p>
        </w:tc>
        <w:tc>
          <w:tcPr>
            <w:tcW w:w="1560" w:type="dxa"/>
          </w:tcPr>
          <w:p w:rsidR="00D8026D" w:rsidRPr="00AD0EE7" w:rsidRDefault="00D8026D" w:rsidP="004C42D0">
            <w:pPr>
              <w:spacing w:line="240" w:lineRule="auto"/>
              <w:jc w:val="center"/>
              <w:rPr>
                <w:sz w:val="18"/>
                <w:szCs w:val="18"/>
              </w:rPr>
            </w:pPr>
            <w:r w:rsidRPr="00AD0EE7">
              <w:rPr>
                <w:sz w:val="18"/>
                <w:szCs w:val="18"/>
              </w:rPr>
              <w:t>02.10.2018</w:t>
            </w:r>
          </w:p>
        </w:tc>
        <w:tc>
          <w:tcPr>
            <w:tcW w:w="1275" w:type="dxa"/>
          </w:tcPr>
          <w:p w:rsidR="00D8026D" w:rsidRPr="00AD0EE7" w:rsidRDefault="00D8026D" w:rsidP="004C42D0">
            <w:pPr>
              <w:spacing w:line="240" w:lineRule="auto"/>
              <w:ind w:left="-108" w:right="-108"/>
              <w:jc w:val="center"/>
              <w:rPr>
                <w:sz w:val="18"/>
                <w:szCs w:val="18"/>
              </w:rPr>
            </w:pPr>
            <w:r w:rsidRPr="00AD0EE7">
              <w:rPr>
                <w:sz w:val="18"/>
                <w:szCs w:val="18"/>
              </w:rPr>
              <w:t>ч.2 ст.15.15.5</w:t>
            </w:r>
          </w:p>
        </w:tc>
        <w:tc>
          <w:tcPr>
            <w:tcW w:w="1560" w:type="dxa"/>
          </w:tcPr>
          <w:p w:rsidR="00D8026D" w:rsidRPr="00AD0EE7" w:rsidRDefault="00D8026D" w:rsidP="004C42D0">
            <w:pPr>
              <w:spacing w:line="192" w:lineRule="auto"/>
              <w:ind w:right="-108"/>
              <w:jc w:val="center"/>
              <w:rPr>
                <w:sz w:val="16"/>
                <w:szCs w:val="16"/>
              </w:rPr>
            </w:pPr>
            <w:r w:rsidRPr="00AD0EE7">
              <w:rPr>
                <w:sz w:val="16"/>
                <w:szCs w:val="16"/>
              </w:rPr>
              <w:t>прекращено в связи со смертью виновного лица</w:t>
            </w:r>
          </w:p>
        </w:tc>
        <w:tc>
          <w:tcPr>
            <w:tcW w:w="1412" w:type="dxa"/>
          </w:tcPr>
          <w:p w:rsidR="00D8026D" w:rsidRPr="00AD0EE7" w:rsidRDefault="00D8026D" w:rsidP="004C42D0">
            <w:pPr>
              <w:spacing w:line="192" w:lineRule="auto"/>
              <w:ind w:left="-108" w:right="-114"/>
              <w:jc w:val="center"/>
              <w:rPr>
                <w:b/>
                <w:sz w:val="16"/>
                <w:szCs w:val="16"/>
              </w:rPr>
            </w:pPr>
            <w:r w:rsidRPr="00AD0EE7">
              <w:rPr>
                <w:sz w:val="18"/>
                <w:szCs w:val="18"/>
              </w:rPr>
              <w:t>-</w:t>
            </w:r>
          </w:p>
        </w:tc>
      </w:tr>
      <w:tr w:rsidR="00D8026D" w:rsidRPr="00AD0EE7" w:rsidTr="004C42D0">
        <w:tc>
          <w:tcPr>
            <w:tcW w:w="567" w:type="dxa"/>
            <w:shd w:val="clear" w:color="auto" w:fill="FFFFFF" w:themeFill="background1"/>
          </w:tcPr>
          <w:p w:rsidR="00D8026D" w:rsidRPr="00AD0EE7" w:rsidRDefault="00D8026D" w:rsidP="00D8026D">
            <w:pPr>
              <w:pStyle w:val="ab"/>
              <w:numPr>
                <w:ilvl w:val="0"/>
                <w:numId w:val="11"/>
              </w:numPr>
              <w:suppressAutoHyphens w:val="0"/>
              <w:spacing w:after="0" w:line="240" w:lineRule="auto"/>
              <w:ind w:right="-108" w:hanging="607"/>
              <w:jc w:val="center"/>
              <w:rPr>
                <w:sz w:val="18"/>
                <w:szCs w:val="18"/>
              </w:rPr>
            </w:pPr>
          </w:p>
        </w:tc>
        <w:tc>
          <w:tcPr>
            <w:tcW w:w="1134" w:type="dxa"/>
            <w:shd w:val="clear" w:color="auto" w:fill="FFFFFF" w:themeFill="background1"/>
          </w:tcPr>
          <w:p w:rsidR="00D8026D" w:rsidRPr="00AD0EE7" w:rsidRDefault="00D8026D" w:rsidP="004C42D0">
            <w:pPr>
              <w:spacing w:line="240" w:lineRule="auto"/>
              <w:jc w:val="center"/>
              <w:rPr>
                <w:sz w:val="18"/>
                <w:szCs w:val="18"/>
              </w:rPr>
            </w:pPr>
            <w:r w:rsidRPr="00AD0EE7">
              <w:rPr>
                <w:sz w:val="18"/>
                <w:szCs w:val="18"/>
              </w:rPr>
              <w:t>98</w:t>
            </w:r>
          </w:p>
        </w:tc>
        <w:tc>
          <w:tcPr>
            <w:tcW w:w="1701" w:type="dxa"/>
          </w:tcPr>
          <w:p w:rsidR="00D8026D" w:rsidRPr="00AD0EE7" w:rsidRDefault="00D8026D" w:rsidP="004C42D0">
            <w:pPr>
              <w:spacing w:line="240" w:lineRule="auto"/>
              <w:jc w:val="center"/>
              <w:rPr>
                <w:sz w:val="18"/>
                <w:szCs w:val="18"/>
              </w:rPr>
            </w:pPr>
            <w:r w:rsidRPr="00AD0EE7">
              <w:rPr>
                <w:sz w:val="18"/>
                <w:szCs w:val="18"/>
              </w:rPr>
              <w:t>98.</w:t>
            </w:r>
            <w:r w:rsidRPr="00AD0EE7">
              <w:rPr>
                <w:sz w:val="18"/>
                <w:szCs w:val="18"/>
                <w:lang w:val="en-US"/>
              </w:rPr>
              <w:t>mo.msudrf.ru</w:t>
            </w:r>
          </w:p>
        </w:tc>
        <w:tc>
          <w:tcPr>
            <w:tcW w:w="1134" w:type="dxa"/>
          </w:tcPr>
          <w:p w:rsidR="00D8026D" w:rsidRPr="00AD0EE7" w:rsidRDefault="00D8026D" w:rsidP="004C42D0">
            <w:pPr>
              <w:spacing w:line="240" w:lineRule="auto"/>
              <w:jc w:val="center"/>
              <w:rPr>
                <w:sz w:val="18"/>
                <w:szCs w:val="18"/>
              </w:rPr>
            </w:pPr>
            <w:r w:rsidRPr="00AD0EE7">
              <w:rPr>
                <w:sz w:val="18"/>
                <w:szCs w:val="18"/>
              </w:rPr>
              <w:t>5-598/2018</w:t>
            </w:r>
          </w:p>
        </w:tc>
        <w:tc>
          <w:tcPr>
            <w:tcW w:w="1560" w:type="dxa"/>
          </w:tcPr>
          <w:p w:rsidR="00D8026D" w:rsidRPr="00AD0EE7" w:rsidRDefault="00D8026D" w:rsidP="004C42D0">
            <w:pPr>
              <w:spacing w:line="240" w:lineRule="auto"/>
              <w:jc w:val="center"/>
              <w:rPr>
                <w:sz w:val="18"/>
                <w:szCs w:val="18"/>
              </w:rPr>
            </w:pPr>
            <w:r w:rsidRPr="00AD0EE7">
              <w:rPr>
                <w:sz w:val="18"/>
                <w:szCs w:val="18"/>
              </w:rPr>
              <w:t>21.11.2018</w:t>
            </w:r>
          </w:p>
        </w:tc>
        <w:tc>
          <w:tcPr>
            <w:tcW w:w="1275" w:type="dxa"/>
          </w:tcPr>
          <w:p w:rsidR="00D8026D" w:rsidRPr="00AD0EE7" w:rsidRDefault="00D8026D" w:rsidP="004C42D0">
            <w:pPr>
              <w:spacing w:line="240" w:lineRule="auto"/>
              <w:ind w:left="-108" w:right="-108"/>
              <w:jc w:val="center"/>
              <w:rPr>
                <w:sz w:val="18"/>
                <w:szCs w:val="18"/>
              </w:rPr>
            </w:pPr>
            <w:r w:rsidRPr="00AD0EE7">
              <w:rPr>
                <w:sz w:val="18"/>
                <w:szCs w:val="18"/>
              </w:rPr>
              <w:t>ч.1 ст.15.11</w:t>
            </w:r>
          </w:p>
        </w:tc>
        <w:tc>
          <w:tcPr>
            <w:tcW w:w="1560" w:type="dxa"/>
          </w:tcPr>
          <w:p w:rsidR="00D8026D" w:rsidRPr="00AD0EE7" w:rsidRDefault="00D8026D" w:rsidP="004C42D0">
            <w:pPr>
              <w:spacing w:line="240" w:lineRule="auto"/>
              <w:jc w:val="center"/>
              <w:rPr>
                <w:sz w:val="18"/>
                <w:szCs w:val="18"/>
              </w:rPr>
            </w:pPr>
            <w:r w:rsidRPr="00AD0EE7">
              <w:rPr>
                <w:sz w:val="18"/>
                <w:szCs w:val="18"/>
              </w:rPr>
              <w:t>5000 руб.</w:t>
            </w:r>
          </w:p>
        </w:tc>
        <w:tc>
          <w:tcPr>
            <w:tcW w:w="1412" w:type="dxa"/>
          </w:tcPr>
          <w:p w:rsidR="00D8026D" w:rsidRPr="00AD0EE7" w:rsidRDefault="00D8026D" w:rsidP="004C42D0">
            <w:pPr>
              <w:spacing w:line="240" w:lineRule="auto"/>
              <w:ind w:left="-108" w:right="-114"/>
              <w:jc w:val="center"/>
              <w:rPr>
                <w:sz w:val="18"/>
                <w:szCs w:val="18"/>
              </w:rPr>
            </w:pPr>
            <w:r w:rsidRPr="00AD0EE7">
              <w:rPr>
                <w:sz w:val="18"/>
                <w:szCs w:val="18"/>
              </w:rPr>
              <w:t>0</w:t>
            </w:r>
          </w:p>
        </w:tc>
      </w:tr>
      <w:tr w:rsidR="00D8026D" w:rsidRPr="00AD0EE7" w:rsidTr="004C42D0">
        <w:tc>
          <w:tcPr>
            <w:tcW w:w="567" w:type="dxa"/>
            <w:shd w:val="clear" w:color="auto" w:fill="EDEDED" w:themeFill="accent3" w:themeFillTint="33"/>
          </w:tcPr>
          <w:p w:rsidR="00D8026D" w:rsidRPr="00AD0EE7" w:rsidRDefault="00D8026D" w:rsidP="004C42D0">
            <w:pPr>
              <w:spacing w:line="240" w:lineRule="auto"/>
              <w:ind w:left="-108" w:right="-108"/>
              <w:jc w:val="center"/>
              <w:rPr>
                <w:sz w:val="18"/>
                <w:szCs w:val="18"/>
              </w:rPr>
            </w:pPr>
          </w:p>
        </w:tc>
        <w:tc>
          <w:tcPr>
            <w:tcW w:w="6804" w:type="dxa"/>
            <w:gridSpan w:val="5"/>
            <w:shd w:val="clear" w:color="auto" w:fill="EDEDED" w:themeFill="accent3" w:themeFillTint="33"/>
          </w:tcPr>
          <w:p w:rsidR="00D8026D" w:rsidRPr="00AD0EE7" w:rsidRDefault="00D8026D" w:rsidP="004C42D0">
            <w:pPr>
              <w:spacing w:line="240" w:lineRule="auto"/>
              <w:ind w:left="-108" w:right="-108"/>
              <w:jc w:val="center"/>
              <w:rPr>
                <w:b/>
                <w:sz w:val="18"/>
                <w:szCs w:val="18"/>
              </w:rPr>
            </w:pPr>
            <w:r w:rsidRPr="00AD0EE7">
              <w:rPr>
                <w:b/>
                <w:sz w:val="18"/>
                <w:szCs w:val="18"/>
              </w:rPr>
              <w:t>ВСЕГО</w:t>
            </w:r>
          </w:p>
        </w:tc>
        <w:tc>
          <w:tcPr>
            <w:tcW w:w="1560" w:type="dxa"/>
            <w:shd w:val="clear" w:color="auto" w:fill="EDEDED" w:themeFill="accent3" w:themeFillTint="33"/>
          </w:tcPr>
          <w:p w:rsidR="00D8026D" w:rsidRPr="00AD0EE7" w:rsidRDefault="00D8026D" w:rsidP="004C42D0">
            <w:pPr>
              <w:spacing w:line="240" w:lineRule="auto"/>
              <w:jc w:val="center"/>
              <w:rPr>
                <w:b/>
                <w:sz w:val="18"/>
                <w:szCs w:val="18"/>
              </w:rPr>
            </w:pPr>
            <w:r w:rsidRPr="00AD0EE7">
              <w:rPr>
                <w:b/>
                <w:sz w:val="18"/>
                <w:szCs w:val="18"/>
              </w:rPr>
              <w:t>453 080,26 руб.</w:t>
            </w:r>
          </w:p>
        </w:tc>
        <w:tc>
          <w:tcPr>
            <w:tcW w:w="1412" w:type="dxa"/>
            <w:shd w:val="clear" w:color="auto" w:fill="EDEDED" w:themeFill="accent3" w:themeFillTint="33"/>
          </w:tcPr>
          <w:p w:rsidR="00D8026D" w:rsidRPr="00AD0EE7" w:rsidRDefault="00D8026D" w:rsidP="004C42D0">
            <w:pPr>
              <w:spacing w:line="240" w:lineRule="auto"/>
              <w:jc w:val="center"/>
              <w:rPr>
                <w:b/>
                <w:sz w:val="18"/>
                <w:szCs w:val="18"/>
              </w:rPr>
            </w:pPr>
            <w:r w:rsidRPr="00AD0EE7">
              <w:rPr>
                <w:b/>
                <w:sz w:val="18"/>
                <w:szCs w:val="18"/>
              </w:rPr>
              <w:t>140 569 руб.</w:t>
            </w:r>
          </w:p>
        </w:tc>
      </w:tr>
    </w:tbl>
    <w:p w:rsidR="00D8026D" w:rsidRPr="00AD0EE7" w:rsidRDefault="00D8026D" w:rsidP="00D8026D">
      <w:pPr>
        <w:spacing w:after="0" w:line="240" w:lineRule="auto"/>
        <w:ind w:firstLine="567"/>
        <w:jc w:val="both"/>
        <w:rPr>
          <w:b/>
        </w:rPr>
      </w:pPr>
    </w:p>
    <w:p w:rsidR="00934708" w:rsidRPr="00AD0EE7" w:rsidRDefault="00934708" w:rsidP="00E2759D">
      <w:pPr>
        <w:spacing w:after="0" w:line="240" w:lineRule="auto"/>
        <w:ind w:firstLine="567"/>
        <w:jc w:val="both"/>
        <w:rPr>
          <w:sz w:val="28"/>
          <w:szCs w:val="28"/>
        </w:rPr>
      </w:pPr>
    </w:p>
    <w:p w:rsidR="00934708" w:rsidRPr="00AD0EE7" w:rsidRDefault="00934708" w:rsidP="00E2759D">
      <w:pPr>
        <w:spacing w:after="0" w:line="240" w:lineRule="auto"/>
        <w:ind w:firstLine="567"/>
        <w:jc w:val="both"/>
        <w:rPr>
          <w:sz w:val="28"/>
          <w:szCs w:val="28"/>
        </w:rPr>
      </w:pPr>
    </w:p>
    <w:p w:rsidR="00D8026D" w:rsidRPr="00AD0EE7" w:rsidRDefault="00D8026D" w:rsidP="00E2759D">
      <w:pPr>
        <w:spacing w:after="0" w:line="240" w:lineRule="auto"/>
        <w:ind w:firstLine="567"/>
        <w:jc w:val="both"/>
        <w:rPr>
          <w:sz w:val="28"/>
          <w:szCs w:val="28"/>
        </w:rPr>
      </w:pPr>
      <w:r w:rsidRPr="00AD0EE7">
        <w:rPr>
          <w:sz w:val="28"/>
          <w:szCs w:val="28"/>
        </w:rPr>
        <w:t xml:space="preserve">На лицевой счет контрольно-счетной палаты, как администратора доходов бюджета городского округа Красногорск, по состоянию на 31.12.2018, поступили денежные средства в размере 2 988,353 тыс. рублей, в том числе: </w:t>
      </w:r>
    </w:p>
    <w:p w:rsidR="00D8026D" w:rsidRPr="00AD0EE7" w:rsidRDefault="00D8026D" w:rsidP="00E2759D">
      <w:pPr>
        <w:spacing w:after="0" w:line="240" w:lineRule="auto"/>
        <w:ind w:firstLine="567"/>
        <w:jc w:val="both"/>
        <w:rPr>
          <w:sz w:val="28"/>
          <w:szCs w:val="28"/>
        </w:rPr>
      </w:pPr>
      <w:r w:rsidRPr="00AD0EE7">
        <w:rPr>
          <w:sz w:val="28"/>
          <w:szCs w:val="28"/>
        </w:rPr>
        <w:t xml:space="preserve">- за нарушение бюджетного законодательства (возмещен ущерб) по результатам контрольных мероприятий, проведенных в предыдущих годах – 2 314,118 тыс. рублей; </w:t>
      </w:r>
    </w:p>
    <w:p w:rsidR="00D8026D" w:rsidRPr="00AD0EE7" w:rsidRDefault="00D8026D" w:rsidP="00E2759D">
      <w:pPr>
        <w:spacing w:after="0" w:line="240" w:lineRule="auto"/>
        <w:ind w:firstLine="567"/>
        <w:jc w:val="both"/>
        <w:rPr>
          <w:sz w:val="28"/>
          <w:szCs w:val="28"/>
        </w:rPr>
      </w:pPr>
      <w:r w:rsidRPr="00AD0EE7">
        <w:rPr>
          <w:sz w:val="28"/>
          <w:szCs w:val="28"/>
        </w:rPr>
        <w:t xml:space="preserve">- за нарушение бюджетного законодательства (возмещен ущерб) по результатам контрольных мероприятий, проведенных в текущем году – 533,666 тыс. рублей; </w:t>
      </w:r>
    </w:p>
    <w:p w:rsidR="00D8026D" w:rsidRPr="00AD0EE7" w:rsidRDefault="00D8026D" w:rsidP="00E2759D">
      <w:pPr>
        <w:spacing w:after="0" w:line="240" w:lineRule="auto"/>
        <w:ind w:firstLine="567"/>
        <w:jc w:val="both"/>
        <w:rPr>
          <w:sz w:val="28"/>
          <w:szCs w:val="28"/>
        </w:rPr>
      </w:pPr>
      <w:r w:rsidRPr="00AD0EE7">
        <w:rPr>
          <w:sz w:val="28"/>
          <w:szCs w:val="28"/>
        </w:rPr>
        <w:t xml:space="preserve">- за нарушение бюджетного законодательства, согласно постановлениям мировых и городских судей, административные штрафы от виновных должностных лиц и юридических лиц в размере 140,569 тыс. рублей. </w:t>
      </w:r>
    </w:p>
    <w:p w:rsidR="00B00A10" w:rsidRPr="00AD0EE7" w:rsidRDefault="00B00A10" w:rsidP="00E2759D">
      <w:pPr>
        <w:spacing w:after="0" w:line="240" w:lineRule="auto"/>
        <w:ind w:firstLine="567"/>
        <w:jc w:val="both"/>
      </w:pPr>
    </w:p>
    <w:p w:rsidR="00B00A10" w:rsidRPr="00AD0EE7" w:rsidRDefault="00D23A46" w:rsidP="00740786">
      <w:pPr>
        <w:spacing w:after="0" w:line="240" w:lineRule="auto"/>
        <w:ind w:firstLine="567"/>
        <w:jc w:val="both"/>
        <w:rPr>
          <w:sz w:val="28"/>
          <w:szCs w:val="28"/>
        </w:rPr>
      </w:pPr>
      <w:r w:rsidRPr="00AD0EE7">
        <w:rPr>
          <w:sz w:val="28"/>
          <w:szCs w:val="28"/>
        </w:rPr>
        <w:t>В 201</w:t>
      </w:r>
      <w:r w:rsidR="00D8026D" w:rsidRPr="00AD0EE7">
        <w:rPr>
          <w:sz w:val="28"/>
          <w:szCs w:val="28"/>
        </w:rPr>
        <w:t>8</w:t>
      </w:r>
      <w:r w:rsidRPr="00AD0EE7">
        <w:rPr>
          <w:sz w:val="28"/>
          <w:szCs w:val="28"/>
        </w:rPr>
        <w:t xml:space="preserve"> году в рамках осуществления предварительного контроля контрольно-счётной палатой проведено </w:t>
      </w:r>
      <w:r w:rsidR="003613BC" w:rsidRPr="00AD0EE7">
        <w:rPr>
          <w:bCs/>
          <w:sz w:val="28"/>
          <w:szCs w:val="28"/>
        </w:rPr>
        <w:t>35</w:t>
      </w:r>
      <w:r w:rsidRPr="00AD0EE7">
        <w:rPr>
          <w:sz w:val="28"/>
          <w:szCs w:val="28"/>
        </w:rPr>
        <w:t xml:space="preserve"> экспертно-аналитическ</w:t>
      </w:r>
      <w:r w:rsidR="00CD696D" w:rsidRPr="00AD0EE7">
        <w:rPr>
          <w:sz w:val="28"/>
          <w:szCs w:val="28"/>
        </w:rPr>
        <w:t>их</w:t>
      </w:r>
      <w:r w:rsidRPr="00AD0EE7">
        <w:rPr>
          <w:sz w:val="28"/>
          <w:szCs w:val="28"/>
        </w:rPr>
        <w:t xml:space="preserve"> мероприяти</w:t>
      </w:r>
      <w:r w:rsidR="00CD696D" w:rsidRPr="00AD0EE7">
        <w:rPr>
          <w:sz w:val="28"/>
          <w:szCs w:val="28"/>
        </w:rPr>
        <w:t>й</w:t>
      </w:r>
      <w:r w:rsidR="00010AF1" w:rsidRPr="00AD0EE7">
        <w:rPr>
          <w:sz w:val="28"/>
          <w:szCs w:val="28"/>
        </w:rPr>
        <w:t xml:space="preserve">, в том числе: </w:t>
      </w:r>
    </w:p>
    <w:p w:rsidR="00B00A10" w:rsidRPr="00AD0EE7" w:rsidRDefault="00B00A10" w:rsidP="00740786">
      <w:pPr>
        <w:spacing w:after="0" w:line="240" w:lineRule="auto"/>
        <w:ind w:firstLine="567"/>
        <w:jc w:val="both"/>
        <w:rPr>
          <w:sz w:val="28"/>
          <w:szCs w:val="28"/>
        </w:rPr>
      </w:pPr>
      <w:r w:rsidRPr="00AD0EE7">
        <w:rPr>
          <w:sz w:val="28"/>
          <w:szCs w:val="28"/>
        </w:rPr>
        <w:t xml:space="preserve">- </w:t>
      </w:r>
      <w:r w:rsidR="00C676B5" w:rsidRPr="00AD0EE7">
        <w:rPr>
          <w:sz w:val="28"/>
          <w:szCs w:val="28"/>
        </w:rPr>
        <w:t xml:space="preserve">на проекты решений представительного органа о бюджете – </w:t>
      </w:r>
      <w:r w:rsidR="003613BC" w:rsidRPr="00AD0EE7">
        <w:rPr>
          <w:sz w:val="28"/>
          <w:szCs w:val="28"/>
        </w:rPr>
        <w:t>16</w:t>
      </w:r>
      <w:r w:rsidR="00C676B5" w:rsidRPr="00AD0EE7">
        <w:rPr>
          <w:sz w:val="28"/>
          <w:szCs w:val="28"/>
        </w:rPr>
        <w:t>;</w:t>
      </w:r>
      <w:r w:rsidR="008A21EC" w:rsidRPr="00AD0EE7">
        <w:rPr>
          <w:sz w:val="28"/>
          <w:szCs w:val="28"/>
        </w:rPr>
        <w:t xml:space="preserve"> </w:t>
      </w:r>
    </w:p>
    <w:p w:rsidR="00B00A10" w:rsidRPr="00AD0EE7" w:rsidRDefault="00B00A10" w:rsidP="00740786">
      <w:pPr>
        <w:spacing w:after="0" w:line="240" w:lineRule="auto"/>
        <w:ind w:firstLine="567"/>
        <w:jc w:val="both"/>
        <w:rPr>
          <w:bCs/>
          <w:sz w:val="28"/>
          <w:szCs w:val="28"/>
        </w:rPr>
      </w:pPr>
      <w:r w:rsidRPr="00AD0EE7">
        <w:rPr>
          <w:sz w:val="28"/>
          <w:szCs w:val="28"/>
        </w:rPr>
        <w:t xml:space="preserve">- </w:t>
      </w:r>
      <w:r w:rsidR="008A21EC" w:rsidRPr="00AD0EE7">
        <w:rPr>
          <w:sz w:val="28"/>
          <w:szCs w:val="28"/>
        </w:rPr>
        <w:t xml:space="preserve">на проекты муниципальных правовых актов – </w:t>
      </w:r>
      <w:r w:rsidR="003613BC" w:rsidRPr="00AD0EE7">
        <w:rPr>
          <w:bCs/>
          <w:sz w:val="28"/>
          <w:szCs w:val="28"/>
        </w:rPr>
        <w:t>19</w:t>
      </w:r>
      <w:r w:rsidR="003113DB" w:rsidRPr="00AD0EE7">
        <w:rPr>
          <w:bCs/>
          <w:sz w:val="28"/>
          <w:szCs w:val="28"/>
        </w:rPr>
        <w:t xml:space="preserve">. </w:t>
      </w:r>
    </w:p>
    <w:p w:rsidR="008A21EC" w:rsidRPr="00AD0EE7" w:rsidRDefault="003113DB" w:rsidP="00740786">
      <w:pPr>
        <w:spacing w:after="0" w:line="240" w:lineRule="auto"/>
        <w:ind w:firstLine="567"/>
        <w:jc w:val="both"/>
        <w:rPr>
          <w:bCs/>
          <w:sz w:val="28"/>
          <w:szCs w:val="28"/>
        </w:rPr>
      </w:pPr>
      <w:r w:rsidRPr="00AD0EE7">
        <w:rPr>
          <w:bCs/>
          <w:sz w:val="28"/>
          <w:szCs w:val="28"/>
        </w:rPr>
        <w:t>Кроме того</w:t>
      </w:r>
      <w:r w:rsidR="0056772E" w:rsidRPr="00AD0EE7">
        <w:rPr>
          <w:bCs/>
          <w:sz w:val="28"/>
          <w:szCs w:val="28"/>
        </w:rPr>
        <w:t>,</w:t>
      </w:r>
      <w:r w:rsidRPr="00AD0EE7">
        <w:rPr>
          <w:bCs/>
          <w:sz w:val="28"/>
          <w:szCs w:val="28"/>
        </w:rPr>
        <w:t xml:space="preserve"> в отчетном периоде контрольно-счетным органом</w:t>
      </w:r>
      <w:r w:rsidR="008A21EC" w:rsidRPr="00AD0EE7">
        <w:rPr>
          <w:sz w:val="28"/>
          <w:szCs w:val="28"/>
        </w:rPr>
        <w:t xml:space="preserve"> </w:t>
      </w:r>
      <w:r w:rsidR="00C676B5" w:rsidRPr="00AD0EE7">
        <w:rPr>
          <w:sz w:val="28"/>
          <w:szCs w:val="28"/>
        </w:rPr>
        <w:t>проведен</w:t>
      </w:r>
      <w:r w:rsidRPr="00AD0EE7">
        <w:rPr>
          <w:sz w:val="28"/>
          <w:szCs w:val="28"/>
        </w:rPr>
        <w:t>о</w:t>
      </w:r>
      <w:r w:rsidR="00C676B5" w:rsidRPr="00AD0EE7">
        <w:rPr>
          <w:sz w:val="28"/>
          <w:szCs w:val="28"/>
        </w:rPr>
        <w:t xml:space="preserve"> </w:t>
      </w:r>
      <w:r w:rsidR="00934708" w:rsidRPr="00AD0EE7">
        <w:rPr>
          <w:sz w:val="28"/>
          <w:szCs w:val="28"/>
        </w:rPr>
        <w:t>3</w:t>
      </w:r>
      <w:r w:rsidRPr="00AD0EE7">
        <w:rPr>
          <w:sz w:val="28"/>
          <w:szCs w:val="28"/>
        </w:rPr>
        <w:t xml:space="preserve"> </w:t>
      </w:r>
      <w:r w:rsidR="00C676B5" w:rsidRPr="00AD0EE7">
        <w:rPr>
          <w:sz w:val="28"/>
          <w:szCs w:val="28"/>
        </w:rPr>
        <w:t>мониторинг</w:t>
      </w:r>
      <w:r w:rsidR="00934708" w:rsidRPr="00AD0EE7">
        <w:rPr>
          <w:sz w:val="28"/>
          <w:szCs w:val="28"/>
        </w:rPr>
        <w:t>а</w:t>
      </w:r>
      <w:r w:rsidR="00C676B5" w:rsidRPr="00AD0EE7">
        <w:rPr>
          <w:sz w:val="28"/>
          <w:szCs w:val="28"/>
        </w:rPr>
        <w:t xml:space="preserve"> (</w:t>
      </w:r>
      <w:r w:rsidRPr="00AD0EE7">
        <w:rPr>
          <w:sz w:val="28"/>
          <w:szCs w:val="28"/>
        </w:rPr>
        <w:t xml:space="preserve">с </w:t>
      </w:r>
      <w:r w:rsidR="008A21EC" w:rsidRPr="00AD0EE7">
        <w:rPr>
          <w:sz w:val="28"/>
          <w:szCs w:val="28"/>
        </w:rPr>
        <w:t>подготов</w:t>
      </w:r>
      <w:r w:rsidRPr="00AD0EE7">
        <w:rPr>
          <w:sz w:val="28"/>
          <w:szCs w:val="28"/>
        </w:rPr>
        <w:t>кой</w:t>
      </w:r>
      <w:r w:rsidR="008A21EC" w:rsidRPr="00AD0EE7">
        <w:rPr>
          <w:sz w:val="28"/>
          <w:szCs w:val="28"/>
        </w:rPr>
        <w:t xml:space="preserve"> информационных материалов</w:t>
      </w:r>
      <w:r w:rsidR="00C676B5" w:rsidRPr="00AD0EE7">
        <w:rPr>
          <w:sz w:val="28"/>
          <w:szCs w:val="28"/>
        </w:rPr>
        <w:t>)</w:t>
      </w:r>
      <w:r w:rsidR="008A21EC" w:rsidRPr="00AD0EE7">
        <w:rPr>
          <w:sz w:val="28"/>
          <w:szCs w:val="28"/>
        </w:rPr>
        <w:t xml:space="preserve"> о ходе исполнения </w:t>
      </w:r>
      <w:r w:rsidRPr="00AD0EE7">
        <w:rPr>
          <w:sz w:val="28"/>
          <w:szCs w:val="28"/>
        </w:rPr>
        <w:t>бюджет</w:t>
      </w:r>
      <w:r w:rsidR="00934708" w:rsidRPr="00AD0EE7">
        <w:rPr>
          <w:sz w:val="28"/>
          <w:szCs w:val="28"/>
        </w:rPr>
        <w:t>а</w:t>
      </w:r>
      <w:r w:rsidRPr="00AD0EE7">
        <w:rPr>
          <w:sz w:val="28"/>
          <w:szCs w:val="28"/>
        </w:rPr>
        <w:t xml:space="preserve"> и пр</w:t>
      </w:r>
      <w:r w:rsidR="008A21EC" w:rsidRPr="00AD0EE7">
        <w:rPr>
          <w:sz w:val="28"/>
          <w:szCs w:val="28"/>
        </w:rPr>
        <w:t>оведен</w:t>
      </w:r>
      <w:r w:rsidRPr="00AD0EE7">
        <w:rPr>
          <w:sz w:val="28"/>
          <w:szCs w:val="28"/>
        </w:rPr>
        <w:t>о</w:t>
      </w:r>
      <w:r w:rsidR="008A21EC" w:rsidRPr="00AD0EE7">
        <w:rPr>
          <w:sz w:val="28"/>
          <w:szCs w:val="28"/>
        </w:rPr>
        <w:t xml:space="preserve"> </w:t>
      </w:r>
      <w:r w:rsidRPr="00AD0EE7">
        <w:rPr>
          <w:sz w:val="28"/>
          <w:szCs w:val="28"/>
        </w:rPr>
        <w:t xml:space="preserve">5 </w:t>
      </w:r>
      <w:r w:rsidR="008A21EC" w:rsidRPr="00AD0EE7">
        <w:rPr>
          <w:sz w:val="28"/>
          <w:szCs w:val="28"/>
        </w:rPr>
        <w:t>внешних проверок годовых отчетов об исполнении бюджетов муниципальных образований за 201</w:t>
      </w:r>
      <w:r w:rsidR="008C6CCC" w:rsidRPr="00AD0EE7">
        <w:rPr>
          <w:sz w:val="28"/>
          <w:szCs w:val="28"/>
        </w:rPr>
        <w:t>7</w:t>
      </w:r>
      <w:r w:rsidR="008A21EC" w:rsidRPr="00AD0EE7">
        <w:rPr>
          <w:sz w:val="28"/>
          <w:szCs w:val="28"/>
        </w:rPr>
        <w:t xml:space="preserve"> год.</w:t>
      </w:r>
    </w:p>
    <w:p w:rsidR="000811AA" w:rsidRPr="00AD0EE7" w:rsidRDefault="00D23A46" w:rsidP="00740786">
      <w:pPr>
        <w:spacing w:after="0" w:line="240" w:lineRule="auto"/>
        <w:jc w:val="both"/>
        <w:rPr>
          <w:sz w:val="28"/>
          <w:szCs w:val="28"/>
        </w:rPr>
      </w:pPr>
      <w:r w:rsidRPr="00AD0EE7">
        <w:tab/>
      </w:r>
      <w:r w:rsidR="0A1843B3" w:rsidRPr="00AD0EE7">
        <w:rPr>
          <w:sz w:val="28"/>
          <w:szCs w:val="28"/>
        </w:rPr>
        <w:t>По результатам проведенных финансово-экономических экспертиз, в адрес разработчиков проектов муниципальных правовых актов направлены заключения с выводами о соответствии</w:t>
      </w:r>
      <w:r w:rsidR="00D8026D" w:rsidRPr="00AD0EE7">
        <w:rPr>
          <w:sz w:val="28"/>
          <w:szCs w:val="28"/>
        </w:rPr>
        <w:t xml:space="preserve"> (несоответствии)</w:t>
      </w:r>
      <w:r w:rsidR="0A1843B3" w:rsidRPr="00AD0EE7">
        <w:rPr>
          <w:sz w:val="28"/>
          <w:szCs w:val="28"/>
        </w:rPr>
        <w:t xml:space="preserve"> проектов действующему законодательству и предложениями о возможности принятия муниципальных правовых актов с уточнениями.</w:t>
      </w:r>
    </w:p>
    <w:p w:rsidR="000811AA" w:rsidRPr="00AD0EE7" w:rsidRDefault="0A1843B3" w:rsidP="00740786">
      <w:pPr>
        <w:widowControl w:val="0"/>
        <w:spacing w:after="0" w:line="240" w:lineRule="auto"/>
        <w:ind w:firstLine="567"/>
        <w:jc w:val="both"/>
      </w:pPr>
      <w:r w:rsidRPr="00AD0EE7">
        <w:t xml:space="preserve"> </w:t>
      </w:r>
    </w:p>
    <w:p w:rsidR="000811AA" w:rsidRPr="00AD0EE7" w:rsidRDefault="0A1843B3" w:rsidP="00DA2ACC">
      <w:pPr>
        <w:pStyle w:val="1"/>
        <w:widowControl w:val="0"/>
        <w:spacing w:after="0" w:line="240" w:lineRule="auto"/>
        <w:ind w:firstLine="567"/>
        <w:rPr>
          <w:szCs w:val="28"/>
          <w:lang w:val="ru-RU"/>
        </w:rPr>
      </w:pPr>
      <w:r w:rsidRPr="00AD0EE7">
        <w:rPr>
          <w:b/>
          <w:bCs/>
          <w:szCs w:val="28"/>
          <w:lang w:val="ru-RU"/>
        </w:rPr>
        <w:lastRenderedPageBreak/>
        <w:t>3. Контроль за формированием и исполнением бюджет</w:t>
      </w:r>
      <w:r w:rsidR="007220C1" w:rsidRPr="00AD0EE7">
        <w:rPr>
          <w:b/>
          <w:bCs/>
          <w:szCs w:val="28"/>
          <w:lang w:val="ru-RU"/>
        </w:rPr>
        <w:t>а</w:t>
      </w:r>
      <w:r w:rsidRPr="00AD0EE7">
        <w:rPr>
          <w:b/>
          <w:bCs/>
          <w:szCs w:val="28"/>
          <w:lang w:val="ru-RU"/>
        </w:rPr>
        <w:t xml:space="preserve"> </w:t>
      </w:r>
    </w:p>
    <w:p w:rsidR="000811AA" w:rsidRPr="00AD0EE7" w:rsidRDefault="000811AA" w:rsidP="00740786">
      <w:pPr>
        <w:pStyle w:val="1"/>
        <w:widowControl w:val="0"/>
        <w:spacing w:after="0" w:line="240" w:lineRule="auto"/>
        <w:ind w:firstLine="567"/>
        <w:rPr>
          <w:sz w:val="24"/>
          <w:lang w:val="ru-RU"/>
        </w:rPr>
      </w:pPr>
    </w:p>
    <w:p w:rsidR="004C42D0" w:rsidRPr="00AD0EE7" w:rsidRDefault="0A1843B3" w:rsidP="00740786">
      <w:pPr>
        <w:spacing w:after="0" w:line="240" w:lineRule="auto"/>
        <w:ind w:firstLine="567"/>
        <w:jc w:val="both"/>
        <w:rPr>
          <w:sz w:val="28"/>
          <w:szCs w:val="28"/>
        </w:rPr>
      </w:pPr>
      <w:r w:rsidRPr="00AD0EE7">
        <w:rPr>
          <w:sz w:val="28"/>
          <w:szCs w:val="28"/>
        </w:rPr>
        <w:t>В целях анализа и оценки показателей, содержащихся в годовой бюджетной отчетности и сбора информации о финансовой деятельности</w:t>
      </w:r>
      <w:r w:rsidRPr="00AD0EE7">
        <w:rPr>
          <w:b/>
          <w:bCs/>
          <w:sz w:val="28"/>
          <w:szCs w:val="28"/>
        </w:rPr>
        <w:t xml:space="preserve"> </w:t>
      </w:r>
      <w:r w:rsidRPr="00AD0EE7">
        <w:rPr>
          <w:sz w:val="28"/>
          <w:szCs w:val="28"/>
        </w:rPr>
        <w:t xml:space="preserve">главных администраторов бюджетных средств контрольно-счетной палатой в отчетном периоде проведена </w:t>
      </w:r>
      <w:r w:rsidRPr="00AD0EE7">
        <w:rPr>
          <w:bCs/>
          <w:sz w:val="28"/>
          <w:szCs w:val="28"/>
        </w:rPr>
        <w:t xml:space="preserve">внешняя проверка бюджетной отчетности главных администраторов бюджетных средств </w:t>
      </w:r>
      <w:r w:rsidR="00CC745E" w:rsidRPr="00AD0EE7">
        <w:rPr>
          <w:bCs/>
          <w:sz w:val="28"/>
          <w:szCs w:val="28"/>
        </w:rPr>
        <w:t>(</w:t>
      </w:r>
      <w:r w:rsidR="008C6CCC" w:rsidRPr="00AD0EE7">
        <w:rPr>
          <w:bCs/>
          <w:sz w:val="28"/>
          <w:szCs w:val="28"/>
        </w:rPr>
        <w:t xml:space="preserve">далее - </w:t>
      </w:r>
      <w:r w:rsidR="00CC745E" w:rsidRPr="00AD0EE7">
        <w:rPr>
          <w:bCs/>
          <w:sz w:val="28"/>
          <w:szCs w:val="28"/>
        </w:rPr>
        <w:t xml:space="preserve">ГАБС) </w:t>
      </w:r>
      <w:r w:rsidRPr="00AD0EE7">
        <w:rPr>
          <w:bCs/>
          <w:sz w:val="28"/>
          <w:szCs w:val="28"/>
        </w:rPr>
        <w:t>Красногорского муниципального района</w:t>
      </w:r>
      <w:r w:rsidR="003113DB" w:rsidRPr="00AD0EE7">
        <w:rPr>
          <w:bCs/>
          <w:sz w:val="28"/>
          <w:szCs w:val="28"/>
        </w:rPr>
        <w:t>, поселений</w:t>
      </w:r>
      <w:r w:rsidR="004C42D0" w:rsidRPr="00AD0EE7">
        <w:rPr>
          <w:bCs/>
          <w:sz w:val="28"/>
          <w:szCs w:val="28"/>
        </w:rPr>
        <w:t xml:space="preserve"> за 2017 год</w:t>
      </w:r>
      <w:r w:rsidRPr="00AD0EE7">
        <w:rPr>
          <w:sz w:val="28"/>
          <w:szCs w:val="28"/>
        </w:rPr>
        <w:t xml:space="preserve">. </w:t>
      </w:r>
      <w:r w:rsidR="00722FC7" w:rsidRPr="00AD0EE7">
        <w:rPr>
          <w:sz w:val="28"/>
          <w:szCs w:val="28"/>
        </w:rPr>
        <w:t>В целях установления достоверности отчетов об исполнении местных бюджетов, оценки соответствия фактического исполнения бюджетов утвержденным плановым назначениям за отчетный финансовый год, оценки уровня достижения исполнения показателей бюджетов по доходам, расходам, утвержденным решениями представительных органов,  контрольно-счетным органом проведена в</w:t>
      </w:r>
      <w:r w:rsidRPr="00AD0EE7">
        <w:rPr>
          <w:bCs/>
          <w:iCs/>
          <w:sz w:val="28"/>
          <w:szCs w:val="28"/>
        </w:rPr>
        <w:t xml:space="preserve">нешняя проверка </w:t>
      </w:r>
      <w:r w:rsidR="00722FC7" w:rsidRPr="00AD0EE7">
        <w:rPr>
          <w:bCs/>
          <w:iCs/>
          <w:sz w:val="28"/>
          <w:szCs w:val="28"/>
        </w:rPr>
        <w:t>(с подготовкой заключений)</w:t>
      </w:r>
      <w:r w:rsidRPr="00AD0EE7">
        <w:rPr>
          <w:bCs/>
          <w:iCs/>
          <w:sz w:val="28"/>
          <w:szCs w:val="28"/>
        </w:rPr>
        <w:t xml:space="preserve"> </w:t>
      </w:r>
      <w:r w:rsidR="00722FC7" w:rsidRPr="00AD0EE7">
        <w:rPr>
          <w:bCs/>
          <w:iCs/>
          <w:sz w:val="28"/>
          <w:szCs w:val="28"/>
        </w:rPr>
        <w:t>годовых</w:t>
      </w:r>
      <w:r w:rsidRPr="00AD0EE7">
        <w:rPr>
          <w:bCs/>
          <w:iCs/>
          <w:sz w:val="28"/>
          <w:szCs w:val="28"/>
        </w:rPr>
        <w:t xml:space="preserve"> отчет</w:t>
      </w:r>
      <w:r w:rsidR="00722FC7" w:rsidRPr="00AD0EE7">
        <w:rPr>
          <w:bCs/>
          <w:iCs/>
          <w:sz w:val="28"/>
          <w:szCs w:val="28"/>
        </w:rPr>
        <w:t>ов</w:t>
      </w:r>
      <w:r w:rsidRPr="00AD0EE7">
        <w:rPr>
          <w:bCs/>
          <w:iCs/>
          <w:sz w:val="28"/>
          <w:szCs w:val="28"/>
        </w:rPr>
        <w:t xml:space="preserve"> об исполнении бюджет</w:t>
      </w:r>
      <w:r w:rsidR="00722FC7" w:rsidRPr="00AD0EE7">
        <w:rPr>
          <w:bCs/>
          <w:iCs/>
          <w:sz w:val="28"/>
          <w:szCs w:val="28"/>
        </w:rPr>
        <w:t>ов</w:t>
      </w:r>
      <w:r w:rsidRPr="00AD0EE7">
        <w:rPr>
          <w:bCs/>
          <w:iCs/>
          <w:sz w:val="28"/>
          <w:szCs w:val="28"/>
        </w:rPr>
        <w:t xml:space="preserve"> Красногорского муниципального района</w:t>
      </w:r>
      <w:r w:rsidR="004C42D0" w:rsidRPr="00AD0EE7">
        <w:rPr>
          <w:bCs/>
          <w:iCs/>
          <w:sz w:val="28"/>
          <w:szCs w:val="28"/>
        </w:rPr>
        <w:t xml:space="preserve">, </w:t>
      </w:r>
      <w:r w:rsidR="00722FC7" w:rsidRPr="00AD0EE7">
        <w:rPr>
          <w:bCs/>
          <w:iCs/>
          <w:sz w:val="28"/>
          <w:szCs w:val="28"/>
        </w:rPr>
        <w:t>городских и сельских поселений</w:t>
      </w:r>
      <w:r w:rsidRPr="00AD0EE7">
        <w:rPr>
          <w:bCs/>
          <w:iCs/>
          <w:sz w:val="28"/>
          <w:szCs w:val="28"/>
        </w:rPr>
        <w:t xml:space="preserve"> за 201</w:t>
      </w:r>
      <w:r w:rsidR="008C6CCC" w:rsidRPr="00AD0EE7">
        <w:rPr>
          <w:bCs/>
          <w:iCs/>
          <w:sz w:val="28"/>
          <w:szCs w:val="28"/>
        </w:rPr>
        <w:t>7</w:t>
      </w:r>
      <w:r w:rsidRPr="00AD0EE7">
        <w:rPr>
          <w:bCs/>
          <w:iCs/>
          <w:sz w:val="28"/>
          <w:szCs w:val="28"/>
        </w:rPr>
        <w:t xml:space="preserve"> год</w:t>
      </w:r>
      <w:r w:rsidR="00722FC7" w:rsidRPr="00AD0EE7">
        <w:rPr>
          <w:bCs/>
          <w:iCs/>
          <w:sz w:val="28"/>
          <w:szCs w:val="28"/>
        </w:rPr>
        <w:t>.</w:t>
      </w:r>
      <w:r w:rsidRPr="00AD0EE7">
        <w:rPr>
          <w:sz w:val="28"/>
          <w:szCs w:val="28"/>
        </w:rPr>
        <w:t xml:space="preserve">  </w:t>
      </w:r>
    </w:p>
    <w:p w:rsidR="000811AA" w:rsidRPr="00AD0EE7" w:rsidRDefault="0A1843B3" w:rsidP="00740786">
      <w:pPr>
        <w:spacing w:after="0" w:line="240" w:lineRule="auto"/>
        <w:ind w:firstLine="567"/>
        <w:jc w:val="both"/>
        <w:rPr>
          <w:sz w:val="28"/>
          <w:szCs w:val="28"/>
        </w:rPr>
      </w:pPr>
      <w:r w:rsidRPr="00AD0EE7">
        <w:rPr>
          <w:sz w:val="28"/>
          <w:szCs w:val="28"/>
        </w:rPr>
        <w:t>Внешняя проверка подтвердила достоверность, прозрачность, социальную ориентированность и соответствие бюджетному законодательству годов</w:t>
      </w:r>
      <w:r w:rsidR="003113DB" w:rsidRPr="00AD0EE7">
        <w:rPr>
          <w:sz w:val="28"/>
          <w:szCs w:val="28"/>
        </w:rPr>
        <w:t>ых</w:t>
      </w:r>
      <w:r w:rsidRPr="00AD0EE7">
        <w:rPr>
          <w:sz w:val="28"/>
          <w:szCs w:val="28"/>
        </w:rPr>
        <w:t xml:space="preserve"> отчет</w:t>
      </w:r>
      <w:r w:rsidR="00722FC7" w:rsidRPr="00AD0EE7">
        <w:rPr>
          <w:sz w:val="28"/>
          <w:szCs w:val="28"/>
        </w:rPr>
        <w:t>ов</w:t>
      </w:r>
      <w:r w:rsidRPr="00AD0EE7">
        <w:rPr>
          <w:sz w:val="28"/>
          <w:szCs w:val="28"/>
        </w:rPr>
        <w:t xml:space="preserve"> об исполнении бюджет</w:t>
      </w:r>
      <w:r w:rsidR="00722FC7" w:rsidRPr="00AD0EE7">
        <w:rPr>
          <w:sz w:val="28"/>
          <w:szCs w:val="28"/>
        </w:rPr>
        <w:t>ов</w:t>
      </w:r>
      <w:r w:rsidRPr="00AD0EE7">
        <w:rPr>
          <w:sz w:val="28"/>
          <w:szCs w:val="28"/>
        </w:rPr>
        <w:t xml:space="preserve"> Красногорского муниципального района</w:t>
      </w:r>
      <w:r w:rsidR="00722FC7" w:rsidRPr="00AD0EE7">
        <w:rPr>
          <w:sz w:val="28"/>
          <w:szCs w:val="28"/>
        </w:rPr>
        <w:t xml:space="preserve"> и поселений</w:t>
      </w:r>
      <w:r w:rsidRPr="00AD0EE7">
        <w:rPr>
          <w:sz w:val="28"/>
          <w:szCs w:val="28"/>
        </w:rPr>
        <w:t>. Годов</w:t>
      </w:r>
      <w:r w:rsidR="00722FC7" w:rsidRPr="00AD0EE7">
        <w:rPr>
          <w:sz w:val="28"/>
          <w:szCs w:val="28"/>
        </w:rPr>
        <w:t>ые</w:t>
      </w:r>
      <w:r w:rsidRPr="00AD0EE7">
        <w:rPr>
          <w:sz w:val="28"/>
          <w:szCs w:val="28"/>
        </w:rPr>
        <w:t xml:space="preserve"> отчет</w:t>
      </w:r>
      <w:r w:rsidR="00722FC7" w:rsidRPr="00AD0EE7">
        <w:rPr>
          <w:sz w:val="28"/>
          <w:szCs w:val="28"/>
        </w:rPr>
        <w:t>ы</w:t>
      </w:r>
      <w:r w:rsidRPr="00AD0EE7">
        <w:rPr>
          <w:sz w:val="28"/>
          <w:szCs w:val="28"/>
        </w:rPr>
        <w:t xml:space="preserve"> об исполнении бюджет</w:t>
      </w:r>
      <w:r w:rsidR="00722FC7" w:rsidRPr="00AD0EE7">
        <w:rPr>
          <w:sz w:val="28"/>
          <w:szCs w:val="28"/>
        </w:rPr>
        <w:t>ов</w:t>
      </w:r>
      <w:r w:rsidRPr="00AD0EE7">
        <w:rPr>
          <w:sz w:val="28"/>
          <w:szCs w:val="28"/>
        </w:rPr>
        <w:t xml:space="preserve"> за 201</w:t>
      </w:r>
      <w:r w:rsidR="004C42D0" w:rsidRPr="00AD0EE7">
        <w:rPr>
          <w:sz w:val="28"/>
          <w:szCs w:val="28"/>
        </w:rPr>
        <w:t>7</w:t>
      </w:r>
      <w:r w:rsidRPr="00AD0EE7">
        <w:rPr>
          <w:sz w:val="28"/>
          <w:szCs w:val="28"/>
        </w:rPr>
        <w:t xml:space="preserve"> год рассмотрен</w:t>
      </w:r>
      <w:r w:rsidR="00722FC7" w:rsidRPr="00AD0EE7">
        <w:rPr>
          <w:sz w:val="28"/>
          <w:szCs w:val="28"/>
        </w:rPr>
        <w:t>ы</w:t>
      </w:r>
      <w:r w:rsidRPr="00AD0EE7">
        <w:rPr>
          <w:sz w:val="28"/>
          <w:szCs w:val="28"/>
        </w:rPr>
        <w:t xml:space="preserve"> и утвержден</w:t>
      </w:r>
      <w:r w:rsidR="00722FC7" w:rsidRPr="00AD0EE7">
        <w:rPr>
          <w:sz w:val="28"/>
          <w:szCs w:val="28"/>
        </w:rPr>
        <w:t>ы</w:t>
      </w:r>
      <w:r w:rsidRPr="00AD0EE7">
        <w:rPr>
          <w:sz w:val="28"/>
          <w:szCs w:val="28"/>
        </w:rPr>
        <w:t xml:space="preserve"> </w:t>
      </w:r>
      <w:r w:rsidR="00722FC7" w:rsidRPr="00AD0EE7">
        <w:rPr>
          <w:sz w:val="28"/>
          <w:szCs w:val="28"/>
        </w:rPr>
        <w:t>представительным орган</w:t>
      </w:r>
      <w:r w:rsidR="006C068D" w:rsidRPr="00AD0EE7">
        <w:rPr>
          <w:sz w:val="28"/>
          <w:szCs w:val="28"/>
        </w:rPr>
        <w:t>о</w:t>
      </w:r>
      <w:r w:rsidR="00722FC7" w:rsidRPr="00AD0EE7">
        <w:rPr>
          <w:sz w:val="28"/>
          <w:szCs w:val="28"/>
        </w:rPr>
        <w:t>м</w:t>
      </w:r>
      <w:r w:rsidRPr="00AD0EE7">
        <w:rPr>
          <w:sz w:val="28"/>
          <w:szCs w:val="28"/>
        </w:rPr>
        <w:t xml:space="preserve"> </w:t>
      </w:r>
      <w:r w:rsidR="004C42D0" w:rsidRPr="00AD0EE7">
        <w:rPr>
          <w:sz w:val="28"/>
          <w:szCs w:val="28"/>
        </w:rPr>
        <w:t>городского округа Красногорск</w:t>
      </w:r>
      <w:r w:rsidR="006C068D" w:rsidRPr="00AD0EE7">
        <w:rPr>
          <w:sz w:val="28"/>
          <w:szCs w:val="28"/>
        </w:rPr>
        <w:t xml:space="preserve"> с учетом мнения контрольно-счетного органа, изложенного в заключениях</w:t>
      </w:r>
      <w:r w:rsidRPr="00AD0EE7">
        <w:rPr>
          <w:sz w:val="28"/>
          <w:szCs w:val="28"/>
        </w:rPr>
        <w:t>.</w:t>
      </w:r>
    </w:p>
    <w:p w:rsidR="00FC5CF3" w:rsidRPr="00AD0EE7" w:rsidRDefault="00FC5CF3" w:rsidP="006C068D">
      <w:pPr>
        <w:spacing w:after="0" w:line="240" w:lineRule="auto"/>
        <w:ind w:firstLine="567"/>
        <w:jc w:val="both"/>
        <w:rPr>
          <w:sz w:val="28"/>
          <w:szCs w:val="28"/>
        </w:rPr>
      </w:pPr>
      <w:r w:rsidRPr="00AD0EE7">
        <w:rPr>
          <w:sz w:val="28"/>
          <w:szCs w:val="28"/>
        </w:rPr>
        <w:t>В 201</w:t>
      </w:r>
      <w:r w:rsidR="007F59E4" w:rsidRPr="00AD0EE7">
        <w:rPr>
          <w:sz w:val="28"/>
          <w:szCs w:val="28"/>
        </w:rPr>
        <w:t>8</w:t>
      </w:r>
      <w:r w:rsidRPr="00AD0EE7">
        <w:rPr>
          <w:sz w:val="28"/>
          <w:szCs w:val="28"/>
        </w:rPr>
        <w:t xml:space="preserve"> году в рамках осуществления предварительного контроля контрольно-счётной палатой проведены </w:t>
      </w:r>
      <w:r w:rsidR="006C068D" w:rsidRPr="00AD0EE7">
        <w:rPr>
          <w:sz w:val="28"/>
          <w:szCs w:val="28"/>
        </w:rPr>
        <w:t>экспертизы</w:t>
      </w:r>
      <w:r w:rsidRPr="00AD0EE7">
        <w:rPr>
          <w:sz w:val="28"/>
          <w:szCs w:val="28"/>
        </w:rPr>
        <w:t xml:space="preserve"> </w:t>
      </w:r>
      <w:r w:rsidR="007F59E4" w:rsidRPr="00AD0EE7">
        <w:rPr>
          <w:sz w:val="28"/>
          <w:szCs w:val="28"/>
        </w:rPr>
        <w:t>1</w:t>
      </w:r>
      <w:r w:rsidR="003613BC" w:rsidRPr="00AD0EE7">
        <w:rPr>
          <w:sz w:val="28"/>
          <w:szCs w:val="28"/>
        </w:rPr>
        <w:t>6</w:t>
      </w:r>
      <w:r w:rsidR="007F59E4" w:rsidRPr="00AD0EE7">
        <w:rPr>
          <w:sz w:val="28"/>
          <w:szCs w:val="28"/>
        </w:rPr>
        <w:t xml:space="preserve"> </w:t>
      </w:r>
      <w:r w:rsidRPr="00AD0EE7">
        <w:rPr>
          <w:sz w:val="28"/>
          <w:szCs w:val="28"/>
        </w:rPr>
        <w:t xml:space="preserve">проектов </w:t>
      </w:r>
      <w:r w:rsidR="006C068D" w:rsidRPr="00AD0EE7">
        <w:rPr>
          <w:sz w:val="28"/>
          <w:szCs w:val="28"/>
        </w:rPr>
        <w:t xml:space="preserve">решений </w:t>
      </w:r>
      <w:r w:rsidRPr="00AD0EE7">
        <w:rPr>
          <w:sz w:val="28"/>
          <w:szCs w:val="28"/>
        </w:rPr>
        <w:t xml:space="preserve">о внесении изменений и дополнений в бюджет </w:t>
      </w:r>
      <w:r w:rsidR="007F59E4" w:rsidRPr="00AD0EE7">
        <w:rPr>
          <w:sz w:val="28"/>
          <w:szCs w:val="28"/>
        </w:rPr>
        <w:t>городского округа Красногорск</w:t>
      </w:r>
      <w:r w:rsidRPr="00AD0EE7">
        <w:rPr>
          <w:sz w:val="28"/>
          <w:szCs w:val="28"/>
        </w:rPr>
        <w:t xml:space="preserve"> на 201</w:t>
      </w:r>
      <w:r w:rsidR="007F59E4" w:rsidRPr="00AD0EE7">
        <w:rPr>
          <w:sz w:val="28"/>
          <w:szCs w:val="28"/>
        </w:rPr>
        <w:t>8</w:t>
      </w:r>
      <w:r w:rsidRPr="00AD0EE7">
        <w:rPr>
          <w:sz w:val="28"/>
          <w:szCs w:val="28"/>
        </w:rPr>
        <w:t xml:space="preserve"> год</w:t>
      </w:r>
      <w:r w:rsidR="007F59E4" w:rsidRPr="00AD0EE7">
        <w:rPr>
          <w:sz w:val="28"/>
          <w:szCs w:val="28"/>
        </w:rPr>
        <w:t xml:space="preserve"> и плановый период 2019 и 2020 годов</w:t>
      </w:r>
      <w:r w:rsidR="006C068D" w:rsidRPr="00AD0EE7">
        <w:rPr>
          <w:sz w:val="28"/>
          <w:szCs w:val="28"/>
        </w:rPr>
        <w:t>.</w:t>
      </w:r>
      <w:r w:rsidRPr="00AD0EE7">
        <w:rPr>
          <w:sz w:val="28"/>
          <w:szCs w:val="28"/>
        </w:rPr>
        <w:t xml:space="preserve"> </w:t>
      </w:r>
    </w:p>
    <w:p w:rsidR="000811AA" w:rsidRPr="00AD0EE7" w:rsidRDefault="0A1843B3" w:rsidP="00740786">
      <w:pPr>
        <w:widowControl w:val="0"/>
        <w:spacing w:after="0" w:line="240" w:lineRule="auto"/>
        <w:ind w:firstLine="567"/>
        <w:jc w:val="both"/>
        <w:rPr>
          <w:sz w:val="28"/>
          <w:szCs w:val="28"/>
        </w:rPr>
      </w:pPr>
      <w:r w:rsidRPr="00AD0EE7">
        <w:rPr>
          <w:sz w:val="28"/>
          <w:szCs w:val="28"/>
        </w:rPr>
        <w:t>В соответствии с действующим законодательством контрольно-счетной пала</w:t>
      </w:r>
      <w:r w:rsidR="001A7BD3" w:rsidRPr="00AD0EE7">
        <w:rPr>
          <w:sz w:val="28"/>
          <w:szCs w:val="28"/>
        </w:rPr>
        <w:t>той в отчетном периоде проведена</w:t>
      </w:r>
      <w:r w:rsidRPr="00AD0EE7">
        <w:rPr>
          <w:sz w:val="28"/>
          <w:szCs w:val="28"/>
        </w:rPr>
        <w:t xml:space="preserve"> экспертиз</w:t>
      </w:r>
      <w:r w:rsidR="00CC745E" w:rsidRPr="00AD0EE7">
        <w:rPr>
          <w:sz w:val="28"/>
          <w:szCs w:val="28"/>
        </w:rPr>
        <w:t>а</w:t>
      </w:r>
      <w:r w:rsidRPr="00AD0EE7">
        <w:rPr>
          <w:sz w:val="28"/>
          <w:szCs w:val="28"/>
        </w:rPr>
        <w:t xml:space="preserve"> проекта бюджета </w:t>
      </w:r>
      <w:r w:rsidR="006C068D" w:rsidRPr="00AD0EE7">
        <w:rPr>
          <w:sz w:val="28"/>
          <w:szCs w:val="28"/>
        </w:rPr>
        <w:t>городского округа Красногорск</w:t>
      </w:r>
      <w:r w:rsidRPr="00AD0EE7">
        <w:rPr>
          <w:sz w:val="28"/>
          <w:szCs w:val="28"/>
        </w:rPr>
        <w:t xml:space="preserve"> на 201</w:t>
      </w:r>
      <w:r w:rsidR="007F59E4" w:rsidRPr="00AD0EE7">
        <w:rPr>
          <w:sz w:val="28"/>
          <w:szCs w:val="28"/>
        </w:rPr>
        <w:t>9</w:t>
      </w:r>
      <w:r w:rsidRPr="00AD0EE7">
        <w:rPr>
          <w:sz w:val="28"/>
          <w:szCs w:val="28"/>
        </w:rPr>
        <w:t xml:space="preserve"> год и плановый период 20</w:t>
      </w:r>
      <w:r w:rsidR="007F59E4" w:rsidRPr="00AD0EE7">
        <w:rPr>
          <w:sz w:val="28"/>
          <w:szCs w:val="28"/>
        </w:rPr>
        <w:t>20</w:t>
      </w:r>
      <w:r w:rsidRPr="00AD0EE7">
        <w:rPr>
          <w:sz w:val="28"/>
          <w:szCs w:val="28"/>
        </w:rPr>
        <w:t xml:space="preserve"> и 20</w:t>
      </w:r>
      <w:r w:rsidR="006C068D" w:rsidRPr="00AD0EE7">
        <w:rPr>
          <w:sz w:val="28"/>
          <w:szCs w:val="28"/>
        </w:rPr>
        <w:t>2</w:t>
      </w:r>
      <w:r w:rsidR="007F59E4" w:rsidRPr="00AD0EE7">
        <w:rPr>
          <w:sz w:val="28"/>
          <w:szCs w:val="28"/>
        </w:rPr>
        <w:t>1</w:t>
      </w:r>
      <w:r w:rsidRPr="00AD0EE7">
        <w:rPr>
          <w:sz w:val="28"/>
          <w:szCs w:val="28"/>
        </w:rPr>
        <w:t xml:space="preserve"> годов</w:t>
      </w:r>
      <w:r w:rsidR="001A7BD3" w:rsidRPr="00AD0EE7">
        <w:rPr>
          <w:sz w:val="28"/>
          <w:szCs w:val="28"/>
        </w:rPr>
        <w:t>,</w:t>
      </w:r>
      <w:r w:rsidRPr="00AD0EE7">
        <w:rPr>
          <w:sz w:val="28"/>
          <w:szCs w:val="28"/>
        </w:rPr>
        <w:t xml:space="preserve"> </w:t>
      </w:r>
      <w:r w:rsidR="001A7BD3" w:rsidRPr="00AD0EE7">
        <w:rPr>
          <w:sz w:val="28"/>
          <w:szCs w:val="28"/>
        </w:rPr>
        <w:t>по результатам которой</w:t>
      </w:r>
      <w:r w:rsidRPr="00AD0EE7">
        <w:rPr>
          <w:sz w:val="28"/>
          <w:szCs w:val="28"/>
        </w:rPr>
        <w:t xml:space="preserve"> контрольн</w:t>
      </w:r>
      <w:r w:rsidR="001A7BD3" w:rsidRPr="00AD0EE7">
        <w:rPr>
          <w:sz w:val="28"/>
          <w:szCs w:val="28"/>
        </w:rPr>
        <w:t>о-счетным</w:t>
      </w:r>
      <w:r w:rsidRPr="00AD0EE7">
        <w:rPr>
          <w:sz w:val="28"/>
          <w:szCs w:val="28"/>
        </w:rPr>
        <w:t xml:space="preserve"> органом сделаны выводы о соответствии проекта решения </w:t>
      </w:r>
      <w:r w:rsidR="001A7BD3" w:rsidRPr="00AD0EE7">
        <w:rPr>
          <w:sz w:val="28"/>
          <w:szCs w:val="28"/>
        </w:rPr>
        <w:t>о бюджете</w:t>
      </w:r>
      <w:r w:rsidRPr="00AD0EE7">
        <w:rPr>
          <w:sz w:val="28"/>
          <w:szCs w:val="28"/>
        </w:rPr>
        <w:t xml:space="preserve"> бюджетному законодательству.</w:t>
      </w:r>
    </w:p>
    <w:p w:rsidR="000632DD" w:rsidRPr="00AD0EE7" w:rsidRDefault="000632DD" w:rsidP="00740786">
      <w:pPr>
        <w:spacing w:after="0" w:line="240" w:lineRule="auto"/>
        <w:ind w:firstLine="567"/>
        <w:jc w:val="both"/>
        <w:rPr>
          <w:sz w:val="28"/>
          <w:szCs w:val="28"/>
        </w:rPr>
      </w:pPr>
      <w:r w:rsidRPr="00AD0EE7">
        <w:rPr>
          <w:rFonts w:eastAsia="Calibri"/>
          <w:sz w:val="28"/>
          <w:szCs w:val="28"/>
          <w:lang w:eastAsia="en-US"/>
        </w:rPr>
        <w:t xml:space="preserve">В рамках установленных полномочий в части проведения последующего контроля, контрольно-счетной палатой </w:t>
      </w:r>
      <w:r w:rsidR="00147E5B" w:rsidRPr="00AD0EE7">
        <w:rPr>
          <w:rFonts w:eastAsia="Calibri"/>
          <w:sz w:val="28"/>
          <w:szCs w:val="28"/>
          <w:lang w:eastAsia="en-US"/>
        </w:rPr>
        <w:t xml:space="preserve">в отчетном периоде </w:t>
      </w:r>
      <w:r w:rsidRPr="00AD0EE7">
        <w:rPr>
          <w:rFonts w:eastAsia="Calibri"/>
          <w:sz w:val="28"/>
          <w:szCs w:val="28"/>
          <w:lang w:eastAsia="en-US"/>
        </w:rPr>
        <w:t>осуществл</w:t>
      </w:r>
      <w:r w:rsidR="00147E5B" w:rsidRPr="00AD0EE7">
        <w:rPr>
          <w:rFonts w:eastAsia="Calibri"/>
          <w:sz w:val="28"/>
          <w:szCs w:val="28"/>
          <w:lang w:eastAsia="en-US"/>
        </w:rPr>
        <w:t>ялся</w:t>
      </w:r>
      <w:r w:rsidRPr="00AD0EE7">
        <w:rPr>
          <w:rFonts w:eastAsia="Calibri"/>
          <w:sz w:val="28"/>
          <w:szCs w:val="28"/>
          <w:lang w:eastAsia="en-US"/>
        </w:rPr>
        <w:t xml:space="preserve"> мониторинг исполнения бюджет</w:t>
      </w:r>
      <w:r w:rsidR="007F59E4" w:rsidRPr="00AD0EE7">
        <w:rPr>
          <w:rFonts w:eastAsia="Calibri"/>
          <w:sz w:val="28"/>
          <w:szCs w:val="28"/>
          <w:lang w:eastAsia="en-US"/>
        </w:rPr>
        <w:t>а</w:t>
      </w:r>
      <w:r w:rsidRPr="00AD0EE7">
        <w:rPr>
          <w:rFonts w:eastAsia="Calibri"/>
          <w:sz w:val="28"/>
          <w:szCs w:val="28"/>
          <w:lang w:eastAsia="en-US"/>
        </w:rPr>
        <w:t xml:space="preserve"> за 1 квартал, 1 полугодие и 9 месяцев </w:t>
      </w:r>
      <w:r w:rsidR="007F59E4" w:rsidRPr="00AD0EE7">
        <w:rPr>
          <w:rFonts w:eastAsia="Calibri"/>
          <w:sz w:val="28"/>
          <w:szCs w:val="28"/>
          <w:lang w:eastAsia="en-US"/>
        </w:rPr>
        <w:t>2018 года</w:t>
      </w:r>
      <w:r w:rsidR="00FC5CF3" w:rsidRPr="00AD0EE7">
        <w:rPr>
          <w:rFonts w:eastAsia="Calibri"/>
          <w:sz w:val="28"/>
          <w:szCs w:val="28"/>
          <w:lang w:eastAsia="en-US"/>
        </w:rPr>
        <w:t>, п</w:t>
      </w:r>
      <w:r w:rsidRPr="00AD0EE7">
        <w:rPr>
          <w:rFonts w:eastAsia="Calibri"/>
          <w:sz w:val="28"/>
          <w:szCs w:val="28"/>
          <w:lang w:eastAsia="en-US"/>
        </w:rPr>
        <w:t xml:space="preserve">о результатам </w:t>
      </w:r>
      <w:r w:rsidR="00FC5CF3" w:rsidRPr="00AD0EE7">
        <w:rPr>
          <w:rFonts w:eastAsia="Calibri"/>
          <w:sz w:val="28"/>
          <w:szCs w:val="28"/>
          <w:lang w:eastAsia="en-US"/>
        </w:rPr>
        <w:t>которых</w:t>
      </w:r>
      <w:r w:rsidRPr="00AD0EE7">
        <w:rPr>
          <w:rFonts w:eastAsia="Calibri"/>
          <w:sz w:val="28"/>
          <w:szCs w:val="28"/>
          <w:lang w:eastAsia="en-US"/>
        </w:rPr>
        <w:t xml:space="preserve"> в адрес глав</w:t>
      </w:r>
      <w:r w:rsidR="00D954D4" w:rsidRPr="00AD0EE7">
        <w:rPr>
          <w:rFonts w:eastAsia="Calibri"/>
          <w:sz w:val="28"/>
          <w:szCs w:val="28"/>
          <w:lang w:eastAsia="en-US"/>
        </w:rPr>
        <w:t>ы</w:t>
      </w:r>
      <w:r w:rsidRPr="00AD0EE7">
        <w:rPr>
          <w:rFonts w:eastAsia="Calibri"/>
          <w:sz w:val="28"/>
          <w:szCs w:val="28"/>
          <w:lang w:eastAsia="en-US"/>
        </w:rPr>
        <w:t xml:space="preserve"> </w:t>
      </w:r>
      <w:r w:rsidR="00D954D4" w:rsidRPr="00AD0EE7">
        <w:rPr>
          <w:rFonts w:eastAsia="Calibri"/>
          <w:sz w:val="28"/>
          <w:szCs w:val="28"/>
          <w:lang w:eastAsia="en-US"/>
        </w:rPr>
        <w:t>городского округа</w:t>
      </w:r>
      <w:r w:rsidRPr="00AD0EE7">
        <w:rPr>
          <w:rFonts w:eastAsia="Calibri"/>
          <w:sz w:val="28"/>
          <w:szCs w:val="28"/>
          <w:lang w:eastAsia="en-US"/>
        </w:rPr>
        <w:t xml:space="preserve">, а также </w:t>
      </w:r>
      <w:r w:rsidR="00F000BB" w:rsidRPr="00AD0EE7">
        <w:rPr>
          <w:rFonts w:eastAsia="Calibri"/>
          <w:sz w:val="28"/>
          <w:szCs w:val="28"/>
          <w:lang w:eastAsia="en-US"/>
        </w:rPr>
        <w:t xml:space="preserve">в адрес </w:t>
      </w:r>
      <w:r w:rsidRPr="00AD0EE7">
        <w:rPr>
          <w:rFonts w:eastAsia="Calibri"/>
          <w:sz w:val="28"/>
          <w:szCs w:val="28"/>
          <w:lang w:eastAsia="en-US"/>
        </w:rPr>
        <w:t>представительн</w:t>
      </w:r>
      <w:r w:rsidR="00D954D4" w:rsidRPr="00AD0EE7">
        <w:rPr>
          <w:rFonts w:eastAsia="Calibri"/>
          <w:sz w:val="28"/>
          <w:szCs w:val="28"/>
          <w:lang w:eastAsia="en-US"/>
        </w:rPr>
        <w:t>ого</w:t>
      </w:r>
      <w:r w:rsidRPr="00AD0EE7">
        <w:rPr>
          <w:rFonts w:eastAsia="Calibri"/>
          <w:sz w:val="28"/>
          <w:szCs w:val="28"/>
          <w:lang w:eastAsia="en-US"/>
        </w:rPr>
        <w:t xml:space="preserve"> орган</w:t>
      </w:r>
      <w:r w:rsidR="00D954D4" w:rsidRPr="00AD0EE7">
        <w:rPr>
          <w:rFonts w:eastAsia="Calibri"/>
          <w:sz w:val="28"/>
          <w:szCs w:val="28"/>
          <w:lang w:eastAsia="en-US"/>
        </w:rPr>
        <w:t>а</w:t>
      </w:r>
      <w:r w:rsidRPr="00AD0EE7">
        <w:rPr>
          <w:rFonts w:eastAsia="Calibri"/>
          <w:sz w:val="28"/>
          <w:szCs w:val="28"/>
          <w:lang w:eastAsia="en-US"/>
        </w:rPr>
        <w:t>, направлен</w:t>
      </w:r>
      <w:r w:rsidR="007F59E4" w:rsidRPr="00AD0EE7">
        <w:rPr>
          <w:rFonts w:eastAsia="Calibri"/>
          <w:sz w:val="28"/>
          <w:szCs w:val="28"/>
          <w:lang w:eastAsia="en-US"/>
        </w:rPr>
        <w:t>а</w:t>
      </w:r>
      <w:r w:rsidRPr="00AD0EE7">
        <w:rPr>
          <w:rFonts w:eastAsia="Calibri"/>
          <w:sz w:val="28"/>
          <w:szCs w:val="28"/>
          <w:lang w:eastAsia="en-US"/>
        </w:rPr>
        <w:t xml:space="preserve"> </w:t>
      </w:r>
      <w:r w:rsidR="007F59E4" w:rsidRPr="00AD0EE7">
        <w:rPr>
          <w:rFonts w:eastAsia="Calibri"/>
          <w:sz w:val="28"/>
          <w:szCs w:val="28"/>
          <w:lang w:eastAsia="en-US"/>
        </w:rPr>
        <w:t>соответствующая информация с выводами и предложениями</w:t>
      </w:r>
      <w:r w:rsidRPr="00AD0EE7">
        <w:rPr>
          <w:rFonts w:eastAsia="Calibri"/>
          <w:sz w:val="28"/>
          <w:szCs w:val="28"/>
          <w:lang w:eastAsia="en-US"/>
        </w:rPr>
        <w:t>.</w:t>
      </w:r>
    </w:p>
    <w:p w:rsidR="000811AA" w:rsidRPr="00AD0EE7" w:rsidRDefault="000811AA" w:rsidP="00740786">
      <w:pPr>
        <w:spacing w:after="0" w:line="240" w:lineRule="auto"/>
        <w:ind w:firstLine="708"/>
        <w:jc w:val="both"/>
        <w:rPr>
          <w:sz w:val="28"/>
          <w:szCs w:val="28"/>
        </w:rPr>
      </w:pPr>
    </w:p>
    <w:p w:rsidR="000811AA" w:rsidRPr="00AD0EE7" w:rsidRDefault="0A1843B3" w:rsidP="00740786">
      <w:pPr>
        <w:pStyle w:val="Textbodyindent"/>
        <w:widowControl w:val="0"/>
        <w:tabs>
          <w:tab w:val="left" w:pos="567"/>
          <w:tab w:val="left" w:pos="1134"/>
          <w:tab w:val="left" w:pos="1701"/>
          <w:tab w:val="left" w:pos="2062"/>
          <w:tab w:val="left" w:pos="2160"/>
        </w:tabs>
        <w:spacing w:after="0" w:line="240" w:lineRule="auto"/>
        <w:ind w:firstLine="567"/>
        <w:rPr>
          <w:szCs w:val="28"/>
          <w:lang w:val="ru-RU"/>
        </w:rPr>
      </w:pPr>
      <w:r w:rsidRPr="00AD0EE7">
        <w:rPr>
          <w:b/>
          <w:bCs/>
          <w:szCs w:val="28"/>
          <w:lang w:val="ru-RU"/>
        </w:rPr>
        <w:t xml:space="preserve">4. Основные итоги контрольных мероприятий, проведенных в отчетном году </w:t>
      </w:r>
    </w:p>
    <w:p w:rsidR="000811AA" w:rsidRPr="00AD0EE7" w:rsidRDefault="000811AA" w:rsidP="00740786">
      <w:pPr>
        <w:spacing w:after="0" w:line="240" w:lineRule="auto"/>
        <w:ind w:firstLine="567"/>
        <w:jc w:val="both"/>
      </w:pPr>
    </w:p>
    <w:p w:rsidR="00172B68" w:rsidRPr="00AD0EE7" w:rsidRDefault="00172B68" w:rsidP="00172B68">
      <w:pPr>
        <w:spacing w:after="0" w:line="240" w:lineRule="auto"/>
        <w:ind w:firstLine="567"/>
        <w:jc w:val="both"/>
        <w:rPr>
          <w:sz w:val="28"/>
          <w:szCs w:val="28"/>
        </w:rPr>
      </w:pPr>
      <w:r w:rsidRPr="00AD0EE7">
        <w:rPr>
          <w:sz w:val="28"/>
          <w:szCs w:val="28"/>
        </w:rPr>
        <w:t xml:space="preserve">В отчетном периоде </w:t>
      </w:r>
      <w:r w:rsidR="000A15EC" w:rsidRPr="00AD0EE7">
        <w:rPr>
          <w:sz w:val="28"/>
          <w:szCs w:val="28"/>
        </w:rPr>
        <w:t xml:space="preserve">проведено 16 </w:t>
      </w:r>
      <w:r w:rsidRPr="00AD0EE7">
        <w:rPr>
          <w:sz w:val="28"/>
          <w:szCs w:val="28"/>
        </w:rPr>
        <w:t>плановы</w:t>
      </w:r>
      <w:r w:rsidR="000A15EC" w:rsidRPr="00AD0EE7">
        <w:rPr>
          <w:sz w:val="28"/>
          <w:szCs w:val="28"/>
        </w:rPr>
        <w:t>х</w:t>
      </w:r>
      <w:r w:rsidRPr="00AD0EE7">
        <w:rPr>
          <w:sz w:val="28"/>
          <w:szCs w:val="28"/>
        </w:rPr>
        <w:t xml:space="preserve"> </w:t>
      </w:r>
      <w:r w:rsidR="000A15EC" w:rsidRPr="00AD0EE7">
        <w:rPr>
          <w:sz w:val="28"/>
          <w:szCs w:val="28"/>
        </w:rPr>
        <w:t>контрольных мероприятий, которыми</w:t>
      </w:r>
      <w:r w:rsidRPr="00AD0EE7">
        <w:rPr>
          <w:sz w:val="28"/>
          <w:szCs w:val="28"/>
        </w:rPr>
        <w:t xml:space="preserve"> были охвачены </w:t>
      </w:r>
      <w:r w:rsidR="000A15EC" w:rsidRPr="00AD0EE7">
        <w:rPr>
          <w:sz w:val="28"/>
          <w:szCs w:val="28"/>
        </w:rPr>
        <w:t>15</w:t>
      </w:r>
      <w:r w:rsidRPr="00AD0EE7">
        <w:rPr>
          <w:sz w:val="28"/>
          <w:szCs w:val="28"/>
        </w:rPr>
        <w:t xml:space="preserve"> </w:t>
      </w:r>
      <w:r w:rsidR="000A15EC" w:rsidRPr="00AD0EE7">
        <w:rPr>
          <w:sz w:val="28"/>
          <w:szCs w:val="28"/>
        </w:rPr>
        <w:t xml:space="preserve">объектов - </w:t>
      </w:r>
      <w:r w:rsidRPr="00AD0EE7">
        <w:rPr>
          <w:sz w:val="28"/>
          <w:szCs w:val="28"/>
        </w:rPr>
        <w:t>юридических лиц:</w:t>
      </w:r>
    </w:p>
    <w:p w:rsidR="000A15EC" w:rsidRPr="00AD0EE7" w:rsidRDefault="000A15EC" w:rsidP="000A15EC">
      <w:pPr>
        <w:spacing w:after="0" w:line="240" w:lineRule="auto"/>
        <w:ind w:firstLine="567"/>
        <w:jc w:val="both"/>
        <w:rPr>
          <w:sz w:val="28"/>
          <w:szCs w:val="28"/>
        </w:rPr>
      </w:pPr>
      <w:r w:rsidRPr="00AD0EE7">
        <w:rPr>
          <w:sz w:val="28"/>
          <w:szCs w:val="28"/>
        </w:rPr>
        <w:t>- Администрация городского округа Красногорск Московской области, где проведен</w:t>
      </w:r>
      <w:r w:rsidR="00146B28" w:rsidRPr="00AD0EE7">
        <w:rPr>
          <w:sz w:val="28"/>
          <w:szCs w:val="28"/>
        </w:rPr>
        <w:t>ы</w:t>
      </w:r>
      <w:r w:rsidRPr="00AD0EE7">
        <w:rPr>
          <w:sz w:val="28"/>
          <w:szCs w:val="28"/>
        </w:rPr>
        <w:t xml:space="preserve"> </w:t>
      </w:r>
      <w:r w:rsidR="00146B28" w:rsidRPr="00AD0EE7">
        <w:rPr>
          <w:sz w:val="28"/>
          <w:szCs w:val="28"/>
        </w:rPr>
        <w:t xml:space="preserve">2 </w:t>
      </w:r>
      <w:r w:rsidRPr="00AD0EE7">
        <w:rPr>
          <w:sz w:val="28"/>
          <w:szCs w:val="28"/>
        </w:rPr>
        <w:t>контрольн</w:t>
      </w:r>
      <w:r w:rsidR="00146B28" w:rsidRPr="00AD0EE7">
        <w:rPr>
          <w:sz w:val="28"/>
          <w:szCs w:val="28"/>
        </w:rPr>
        <w:t>ых</w:t>
      </w:r>
      <w:r w:rsidRPr="00AD0EE7">
        <w:rPr>
          <w:sz w:val="28"/>
          <w:szCs w:val="28"/>
        </w:rPr>
        <w:t xml:space="preserve"> мероприяти</w:t>
      </w:r>
      <w:r w:rsidR="00146B28" w:rsidRPr="00AD0EE7">
        <w:rPr>
          <w:sz w:val="28"/>
          <w:szCs w:val="28"/>
        </w:rPr>
        <w:t>я</w:t>
      </w:r>
      <w:r w:rsidRPr="00AD0EE7">
        <w:rPr>
          <w:sz w:val="28"/>
          <w:szCs w:val="28"/>
        </w:rPr>
        <w:t xml:space="preserve"> «Проверка законности и </w:t>
      </w:r>
      <w:r w:rsidRPr="00AD0EE7">
        <w:rPr>
          <w:sz w:val="28"/>
          <w:szCs w:val="28"/>
        </w:rPr>
        <w:lastRenderedPageBreak/>
        <w:t>результативности (эффективности и экономности) использования средств бюджета</w:t>
      </w:r>
      <w:r w:rsidR="002D4F42" w:rsidRPr="00AD0EE7">
        <w:rPr>
          <w:sz w:val="28"/>
          <w:szCs w:val="28"/>
        </w:rPr>
        <w:t>, выделенных отдельным категориям работников учреждений социальной сферы в 2016 – 2018 годах на ежемесячные компенсационные выплаты за наем жилых помещений (с проведением встречных проверок получателей компенсационных выплат)»</w:t>
      </w:r>
      <w:r w:rsidR="00146B28" w:rsidRPr="00AD0EE7">
        <w:rPr>
          <w:sz w:val="28"/>
          <w:szCs w:val="28"/>
        </w:rPr>
        <w:t xml:space="preserve"> и «Проверка законности и результативности (эффективности и экономности) использования средств бюджета, выделенных в рамках выполнения муниципальных программ городского округа Красногорск (Красногорского муниципального района) «Социальная поддержка населения» в части оказания материальной помощи отдельным категориям граждан на возмещение расходов по приобретению лекарственных средств</w:t>
      </w:r>
      <w:r w:rsidR="00030D95" w:rsidRPr="00AD0EE7">
        <w:rPr>
          <w:sz w:val="28"/>
          <w:szCs w:val="28"/>
        </w:rPr>
        <w:t>, по слухопротезированию и зубопротезированию (при необходимости – с проведением встречных проверок и опросов получателей компенсационных выплат)»</w:t>
      </w:r>
      <w:r w:rsidR="002D4F42" w:rsidRPr="00AD0EE7">
        <w:rPr>
          <w:sz w:val="28"/>
          <w:szCs w:val="28"/>
        </w:rPr>
        <w:t>;</w:t>
      </w:r>
    </w:p>
    <w:p w:rsidR="002D4F42" w:rsidRPr="00AD0EE7" w:rsidRDefault="002D4F42" w:rsidP="000A15EC">
      <w:pPr>
        <w:spacing w:after="0" w:line="240" w:lineRule="auto"/>
        <w:ind w:firstLine="567"/>
        <w:jc w:val="both"/>
        <w:rPr>
          <w:sz w:val="28"/>
          <w:szCs w:val="28"/>
        </w:rPr>
      </w:pPr>
      <w:r w:rsidRPr="00AD0EE7">
        <w:rPr>
          <w:sz w:val="28"/>
          <w:szCs w:val="28"/>
        </w:rPr>
        <w:t xml:space="preserve">- </w:t>
      </w:r>
      <w:r w:rsidR="007212CD" w:rsidRPr="00AD0EE7">
        <w:rPr>
          <w:sz w:val="28"/>
          <w:szCs w:val="28"/>
        </w:rPr>
        <w:t>а</w:t>
      </w:r>
      <w:r w:rsidRPr="00AD0EE7">
        <w:rPr>
          <w:sz w:val="28"/>
          <w:szCs w:val="28"/>
        </w:rPr>
        <w:t>втономная некоммерческая организация «Спортивный клуб «Ильинский»», где проведено контрольное мероприятие «Проверка соблюдения получателем субсидий условий договоров (соглашений), целей и порядка их предоставления»;</w:t>
      </w:r>
    </w:p>
    <w:p w:rsidR="002D4F42" w:rsidRPr="00AD0EE7" w:rsidRDefault="002D4F42" w:rsidP="002D4F42">
      <w:pPr>
        <w:spacing w:after="0" w:line="240" w:lineRule="auto"/>
        <w:ind w:firstLine="567"/>
        <w:jc w:val="both"/>
        <w:rPr>
          <w:sz w:val="28"/>
          <w:szCs w:val="28"/>
        </w:rPr>
      </w:pPr>
      <w:r w:rsidRPr="00AD0EE7">
        <w:rPr>
          <w:sz w:val="28"/>
          <w:szCs w:val="28"/>
        </w:rPr>
        <w:t xml:space="preserve">- </w:t>
      </w:r>
      <w:r w:rsidR="007212CD" w:rsidRPr="00AD0EE7">
        <w:rPr>
          <w:sz w:val="28"/>
          <w:szCs w:val="28"/>
        </w:rPr>
        <w:t>у</w:t>
      </w:r>
      <w:r w:rsidRPr="00AD0EE7">
        <w:rPr>
          <w:sz w:val="28"/>
          <w:szCs w:val="28"/>
        </w:rPr>
        <w:t>правлени</w:t>
      </w:r>
      <w:r w:rsidR="007212CD" w:rsidRPr="00AD0EE7">
        <w:rPr>
          <w:sz w:val="28"/>
          <w:szCs w:val="28"/>
        </w:rPr>
        <w:t>е</w:t>
      </w:r>
      <w:r w:rsidRPr="00AD0EE7">
        <w:rPr>
          <w:sz w:val="28"/>
          <w:szCs w:val="28"/>
        </w:rPr>
        <w:t xml:space="preserve"> образования администрации городского округа Красногорск</w:t>
      </w:r>
      <w:r w:rsidR="007220C1" w:rsidRPr="00AD0EE7">
        <w:rPr>
          <w:sz w:val="28"/>
          <w:szCs w:val="28"/>
        </w:rPr>
        <w:t xml:space="preserve"> Московской области</w:t>
      </w:r>
      <w:r w:rsidRPr="00AD0EE7">
        <w:rPr>
          <w:sz w:val="28"/>
          <w:szCs w:val="28"/>
        </w:rPr>
        <w:t>, в котором проведено контрольное мероприятие «Проверка законности и результативности (эффективности и экономности) использования средств бюджета, перечисленных учреждению. Проверка соблюдения учреждением установленного порядка распоряжения и управления имуществом, находящимся в муниципальной собственности (с элементами аудита в сфере закупок)»;</w:t>
      </w:r>
    </w:p>
    <w:p w:rsidR="002D4F42" w:rsidRPr="00AD0EE7" w:rsidRDefault="002D4F42" w:rsidP="000A15EC">
      <w:pPr>
        <w:spacing w:after="0" w:line="240" w:lineRule="auto"/>
        <w:ind w:firstLine="567"/>
        <w:jc w:val="both"/>
        <w:rPr>
          <w:sz w:val="28"/>
          <w:szCs w:val="28"/>
        </w:rPr>
      </w:pPr>
      <w:r w:rsidRPr="00AD0EE7">
        <w:rPr>
          <w:sz w:val="28"/>
          <w:szCs w:val="28"/>
        </w:rPr>
        <w:t xml:space="preserve">- </w:t>
      </w:r>
      <w:r w:rsidR="007212CD" w:rsidRPr="00AD0EE7">
        <w:rPr>
          <w:sz w:val="28"/>
          <w:szCs w:val="28"/>
        </w:rPr>
        <w:t>м</w:t>
      </w:r>
      <w:r w:rsidR="007220C1" w:rsidRPr="00AD0EE7">
        <w:rPr>
          <w:sz w:val="28"/>
          <w:szCs w:val="28"/>
        </w:rPr>
        <w:t>униципальное автономное учреждение</w:t>
      </w:r>
      <w:r w:rsidRPr="00AD0EE7">
        <w:rPr>
          <w:sz w:val="28"/>
          <w:szCs w:val="28"/>
        </w:rPr>
        <w:t xml:space="preserve"> «Культурно-досуговый клуб «Мечта»», в котором проведено контрольное мероприятие «Проверка законности и результативности (эффективности и экономности) использования средств бюджета, перечисленных учреждению. Проверка соблюдения учреждением установленного порядка распоряжения и управления имуществом, находящимся в муниципальной собственности (с элементами аудита в сфере закупок)»;</w:t>
      </w:r>
    </w:p>
    <w:p w:rsidR="007220C1" w:rsidRPr="00AD0EE7" w:rsidRDefault="007220C1" w:rsidP="000A15EC">
      <w:pPr>
        <w:spacing w:after="0" w:line="240" w:lineRule="auto"/>
        <w:ind w:firstLine="567"/>
        <w:jc w:val="both"/>
        <w:rPr>
          <w:sz w:val="28"/>
          <w:szCs w:val="28"/>
        </w:rPr>
      </w:pPr>
      <w:r w:rsidRPr="00AD0EE7">
        <w:rPr>
          <w:sz w:val="28"/>
          <w:szCs w:val="28"/>
        </w:rPr>
        <w:t xml:space="preserve">- </w:t>
      </w:r>
      <w:r w:rsidR="007212CD" w:rsidRPr="00AD0EE7">
        <w:rPr>
          <w:sz w:val="28"/>
          <w:szCs w:val="28"/>
        </w:rPr>
        <w:t>м</w:t>
      </w:r>
      <w:r w:rsidRPr="00AD0EE7">
        <w:rPr>
          <w:sz w:val="28"/>
          <w:szCs w:val="28"/>
        </w:rPr>
        <w:t>униципальн</w:t>
      </w:r>
      <w:r w:rsidR="00030D95" w:rsidRPr="00AD0EE7">
        <w:rPr>
          <w:sz w:val="28"/>
          <w:szCs w:val="28"/>
        </w:rPr>
        <w:t>ые</w:t>
      </w:r>
      <w:r w:rsidRPr="00AD0EE7">
        <w:rPr>
          <w:sz w:val="28"/>
          <w:szCs w:val="28"/>
        </w:rPr>
        <w:t xml:space="preserve"> унитарн</w:t>
      </w:r>
      <w:r w:rsidR="00030D95" w:rsidRPr="00AD0EE7">
        <w:rPr>
          <w:sz w:val="28"/>
          <w:szCs w:val="28"/>
        </w:rPr>
        <w:t>ые</w:t>
      </w:r>
      <w:r w:rsidRPr="00AD0EE7">
        <w:rPr>
          <w:sz w:val="28"/>
          <w:szCs w:val="28"/>
        </w:rPr>
        <w:t xml:space="preserve"> предприяти</w:t>
      </w:r>
      <w:r w:rsidR="00030D95" w:rsidRPr="00AD0EE7">
        <w:rPr>
          <w:sz w:val="28"/>
          <w:szCs w:val="28"/>
        </w:rPr>
        <w:t>я</w:t>
      </w:r>
      <w:r w:rsidRPr="00AD0EE7">
        <w:rPr>
          <w:sz w:val="28"/>
          <w:szCs w:val="28"/>
        </w:rPr>
        <w:t xml:space="preserve"> «Красногорская служба заказчика»</w:t>
      </w:r>
      <w:r w:rsidR="00030D95" w:rsidRPr="00AD0EE7">
        <w:rPr>
          <w:sz w:val="28"/>
          <w:szCs w:val="28"/>
        </w:rPr>
        <w:t xml:space="preserve"> и «Ремонтно-строительное предприятие»</w:t>
      </w:r>
      <w:r w:rsidRPr="00AD0EE7">
        <w:rPr>
          <w:sz w:val="28"/>
          <w:szCs w:val="28"/>
        </w:rPr>
        <w:t>, где проведен</w:t>
      </w:r>
      <w:r w:rsidR="00030D95" w:rsidRPr="00AD0EE7">
        <w:rPr>
          <w:sz w:val="28"/>
          <w:szCs w:val="28"/>
        </w:rPr>
        <w:t>ы</w:t>
      </w:r>
      <w:r w:rsidRPr="00AD0EE7">
        <w:rPr>
          <w:sz w:val="28"/>
          <w:szCs w:val="28"/>
        </w:rPr>
        <w:t xml:space="preserve"> проверк</w:t>
      </w:r>
      <w:r w:rsidR="00030D95" w:rsidRPr="00AD0EE7">
        <w:rPr>
          <w:sz w:val="28"/>
          <w:szCs w:val="28"/>
        </w:rPr>
        <w:t>и</w:t>
      </w:r>
      <w:r w:rsidRPr="00AD0EE7">
        <w:rPr>
          <w:sz w:val="28"/>
          <w:szCs w:val="28"/>
        </w:rPr>
        <w:t xml:space="preserve"> финансово-хозяйственной деятельности предприяти</w:t>
      </w:r>
      <w:r w:rsidR="00030D95" w:rsidRPr="00AD0EE7">
        <w:rPr>
          <w:sz w:val="28"/>
          <w:szCs w:val="28"/>
        </w:rPr>
        <w:t>й</w:t>
      </w:r>
      <w:r w:rsidRPr="00AD0EE7">
        <w:rPr>
          <w:sz w:val="28"/>
          <w:szCs w:val="28"/>
        </w:rPr>
        <w:t>, соблюдения предприяти</w:t>
      </w:r>
      <w:r w:rsidR="00030D95" w:rsidRPr="00AD0EE7">
        <w:rPr>
          <w:sz w:val="28"/>
          <w:szCs w:val="28"/>
        </w:rPr>
        <w:t>я</w:t>
      </w:r>
      <w:r w:rsidRPr="00AD0EE7">
        <w:rPr>
          <w:sz w:val="28"/>
          <w:szCs w:val="28"/>
        </w:rPr>
        <w:t>м</w:t>
      </w:r>
      <w:r w:rsidR="00030D95" w:rsidRPr="00AD0EE7">
        <w:rPr>
          <w:sz w:val="28"/>
          <w:szCs w:val="28"/>
        </w:rPr>
        <w:t>и</w:t>
      </w:r>
      <w:r w:rsidRPr="00AD0EE7">
        <w:rPr>
          <w:sz w:val="28"/>
          <w:szCs w:val="28"/>
        </w:rPr>
        <w:t xml:space="preserve"> установленного порядка распоряжения и управления имуществом, находящимся в муниципальной собственности (с элементами аудита в сфере закупок);</w:t>
      </w:r>
    </w:p>
    <w:p w:rsidR="007220C1" w:rsidRPr="00AD0EE7" w:rsidRDefault="007220C1" w:rsidP="000A15EC">
      <w:pPr>
        <w:spacing w:after="0" w:line="240" w:lineRule="auto"/>
        <w:ind w:firstLine="567"/>
        <w:jc w:val="both"/>
        <w:rPr>
          <w:sz w:val="28"/>
          <w:szCs w:val="28"/>
        </w:rPr>
      </w:pPr>
      <w:r w:rsidRPr="00AD0EE7">
        <w:rPr>
          <w:sz w:val="28"/>
          <w:szCs w:val="28"/>
        </w:rPr>
        <w:t xml:space="preserve">- </w:t>
      </w:r>
      <w:r w:rsidR="007212CD" w:rsidRPr="00AD0EE7">
        <w:rPr>
          <w:sz w:val="28"/>
          <w:szCs w:val="28"/>
        </w:rPr>
        <w:t>ч</w:t>
      </w:r>
      <w:r w:rsidRPr="00AD0EE7">
        <w:rPr>
          <w:sz w:val="28"/>
          <w:szCs w:val="28"/>
        </w:rPr>
        <w:t>астное учреждение Дошкольная образовательная организация «Академия для малышей»</w:t>
      </w:r>
      <w:r w:rsidR="00146B28" w:rsidRPr="00AD0EE7">
        <w:rPr>
          <w:sz w:val="28"/>
          <w:szCs w:val="28"/>
        </w:rPr>
        <w:t xml:space="preserve"> и </w:t>
      </w:r>
      <w:r w:rsidR="007212CD" w:rsidRPr="00AD0EE7">
        <w:rPr>
          <w:sz w:val="28"/>
          <w:szCs w:val="28"/>
        </w:rPr>
        <w:t>о</w:t>
      </w:r>
      <w:r w:rsidR="00146B28" w:rsidRPr="00AD0EE7">
        <w:rPr>
          <w:sz w:val="28"/>
          <w:szCs w:val="28"/>
        </w:rPr>
        <w:t xml:space="preserve">бщество с ограниченной ответственностью «Академия для малышей», </w:t>
      </w:r>
      <w:r w:rsidRPr="00AD0EE7">
        <w:rPr>
          <w:sz w:val="28"/>
          <w:szCs w:val="28"/>
        </w:rPr>
        <w:t>где проведен</w:t>
      </w:r>
      <w:r w:rsidR="00146B28" w:rsidRPr="00AD0EE7">
        <w:rPr>
          <w:sz w:val="28"/>
          <w:szCs w:val="28"/>
        </w:rPr>
        <w:t>ы</w:t>
      </w:r>
      <w:r w:rsidRPr="00AD0EE7">
        <w:rPr>
          <w:sz w:val="28"/>
          <w:szCs w:val="28"/>
        </w:rPr>
        <w:t xml:space="preserve"> проверк</w:t>
      </w:r>
      <w:r w:rsidR="00146B28" w:rsidRPr="00AD0EE7">
        <w:rPr>
          <w:sz w:val="28"/>
          <w:szCs w:val="28"/>
        </w:rPr>
        <w:t>и соблюдения получател</w:t>
      </w:r>
      <w:r w:rsidR="00030D95" w:rsidRPr="00AD0EE7">
        <w:rPr>
          <w:sz w:val="28"/>
          <w:szCs w:val="28"/>
        </w:rPr>
        <w:t>ями</w:t>
      </w:r>
      <w:r w:rsidR="00146B28" w:rsidRPr="00AD0EE7">
        <w:rPr>
          <w:sz w:val="28"/>
          <w:szCs w:val="28"/>
        </w:rPr>
        <w:t xml:space="preserve"> субсидий условий договоров (соглашений), целей и порядка их предоставления;</w:t>
      </w:r>
    </w:p>
    <w:p w:rsidR="00146B28" w:rsidRPr="00AD0EE7" w:rsidRDefault="00146B28" w:rsidP="000A15EC">
      <w:pPr>
        <w:spacing w:after="0" w:line="240" w:lineRule="auto"/>
        <w:ind w:firstLine="567"/>
        <w:jc w:val="both"/>
        <w:rPr>
          <w:sz w:val="28"/>
          <w:szCs w:val="28"/>
        </w:rPr>
      </w:pPr>
      <w:r w:rsidRPr="00AD0EE7">
        <w:rPr>
          <w:sz w:val="28"/>
          <w:szCs w:val="28"/>
        </w:rPr>
        <w:t xml:space="preserve">- </w:t>
      </w:r>
      <w:r w:rsidR="007212CD" w:rsidRPr="00AD0EE7">
        <w:rPr>
          <w:sz w:val="28"/>
          <w:szCs w:val="28"/>
        </w:rPr>
        <w:t>м</w:t>
      </w:r>
      <w:r w:rsidR="00030D95" w:rsidRPr="00AD0EE7">
        <w:rPr>
          <w:sz w:val="28"/>
          <w:szCs w:val="28"/>
        </w:rPr>
        <w:t>униципальн</w:t>
      </w:r>
      <w:r w:rsidR="007212CD" w:rsidRPr="00AD0EE7">
        <w:rPr>
          <w:sz w:val="28"/>
          <w:szCs w:val="28"/>
        </w:rPr>
        <w:t>о</w:t>
      </w:r>
      <w:r w:rsidR="00030D95" w:rsidRPr="00AD0EE7">
        <w:rPr>
          <w:sz w:val="28"/>
          <w:szCs w:val="28"/>
        </w:rPr>
        <w:t>е бюджетн</w:t>
      </w:r>
      <w:r w:rsidR="007212CD" w:rsidRPr="00AD0EE7">
        <w:rPr>
          <w:sz w:val="28"/>
          <w:szCs w:val="28"/>
        </w:rPr>
        <w:t>о</w:t>
      </w:r>
      <w:r w:rsidR="00030D95" w:rsidRPr="00AD0EE7">
        <w:rPr>
          <w:sz w:val="28"/>
          <w:szCs w:val="28"/>
        </w:rPr>
        <w:t>е учреждени</w:t>
      </w:r>
      <w:r w:rsidR="007212CD" w:rsidRPr="00AD0EE7">
        <w:rPr>
          <w:sz w:val="28"/>
          <w:szCs w:val="28"/>
        </w:rPr>
        <w:t>е</w:t>
      </w:r>
      <w:r w:rsidR="00030D95" w:rsidRPr="00AD0EE7">
        <w:rPr>
          <w:sz w:val="28"/>
          <w:szCs w:val="28"/>
        </w:rPr>
        <w:t xml:space="preserve"> «Центр культуры и досуга», в котором проведено контрольное мероприятие «Проверка законности и результативности (эффективности и экономности) использования средств бюджета, перечисленных учреждению. Проверка соблюдения учреждением установленного порядка распоряжения и управления имуществом, находящимся в муниципальной собственности (с элементами аудита в сфере закупок)»;</w:t>
      </w:r>
    </w:p>
    <w:p w:rsidR="007212CD" w:rsidRPr="00AD0EE7" w:rsidRDefault="007212CD" w:rsidP="000A15EC">
      <w:pPr>
        <w:spacing w:after="0" w:line="240" w:lineRule="auto"/>
        <w:ind w:firstLine="567"/>
        <w:jc w:val="both"/>
        <w:rPr>
          <w:sz w:val="28"/>
          <w:szCs w:val="28"/>
        </w:rPr>
      </w:pPr>
      <w:r w:rsidRPr="00AD0EE7">
        <w:rPr>
          <w:sz w:val="28"/>
          <w:szCs w:val="28"/>
        </w:rPr>
        <w:lastRenderedPageBreak/>
        <w:t>- муниципальное бюджетное учреждение «Спортивно-оздоровительный комплекс «Петрово-Дальнее», в котором проведено контрольное мероприятие «Проверка законности и результативности (эффективности и экономности) использования средств бюджета, перечисленных учреждению. Проверка соблюдения учреждением установленного порядка распоряжения и управления имуществом, находящимся в муниципальной собственности»</w:t>
      </w:r>
      <w:r w:rsidR="00CF7E77" w:rsidRPr="00AD0EE7">
        <w:rPr>
          <w:sz w:val="28"/>
          <w:szCs w:val="28"/>
        </w:rPr>
        <w:t>;</w:t>
      </w:r>
    </w:p>
    <w:p w:rsidR="007212CD" w:rsidRPr="00AD0EE7" w:rsidRDefault="000A15EC" w:rsidP="007212CD">
      <w:pPr>
        <w:spacing w:after="0" w:line="240" w:lineRule="auto"/>
        <w:ind w:firstLine="567"/>
        <w:jc w:val="both"/>
        <w:rPr>
          <w:sz w:val="28"/>
          <w:szCs w:val="28"/>
        </w:rPr>
      </w:pPr>
      <w:r w:rsidRPr="00AD0EE7">
        <w:rPr>
          <w:sz w:val="28"/>
          <w:szCs w:val="28"/>
        </w:rPr>
        <w:t xml:space="preserve">- </w:t>
      </w:r>
      <w:r w:rsidR="007212CD" w:rsidRPr="00AD0EE7">
        <w:rPr>
          <w:sz w:val="28"/>
          <w:szCs w:val="28"/>
        </w:rPr>
        <w:t>т</w:t>
      </w:r>
      <w:r w:rsidRPr="00AD0EE7">
        <w:rPr>
          <w:sz w:val="28"/>
          <w:szCs w:val="28"/>
        </w:rPr>
        <w:t>ерриториально</w:t>
      </w:r>
      <w:r w:rsidR="007212CD" w:rsidRPr="00AD0EE7">
        <w:rPr>
          <w:sz w:val="28"/>
          <w:szCs w:val="28"/>
        </w:rPr>
        <w:t>е</w:t>
      </w:r>
      <w:r w:rsidRPr="00AD0EE7">
        <w:rPr>
          <w:sz w:val="28"/>
          <w:szCs w:val="28"/>
        </w:rPr>
        <w:t xml:space="preserve"> управлени</w:t>
      </w:r>
      <w:r w:rsidR="007212CD" w:rsidRPr="00AD0EE7">
        <w:rPr>
          <w:sz w:val="28"/>
          <w:szCs w:val="28"/>
        </w:rPr>
        <w:t>е</w:t>
      </w:r>
      <w:r w:rsidRPr="00AD0EE7">
        <w:rPr>
          <w:sz w:val="28"/>
          <w:szCs w:val="28"/>
        </w:rPr>
        <w:t xml:space="preserve"> Ильинское администрации городского округа Красногорск </w:t>
      </w:r>
      <w:r w:rsidR="007212CD" w:rsidRPr="00AD0EE7">
        <w:rPr>
          <w:sz w:val="28"/>
          <w:szCs w:val="28"/>
        </w:rPr>
        <w:t>Московской области», в котором проведено контрольное мероприятие «Проверка законности и результативности (эффективности и экономности) использования средств бюджета, перечисленных учреждению. Проверка соблюдения учреждением установленного порядка распоряжения и управления имуществом, находящимся в муниципальной собственности (с элементами аудита в сфере закупок)»;</w:t>
      </w:r>
    </w:p>
    <w:p w:rsidR="00172B68" w:rsidRPr="00AD0EE7" w:rsidRDefault="00172B68" w:rsidP="00172B68">
      <w:pPr>
        <w:spacing w:after="0" w:line="240" w:lineRule="auto"/>
        <w:ind w:firstLine="567"/>
        <w:jc w:val="both"/>
        <w:rPr>
          <w:sz w:val="28"/>
          <w:szCs w:val="28"/>
        </w:rPr>
      </w:pPr>
      <w:r w:rsidRPr="00AD0EE7">
        <w:rPr>
          <w:sz w:val="28"/>
          <w:szCs w:val="28"/>
        </w:rPr>
        <w:t xml:space="preserve">- муниципальное казенное учреждение «Единая служба заказчика городского округа Красногорск», в котором проведено контрольное мероприятие «Проверка законности и результативности (эффективности и экономности) использования средств бюджета, перечисленных учреждению. Проверка соблюдения учреждением установленного порядка распоряжения и управления имуществом, находящимся в муниципальной собственности (с элементами аудита в сфере закупок)»; </w:t>
      </w:r>
    </w:p>
    <w:p w:rsidR="00172B68" w:rsidRPr="00AD0EE7" w:rsidRDefault="00172B68" w:rsidP="00172B68">
      <w:pPr>
        <w:spacing w:after="0" w:line="240" w:lineRule="auto"/>
        <w:ind w:firstLine="567"/>
        <w:jc w:val="both"/>
        <w:rPr>
          <w:sz w:val="28"/>
          <w:szCs w:val="28"/>
        </w:rPr>
      </w:pPr>
      <w:r w:rsidRPr="00AD0EE7">
        <w:rPr>
          <w:sz w:val="28"/>
          <w:szCs w:val="28"/>
        </w:rPr>
        <w:t xml:space="preserve">- общество с ограниченной ответственностью Управляющая компания «Южный», в котором проведено контрольное мероприятие «Проверка соблюдения получателем субсидий условий договоров (соглашений), целей и порядка их предоставления»; </w:t>
      </w:r>
    </w:p>
    <w:p w:rsidR="00172B68" w:rsidRPr="00AD0EE7" w:rsidRDefault="00172B68" w:rsidP="00172B68">
      <w:pPr>
        <w:spacing w:after="0" w:line="240" w:lineRule="auto"/>
        <w:ind w:firstLine="567"/>
        <w:jc w:val="both"/>
        <w:rPr>
          <w:sz w:val="28"/>
          <w:szCs w:val="28"/>
        </w:rPr>
      </w:pPr>
      <w:r w:rsidRPr="00AD0EE7">
        <w:rPr>
          <w:sz w:val="28"/>
          <w:szCs w:val="28"/>
        </w:rPr>
        <w:t>- публичное акционерное общество «Красногорская теплосеть», в котором проведено контрольное мероприятие «Проверка правильности формирования результатов финансово-хозяйственной деятельности общества за 2016 – 2017 годы и проведения расчетов с акционерами по дивидендам. Проверка соблюдения обществом установленного порядка распоряжения и управления имуществом, находящимся в муниципальной собственности»;</w:t>
      </w:r>
    </w:p>
    <w:p w:rsidR="00172B68" w:rsidRPr="00AD0EE7" w:rsidRDefault="00172B68" w:rsidP="00172B68">
      <w:pPr>
        <w:spacing w:after="0" w:line="240" w:lineRule="auto"/>
        <w:ind w:firstLine="567"/>
        <w:jc w:val="both"/>
        <w:rPr>
          <w:sz w:val="28"/>
          <w:szCs w:val="28"/>
        </w:rPr>
      </w:pPr>
      <w:r w:rsidRPr="00AD0EE7">
        <w:rPr>
          <w:sz w:val="28"/>
          <w:szCs w:val="28"/>
        </w:rPr>
        <w:t>- муниципальное бюджетное учреждение «Красногорская городская служба», в котором проведено контрольное мероприятие «Проверка законности и результативности (эффективности и экономности) использования средств бюджета, перечисленных учреждению. Проверка соблюдения учреждением установленного порядка распоряжения и управления имуществом, находящимся в муниципальной собственности (с элементами аудита в сфере закупок)».</w:t>
      </w:r>
    </w:p>
    <w:p w:rsidR="00172B68" w:rsidRPr="00AD0EE7" w:rsidRDefault="00172B68" w:rsidP="00172B68">
      <w:pPr>
        <w:spacing w:after="0" w:line="240" w:lineRule="auto"/>
        <w:ind w:firstLine="567"/>
        <w:jc w:val="both"/>
        <w:rPr>
          <w:sz w:val="28"/>
          <w:szCs w:val="28"/>
        </w:rPr>
      </w:pPr>
      <w:r w:rsidRPr="00AD0EE7">
        <w:rPr>
          <w:sz w:val="28"/>
          <w:szCs w:val="28"/>
        </w:rPr>
        <w:t xml:space="preserve">Кроме того, контрольно-счетной палатой проведены </w:t>
      </w:r>
      <w:r w:rsidR="000A15EC" w:rsidRPr="00AD0EE7">
        <w:rPr>
          <w:sz w:val="28"/>
          <w:szCs w:val="28"/>
        </w:rPr>
        <w:t>2</w:t>
      </w:r>
      <w:r w:rsidRPr="00AD0EE7">
        <w:rPr>
          <w:sz w:val="28"/>
          <w:szCs w:val="28"/>
        </w:rPr>
        <w:t xml:space="preserve"> совместных контрольных мероприятия:</w:t>
      </w:r>
    </w:p>
    <w:p w:rsidR="00172B68" w:rsidRPr="00AD0EE7" w:rsidRDefault="00172B68" w:rsidP="00172B68">
      <w:pPr>
        <w:spacing w:after="0" w:line="240" w:lineRule="auto"/>
        <w:ind w:firstLine="567"/>
        <w:jc w:val="both"/>
        <w:rPr>
          <w:sz w:val="28"/>
          <w:szCs w:val="28"/>
        </w:rPr>
      </w:pPr>
      <w:r w:rsidRPr="00AD0EE7">
        <w:rPr>
          <w:sz w:val="28"/>
          <w:szCs w:val="28"/>
        </w:rPr>
        <w:t xml:space="preserve">- с Контрольно-счетной палатой Московской области «Аудит эффективности использования средств бюджета Московской области, предусмотренных отдельным муниципальным образованиям в 2017 году в рамках реализации мероприятий государственной программы Московской области «Образование Подмосковья» на 2017-2025 годы, направленных на повышение эффективности и качества услуг в сфере общего образования (с анализом выполнения мероприятий и достижения показателей, установленных планом мероприятий («дорожной </w:t>
      </w:r>
      <w:r w:rsidRPr="00AD0EE7">
        <w:rPr>
          <w:sz w:val="28"/>
          <w:szCs w:val="28"/>
        </w:rPr>
        <w:lastRenderedPageBreak/>
        <w:t>картой») «Изменения в отраслях социальной сферы, направленные на повышение эффективности образования и науки Московской области») (с предложениями по совершенствованию осуществления внутреннего финансового контроля и внутреннего финансового аудита в сфере закупок)»</w:t>
      </w:r>
      <w:r w:rsidR="007212CD" w:rsidRPr="00AD0EE7">
        <w:rPr>
          <w:sz w:val="28"/>
          <w:szCs w:val="28"/>
        </w:rPr>
        <w:t xml:space="preserve">, где </w:t>
      </w:r>
      <w:r w:rsidRPr="00AD0EE7">
        <w:rPr>
          <w:sz w:val="28"/>
          <w:szCs w:val="28"/>
        </w:rPr>
        <w:t xml:space="preserve">  объект</w:t>
      </w:r>
      <w:r w:rsidR="007212CD" w:rsidRPr="00AD0EE7">
        <w:rPr>
          <w:sz w:val="28"/>
          <w:szCs w:val="28"/>
        </w:rPr>
        <w:t>ом контрольного мероприятия являлась</w:t>
      </w:r>
      <w:r w:rsidRPr="00AD0EE7">
        <w:rPr>
          <w:sz w:val="28"/>
          <w:szCs w:val="28"/>
        </w:rPr>
        <w:t xml:space="preserve"> Администрация городского округа Красногорск Московской области;</w:t>
      </w:r>
    </w:p>
    <w:p w:rsidR="00172B68" w:rsidRPr="00AD0EE7" w:rsidRDefault="00172B68" w:rsidP="00172B68">
      <w:pPr>
        <w:spacing w:after="0" w:line="240" w:lineRule="auto"/>
        <w:ind w:firstLine="567"/>
        <w:jc w:val="both"/>
        <w:rPr>
          <w:sz w:val="28"/>
          <w:szCs w:val="28"/>
        </w:rPr>
      </w:pPr>
      <w:r w:rsidRPr="00AD0EE7">
        <w:rPr>
          <w:sz w:val="28"/>
          <w:szCs w:val="28"/>
        </w:rPr>
        <w:t>- с Управлением Министерства внутренних дел Российской Федерации по городскому округу Красногорск Московской области «Соблюдение учреждением законности и результативности (эффективности и экономности) использования средств бюджета, направленных на приобретение учреждением основных средств. Соблюдение установленного порядка распоряжения и управления государственным имуществом» на объекте – Государственное бюджетное учреждение здравоохранения Московской области «Красногорская городская больница №2».</w:t>
      </w:r>
    </w:p>
    <w:p w:rsidR="00ED0376" w:rsidRPr="00AD0EE7" w:rsidRDefault="00ED0376" w:rsidP="00740786">
      <w:pPr>
        <w:spacing w:after="0" w:line="240" w:lineRule="auto"/>
        <w:ind w:firstLine="567"/>
        <w:jc w:val="both"/>
        <w:rPr>
          <w:rFonts w:eastAsia="Calibri"/>
          <w:b/>
          <w:bCs/>
          <w:sz w:val="28"/>
          <w:szCs w:val="28"/>
        </w:rPr>
      </w:pPr>
    </w:p>
    <w:p w:rsidR="006512A8" w:rsidRPr="00AD0EE7" w:rsidRDefault="00F000BB" w:rsidP="00A26DF6">
      <w:pPr>
        <w:spacing w:after="0" w:line="240" w:lineRule="auto"/>
        <w:ind w:firstLine="567"/>
        <w:jc w:val="both"/>
        <w:rPr>
          <w:bCs/>
        </w:rPr>
      </w:pPr>
      <w:r w:rsidRPr="00AD0EE7">
        <w:rPr>
          <w:b/>
          <w:sz w:val="28"/>
          <w:szCs w:val="28"/>
        </w:rPr>
        <w:t xml:space="preserve">4.1. </w:t>
      </w:r>
      <w:r w:rsidR="00B92F7B" w:rsidRPr="00AD0EE7">
        <w:rPr>
          <w:b/>
          <w:sz w:val="28"/>
          <w:szCs w:val="28"/>
        </w:rPr>
        <w:t>Контрольное мероприятие</w:t>
      </w:r>
      <w:r w:rsidR="00FA3952" w:rsidRPr="00AD0EE7">
        <w:rPr>
          <w:b/>
          <w:sz w:val="28"/>
          <w:szCs w:val="28"/>
        </w:rPr>
        <w:t xml:space="preserve"> </w:t>
      </w:r>
      <w:r w:rsidR="00FA3952" w:rsidRPr="00AD0EE7">
        <w:rPr>
          <w:sz w:val="28"/>
          <w:szCs w:val="28"/>
        </w:rPr>
        <w:t xml:space="preserve">«Проверка законности и результативности (эффективности и экономности) использования средств бюджета, выделенных отдельным категориям работников учреждений социальной сферы в 2016 – 2018 годах на ежемесячные компенсационные выплаты за наем жилых помещений (с проведением встречных проверок получателей компенсационных выплат)» </w:t>
      </w:r>
      <w:r w:rsidR="00AC44EE" w:rsidRPr="00AD0EE7">
        <w:rPr>
          <w:b/>
          <w:sz w:val="28"/>
          <w:szCs w:val="28"/>
        </w:rPr>
        <w:t>на о</w:t>
      </w:r>
      <w:r w:rsidRPr="00AD0EE7">
        <w:rPr>
          <w:b/>
          <w:sz w:val="28"/>
          <w:szCs w:val="28"/>
        </w:rPr>
        <w:t>бъект</w:t>
      </w:r>
      <w:r w:rsidR="00AC44EE" w:rsidRPr="00AD0EE7">
        <w:rPr>
          <w:b/>
          <w:sz w:val="28"/>
          <w:szCs w:val="28"/>
        </w:rPr>
        <w:t>е</w:t>
      </w:r>
      <w:r w:rsidRPr="00AD0EE7">
        <w:rPr>
          <w:b/>
          <w:sz w:val="28"/>
          <w:szCs w:val="28"/>
        </w:rPr>
        <w:t xml:space="preserve">: </w:t>
      </w:r>
      <w:r w:rsidR="00FA3952" w:rsidRPr="00AD0EE7">
        <w:rPr>
          <w:b/>
          <w:sz w:val="28"/>
          <w:szCs w:val="28"/>
        </w:rPr>
        <w:t>Администрация городского округа Красногорск Московской области</w:t>
      </w:r>
    </w:p>
    <w:p w:rsidR="000A4461" w:rsidRPr="00AD0EE7" w:rsidRDefault="000A4461" w:rsidP="00EE34ED">
      <w:pPr>
        <w:spacing w:after="0" w:line="240" w:lineRule="auto"/>
        <w:ind w:firstLine="567"/>
        <w:jc w:val="both"/>
        <w:rPr>
          <w:bCs/>
          <w:sz w:val="28"/>
          <w:szCs w:val="28"/>
        </w:rPr>
      </w:pPr>
    </w:p>
    <w:p w:rsidR="00EE34ED" w:rsidRPr="00AD0EE7" w:rsidRDefault="00EE34ED" w:rsidP="00EE34ED">
      <w:pPr>
        <w:spacing w:after="0" w:line="240" w:lineRule="auto"/>
        <w:ind w:firstLine="567"/>
        <w:jc w:val="both"/>
        <w:rPr>
          <w:b/>
          <w:sz w:val="28"/>
          <w:szCs w:val="28"/>
        </w:rPr>
      </w:pPr>
      <w:r w:rsidRPr="00AD0EE7">
        <w:rPr>
          <w:bCs/>
          <w:sz w:val="28"/>
          <w:szCs w:val="28"/>
        </w:rPr>
        <w:t xml:space="preserve">Проверяемый период деятельности: </w:t>
      </w:r>
      <w:r w:rsidRPr="00AD0EE7">
        <w:rPr>
          <w:sz w:val="28"/>
          <w:szCs w:val="28"/>
          <w:shd w:val="clear" w:color="auto" w:fill="FFFFFF"/>
        </w:rPr>
        <w:t>с 01.01.2016 по 12.01.2018.</w:t>
      </w:r>
    </w:p>
    <w:p w:rsidR="00EE34ED" w:rsidRPr="00AD0EE7" w:rsidRDefault="00EE34ED" w:rsidP="00EE34ED">
      <w:pPr>
        <w:spacing w:after="0" w:line="240" w:lineRule="auto"/>
        <w:ind w:firstLine="567"/>
        <w:jc w:val="both"/>
        <w:rPr>
          <w:sz w:val="28"/>
          <w:szCs w:val="28"/>
        </w:rPr>
      </w:pPr>
      <w:r w:rsidRPr="00AD0EE7">
        <w:rPr>
          <w:bCs/>
          <w:sz w:val="28"/>
          <w:szCs w:val="28"/>
        </w:rPr>
        <w:t>По результатам проведенного контрольного мероприятия составлен акт</w:t>
      </w:r>
      <w:r w:rsidRPr="00AD0EE7">
        <w:rPr>
          <w:sz w:val="28"/>
          <w:szCs w:val="28"/>
        </w:rPr>
        <w:t>, врученный руководителю объекта контрольного мероприятия 05.02.2018, разногласий на который проверяемой стороной не представлено.</w:t>
      </w:r>
    </w:p>
    <w:p w:rsidR="00EE34ED" w:rsidRPr="00AD0EE7" w:rsidRDefault="00EE34ED" w:rsidP="00EE34ED">
      <w:pPr>
        <w:spacing w:after="0" w:line="240" w:lineRule="auto"/>
        <w:ind w:firstLine="567"/>
        <w:jc w:val="both"/>
        <w:rPr>
          <w:sz w:val="28"/>
          <w:szCs w:val="28"/>
        </w:rPr>
      </w:pPr>
      <w:r w:rsidRPr="00AD0EE7">
        <w:rPr>
          <w:sz w:val="28"/>
          <w:szCs w:val="28"/>
        </w:rPr>
        <w:t xml:space="preserve">Объем средств, охваченных контрольным мероприятием, составил </w:t>
      </w:r>
      <w:r w:rsidRPr="00AD0EE7">
        <w:rPr>
          <w:bCs/>
          <w:sz w:val="28"/>
          <w:szCs w:val="28"/>
        </w:rPr>
        <w:t xml:space="preserve">18 454,10 тыс. рублей. </w:t>
      </w:r>
    </w:p>
    <w:p w:rsidR="00EE34ED" w:rsidRPr="00AD0EE7" w:rsidRDefault="00EE34ED" w:rsidP="00EC72D8">
      <w:pPr>
        <w:pStyle w:val="ab"/>
        <w:spacing w:after="0" w:line="240" w:lineRule="auto"/>
        <w:ind w:left="0" w:firstLine="567"/>
        <w:jc w:val="both"/>
        <w:rPr>
          <w:rFonts w:ascii="Times New Roman" w:eastAsia="Times New Roman" w:hAnsi="Times New Roman"/>
          <w:sz w:val="28"/>
          <w:szCs w:val="28"/>
        </w:rPr>
      </w:pPr>
      <w:r w:rsidRPr="00AD0EE7">
        <w:rPr>
          <w:rFonts w:ascii="Times New Roman" w:hAnsi="Times New Roman"/>
          <w:sz w:val="28"/>
          <w:szCs w:val="28"/>
        </w:rPr>
        <w:t xml:space="preserve">Общий объем средств, израсходованных с нарушениями действующего бюджетного законодательства и муниципальных нормативных правовых актов составил </w:t>
      </w:r>
      <w:r w:rsidRPr="00AD0EE7">
        <w:rPr>
          <w:rFonts w:ascii="Times New Roman" w:hAnsi="Times New Roman"/>
          <w:bCs/>
          <w:sz w:val="28"/>
          <w:szCs w:val="28"/>
        </w:rPr>
        <w:t>808,56 тыс. рублей, в том числе:</w:t>
      </w:r>
      <w:r w:rsidRPr="00AD0EE7">
        <w:rPr>
          <w:rFonts w:ascii="Times New Roman" w:eastAsia="Times New Roman" w:hAnsi="Times New Roman"/>
          <w:b/>
          <w:sz w:val="28"/>
          <w:szCs w:val="28"/>
        </w:rPr>
        <w:t xml:space="preserve"> </w:t>
      </w:r>
      <w:r w:rsidRPr="00AD0EE7">
        <w:rPr>
          <w:rFonts w:ascii="Times New Roman" w:eastAsia="Times New Roman" w:hAnsi="Times New Roman"/>
          <w:sz w:val="28"/>
          <w:szCs w:val="28"/>
        </w:rPr>
        <w:t xml:space="preserve">нарушения при формировании и исполнении бюджета – </w:t>
      </w:r>
      <w:r w:rsidRPr="00AD0EE7">
        <w:rPr>
          <w:rFonts w:ascii="Times New Roman" w:hAnsi="Times New Roman"/>
          <w:bCs/>
          <w:sz w:val="28"/>
          <w:szCs w:val="28"/>
        </w:rPr>
        <w:t xml:space="preserve">808,56 тыс. рублей (ненадлежащее </w:t>
      </w:r>
      <w:r w:rsidRPr="00AD0EE7">
        <w:rPr>
          <w:rFonts w:ascii="Times New Roman" w:eastAsia="Times New Roman" w:hAnsi="Times New Roman"/>
          <w:sz w:val="28"/>
          <w:szCs w:val="28"/>
        </w:rPr>
        <w:t xml:space="preserve">осуществление бюджетных полномочий главного распорядителя (распорядителя) бюджетных средств (1) - </w:t>
      </w:r>
      <w:r w:rsidRPr="00AD0EE7">
        <w:rPr>
          <w:rFonts w:ascii="Times New Roman" w:hAnsi="Times New Roman"/>
          <w:bCs/>
          <w:sz w:val="28"/>
          <w:szCs w:val="28"/>
        </w:rPr>
        <w:t>808,56 тыс. рублей</w:t>
      </w:r>
      <w:r w:rsidRPr="00AD0EE7">
        <w:rPr>
          <w:rFonts w:ascii="Times New Roman" w:eastAsia="Times New Roman" w:hAnsi="Times New Roman"/>
          <w:sz w:val="28"/>
          <w:szCs w:val="28"/>
        </w:rPr>
        <w:t>).</w:t>
      </w:r>
    </w:p>
    <w:p w:rsidR="00EC72D8" w:rsidRPr="00AD0EE7" w:rsidRDefault="00EE34ED" w:rsidP="00EC72D8">
      <w:pPr>
        <w:pStyle w:val="ad"/>
        <w:shd w:val="clear" w:color="auto" w:fill="FFFFFF"/>
        <w:spacing w:before="0" w:after="0" w:line="240" w:lineRule="auto"/>
        <w:ind w:firstLine="567"/>
        <w:jc w:val="both"/>
        <w:rPr>
          <w:sz w:val="28"/>
          <w:szCs w:val="28"/>
        </w:rPr>
      </w:pPr>
      <w:r w:rsidRPr="00AD0EE7">
        <w:rPr>
          <w:bCs/>
          <w:sz w:val="28"/>
          <w:szCs w:val="28"/>
        </w:rPr>
        <w:t>По результатам контрольного мероприятия</w:t>
      </w:r>
      <w:r w:rsidRPr="00AD0EE7">
        <w:rPr>
          <w:sz w:val="28"/>
          <w:szCs w:val="28"/>
        </w:rPr>
        <w:t> контрольно-счетной палатой городского округа Красногорск главе городского округа </w:t>
      </w:r>
      <w:r w:rsidRPr="00AD0EE7">
        <w:rPr>
          <w:bCs/>
          <w:sz w:val="28"/>
          <w:szCs w:val="28"/>
        </w:rPr>
        <w:t>направлено представление</w:t>
      </w:r>
      <w:r w:rsidRPr="00AD0EE7">
        <w:rPr>
          <w:sz w:val="28"/>
          <w:szCs w:val="28"/>
        </w:rPr>
        <w:t xml:space="preserve"> от 12.02.2018, обязывающее к принятию мер по устранению выявленных нарушений и недостатков в установленные сроки; к прекращению компенсационных выплат отдельным работникам учреждений социальной сферы; к привлечению к дисциплинарной ответственности должностных лиц учреждения, виновных в допущенных нарушениях. </w:t>
      </w:r>
    </w:p>
    <w:p w:rsidR="00EE34ED" w:rsidRPr="00AD0EE7" w:rsidRDefault="00EE34ED" w:rsidP="00EC72D8">
      <w:pPr>
        <w:pStyle w:val="ad"/>
        <w:shd w:val="clear" w:color="auto" w:fill="FFFFFF"/>
        <w:spacing w:before="0" w:after="0" w:line="240" w:lineRule="auto"/>
        <w:ind w:firstLine="567"/>
        <w:jc w:val="both"/>
        <w:rPr>
          <w:sz w:val="28"/>
          <w:szCs w:val="28"/>
        </w:rPr>
      </w:pPr>
      <w:r w:rsidRPr="00AD0EE7">
        <w:rPr>
          <w:sz w:val="28"/>
          <w:szCs w:val="28"/>
        </w:rPr>
        <w:t xml:space="preserve">Кроме того, в связи с выявлением признаков мошеннических действий со стороны одного из получателей компенсации материалы контрольного мероприятия направлены в правоохранительный и надзорный органы городского </w:t>
      </w:r>
      <w:r w:rsidRPr="00AD0EE7">
        <w:rPr>
          <w:sz w:val="28"/>
          <w:szCs w:val="28"/>
        </w:rPr>
        <w:lastRenderedPageBreak/>
        <w:t>округа Красногорск для принятия решений в пределах установленной компетенции.</w:t>
      </w:r>
    </w:p>
    <w:p w:rsidR="00F1028E" w:rsidRPr="00AD0EE7" w:rsidRDefault="00F1028E" w:rsidP="00740786">
      <w:pPr>
        <w:spacing w:after="0" w:line="240" w:lineRule="auto"/>
        <w:ind w:firstLine="540"/>
        <w:jc w:val="both"/>
        <w:rPr>
          <w:rFonts w:eastAsia="Calibri"/>
        </w:rPr>
      </w:pPr>
    </w:p>
    <w:p w:rsidR="00F1028E" w:rsidRPr="00AD0EE7" w:rsidRDefault="006512A8" w:rsidP="00740786">
      <w:pPr>
        <w:spacing w:after="0" w:line="240" w:lineRule="auto"/>
        <w:ind w:firstLine="540"/>
        <w:jc w:val="both"/>
        <w:rPr>
          <w:rFonts w:eastAsia="Calibri"/>
        </w:rPr>
      </w:pPr>
      <w:r w:rsidRPr="00AD0EE7">
        <w:rPr>
          <w:rFonts w:eastAsia="Calibri"/>
          <w:b/>
          <w:sz w:val="28"/>
          <w:szCs w:val="28"/>
        </w:rPr>
        <w:t>4.2.</w:t>
      </w:r>
      <w:r w:rsidRPr="00AD0EE7">
        <w:rPr>
          <w:sz w:val="28"/>
          <w:szCs w:val="28"/>
        </w:rPr>
        <w:t xml:space="preserve"> </w:t>
      </w:r>
      <w:r w:rsidRPr="00AD0EE7">
        <w:rPr>
          <w:b/>
          <w:sz w:val="28"/>
          <w:szCs w:val="28"/>
        </w:rPr>
        <w:t>Контрольное мероприятие:</w:t>
      </w:r>
      <w:r w:rsidRPr="00AD0EE7">
        <w:t xml:space="preserve"> </w:t>
      </w:r>
      <w:r w:rsidR="00EC72D8" w:rsidRPr="00AD0EE7">
        <w:rPr>
          <w:sz w:val="28"/>
          <w:szCs w:val="28"/>
        </w:rPr>
        <w:t xml:space="preserve">«Проверка законности и результативности (эффективности и экономности) использования средств бюджета, выделенных в рамках выполнения муниципальных программ городского округа Красногорск (Красногорского муниципального района) «Социальная поддержка населения» в части оказания материальной помощи отдельным категориям граждан на возмещение расходов по приобретению лекарственных средств, по слухопротезированию и зубопротезированию (при необходимости – с проведением встречных проверок и опросов получателей компенсационных выплат)» </w:t>
      </w:r>
      <w:r w:rsidR="00EC72D8" w:rsidRPr="00AD0EE7">
        <w:rPr>
          <w:b/>
          <w:sz w:val="28"/>
          <w:szCs w:val="28"/>
        </w:rPr>
        <w:t>на объекте: Администрация городского округа Красногорск Московской области</w:t>
      </w:r>
    </w:p>
    <w:p w:rsidR="00F1028E" w:rsidRPr="00AD0EE7" w:rsidRDefault="00F1028E" w:rsidP="00740786">
      <w:pPr>
        <w:spacing w:after="0" w:line="240" w:lineRule="auto"/>
        <w:ind w:firstLine="540"/>
        <w:jc w:val="both"/>
        <w:rPr>
          <w:rFonts w:eastAsia="Calibri"/>
        </w:rPr>
      </w:pPr>
    </w:p>
    <w:p w:rsidR="00EC72D8" w:rsidRPr="00AD0EE7" w:rsidRDefault="00EC72D8" w:rsidP="00EC72D8">
      <w:pPr>
        <w:spacing w:after="0" w:line="240" w:lineRule="auto"/>
        <w:ind w:firstLine="567"/>
        <w:jc w:val="both"/>
        <w:rPr>
          <w:sz w:val="28"/>
          <w:szCs w:val="28"/>
        </w:rPr>
      </w:pPr>
      <w:r w:rsidRPr="00AD0EE7">
        <w:rPr>
          <w:bCs/>
          <w:sz w:val="28"/>
          <w:szCs w:val="28"/>
        </w:rPr>
        <w:t xml:space="preserve">Проверяемый период деятельности: </w:t>
      </w:r>
      <w:r w:rsidRPr="00AD0EE7">
        <w:rPr>
          <w:rStyle w:val="normaltextrun"/>
          <w:bCs/>
          <w:sz w:val="28"/>
          <w:szCs w:val="28"/>
          <w:shd w:val="clear" w:color="auto" w:fill="FFFFFF"/>
        </w:rPr>
        <w:t>с 01.01.2016 по 03.07.2018</w:t>
      </w:r>
      <w:r w:rsidRPr="00AD0EE7">
        <w:rPr>
          <w:rStyle w:val="normaltextrun"/>
          <w:sz w:val="28"/>
          <w:szCs w:val="28"/>
          <w:shd w:val="clear" w:color="auto" w:fill="FFFFFF"/>
        </w:rPr>
        <w:t>.</w:t>
      </w:r>
      <w:r w:rsidRPr="00AD0EE7">
        <w:rPr>
          <w:rStyle w:val="eop"/>
          <w:sz w:val="28"/>
          <w:szCs w:val="28"/>
          <w:shd w:val="clear" w:color="auto" w:fill="FFFFFF"/>
        </w:rPr>
        <w:t> </w:t>
      </w:r>
    </w:p>
    <w:p w:rsidR="00EC72D8" w:rsidRPr="00AD0EE7" w:rsidRDefault="00EC72D8" w:rsidP="00EC72D8">
      <w:pPr>
        <w:spacing w:after="0" w:line="240" w:lineRule="auto"/>
        <w:ind w:firstLine="567"/>
        <w:jc w:val="both"/>
        <w:rPr>
          <w:sz w:val="28"/>
          <w:szCs w:val="28"/>
        </w:rPr>
      </w:pPr>
      <w:r w:rsidRPr="00AD0EE7">
        <w:rPr>
          <w:bCs/>
          <w:sz w:val="28"/>
          <w:szCs w:val="28"/>
        </w:rPr>
        <w:t>По результатам проведенного контрольного мероприятия оформлен акт от 25</w:t>
      </w:r>
      <w:r w:rsidRPr="00AD0EE7">
        <w:rPr>
          <w:sz w:val="28"/>
          <w:szCs w:val="28"/>
        </w:rPr>
        <w:t>.07.2018, который вручен руководителю объекта.</w:t>
      </w:r>
    </w:p>
    <w:p w:rsidR="00EC72D8" w:rsidRPr="00AD0EE7" w:rsidRDefault="00EC72D8" w:rsidP="00EC72D8">
      <w:pPr>
        <w:spacing w:after="0" w:line="240" w:lineRule="auto"/>
        <w:ind w:firstLine="567"/>
        <w:jc w:val="both"/>
        <w:rPr>
          <w:sz w:val="28"/>
          <w:szCs w:val="28"/>
        </w:rPr>
      </w:pPr>
      <w:r w:rsidRPr="00AD0EE7">
        <w:rPr>
          <w:sz w:val="28"/>
          <w:szCs w:val="28"/>
        </w:rPr>
        <w:t xml:space="preserve">Объем средств, охваченных контрольным мероприятием, составил </w:t>
      </w:r>
      <w:r w:rsidRPr="00AD0EE7">
        <w:rPr>
          <w:bCs/>
          <w:sz w:val="28"/>
          <w:szCs w:val="28"/>
        </w:rPr>
        <w:t>20 368,16 тыс. рублей.</w:t>
      </w:r>
    </w:p>
    <w:p w:rsidR="00EC72D8" w:rsidRPr="00AD0EE7" w:rsidRDefault="00EC72D8" w:rsidP="00412161">
      <w:pPr>
        <w:spacing w:after="0" w:line="240" w:lineRule="auto"/>
        <w:ind w:firstLine="567"/>
        <w:jc w:val="both"/>
        <w:rPr>
          <w:sz w:val="28"/>
          <w:szCs w:val="28"/>
        </w:rPr>
      </w:pPr>
      <w:r w:rsidRPr="00AD0EE7">
        <w:rPr>
          <w:sz w:val="28"/>
          <w:szCs w:val="28"/>
        </w:rPr>
        <w:t xml:space="preserve">Общий объем средств, израсходованных с нарушениями действующего законодательства, нормативных правовых актов и муниципальных правовых актов составил </w:t>
      </w:r>
      <w:r w:rsidRPr="00AD0EE7">
        <w:rPr>
          <w:bCs/>
          <w:sz w:val="28"/>
          <w:szCs w:val="28"/>
        </w:rPr>
        <w:t>1 717,86 тыс. рублей (1), в том числе</w:t>
      </w:r>
      <w:r w:rsidRPr="00AD0EE7">
        <w:rPr>
          <w:sz w:val="28"/>
          <w:szCs w:val="28"/>
        </w:rPr>
        <w:t xml:space="preserve">: нарушения при формировании и исполнении бюджета (1) – </w:t>
      </w:r>
      <w:r w:rsidRPr="00AD0EE7">
        <w:rPr>
          <w:bCs/>
          <w:sz w:val="28"/>
          <w:szCs w:val="28"/>
        </w:rPr>
        <w:t xml:space="preserve">1 717,86 </w:t>
      </w:r>
      <w:r w:rsidRPr="00AD0EE7">
        <w:rPr>
          <w:sz w:val="28"/>
          <w:szCs w:val="28"/>
        </w:rPr>
        <w:t>тыс. рублей (неосуществление бюджетных полномочий главного распорядителя (распорядителя) бюджетных средств.</w:t>
      </w:r>
    </w:p>
    <w:p w:rsidR="00EC72D8" w:rsidRPr="00AD0EE7" w:rsidRDefault="00EC72D8" w:rsidP="00412161">
      <w:pPr>
        <w:shd w:val="clear" w:color="auto" w:fill="FFFFFF"/>
        <w:suppressAutoHyphens w:val="0"/>
        <w:spacing w:line="240" w:lineRule="auto"/>
        <w:ind w:firstLine="568"/>
        <w:jc w:val="both"/>
        <w:textAlignment w:val="baseline"/>
        <w:rPr>
          <w:b/>
          <w:sz w:val="28"/>
          <w:szCs w:val="28"/>
        </w:rPr>
      </w:pPr>
      <w:r w:rsidRPr="00AD0EE7">
        <w:rPr>
          <w:rFonts w:eastAsia="Calibri"/>
          <w:sz w:val="28"/>
          <w:szCs w:val="28"/>
        </w:rPr>
        <w:t>По результатам провед</w:t>
      </w:r>
      <w:r w:rsidR="00412161" w:rsidRPr="00AD0EE7">
        <w:rPr>
          <w:rFonts w:eastAsia="Calibri"/>
          <w:sz w:val="28"/>
          <w:szCs w:val="28"/>
        </w:rPr>
        <w:t>енного контрольного мероприятия</w:t>
      </w:r>
      <w:r w:rsidRPr="00AD0EE7">
        <w:rPr>
          <w:rFonts w:eastAsia="Calibri"/>
          <w:sz w:val="28"/>
          <w:szCs w:val="28"/>
        </w:rPr>
        <w:t xml:space="preserve"> главе городского округа вручено представление, обязывающее к принятию мер по устранению нарушений и недостатков, выявленных в ходе контрольного мероприятия, недопущению их в дальнейшем, к привлечению к дисциплинарной ответственности должностных лиц, в</w:t>
      </w:r>
      <w:r w:rsidR="00412161" w:rsidRPr="00AD0EE7">
        <w:rPr>
          <w:rFonts w:eastAsia="Calibri"/>
          <w:sz w:val="28"/>
          <w:szCs w:val="28"/>
        </w:rPr>
        <w:t>иновных в допущенных нарушениях. П</w:t>
      </w:r>
      <w:r w:rsidRPr="00AD0EE7">
        <w:rPr>
          <w:rFonts w:eastAsia="Calibri"/>
          <w:sz w:val="28"/>
          <w:szCs w:val="28"/>
        </w:rPr>
        <w:t xml:space="preserve">о фактам признаков мошеннических действий со стороны медицинского работника лечебного учреждения материалы контрольного мероприятия направлены в правоохранительный </w:t>
      </w:r>
      <w:r w:rsidR="00412161" w:rsidRPr="00AD0EE7">
        <w:rPr>
          <w:rFonts w:eastAsia="Calibri"/>
          <w:sz w:val="28"/>
          <w:szCs w:val="28"/>
        </w:rPr>
        <w:t xml:space="preserve">и надзорный </w:t>
      </w:r>
      <w:r w:rsidRPr="00AD0EE7">
        <w:rPr>
          <w:rFonts w:eastAsia="Calibri"/>
          <w:sz w:val="28"/>
          <w:szCs w:val="28"/>
        </w:rPr>
        <w:t>орган</w:t>
      </w:r>
      <w:r w:rsidR="00412161" w:rsidRPr="00AD0EE7">
        <w:rPr>
          <w:rFonts w:eastAsia="Calibri"/>
          <w:sz w:val="28"/>
          <w:szCs w:val="28"/>
        </w:rPr>
        <w:t>ы</w:t>
      </w:r>
      <w:r w:rsidRPr="00AD0EE7">
        <w:rPr>
          <w:rFonts w:eastAsia="Calibri"/>
          <w:sz w:val="28"/>
          <w:szCs w:val="28"/>
        </w:rPr>
        <w:t>.</w:t>
      </w:r>
    </w:p>
    <w:p w:rsidR="00293A00" w:rsidRPr="00AD0EE7" w:rsidRDefault="00142457" w:rsidP="00412161">
      <w:pPr>
        <w:spacing w:after="0" w:line="240" w:lineRule="auto"/>
        <w:ind w:firstLine="540"/>
        <w:jc w:val="both"/>
        <w:rPr>
          <w:bCs/>
        </w:rPr>
      </w:pPr>
      <w:r w:rsidRPr="00AD0EE7">
        <w:rPr>
          <w:b/>
          <w:sz w:val="28"/>
          <w:szCs w:val="28"/>
        </w:rPr>
        <w:t>4.3. Контрольное мероприятие:</w:t>
      </w:r>
      <w:r w:rsidR="00412161" w:rsidRPr="00AD0EE7">
        <w:rPr>
          <w:sz w:val="28"/>
          <w:szCs w:val="28"/>
        </w:rPr>
        <w:t xml:space="preserve"> «Проверка соблюдения получателем субсидий условий договоров (соглашений), целей и порядка их предоставления» </w:t>
      </w:r>
      <w:r w:rsidR="00412161" w:rsidRPr="00AD0EE7">
        <w:rPr>
          <w:b/>
          <w:sz w:val="28"/>
          <w:szCs w:val="28"/>
        </w:rPr>
        <w:t>на объекте: автономная некоммерческая организация «Спортивный клуб «Ильинский»»</w:t>
      </w:r>
    </w:p>
    <w:p w:rsidR="000A4461" w:rsidRPr="00AD0EE7" w:rsidRDefault="000A4461" w:rsidP="00412161">
      <w:pPr>
        <w:spacing w:after="0" w:line="240" w:lineRule="auto"/>
        <w:ind w:firstLine="567"/>
        <w:jc w:val="both"/>
        <w:rPr>
          <w:bCs/>
          <w:sz w:val="28"/>
          <w:szCs w:val="28"/>
        </w:rPr>
      </w:pPr>
    </w:p>
    <w:p w:rsidR="00412161" w:rsidRPr="00AD0EE7" w:rsidRDefault="00412161" w:rsidP="00412161">
      <w:pPr>
        <w:spacing w:after="0" w:line="240" w:lineRule="auto"/>
        <w:ind w:firstLine="567"/>
        <w:jc w:val="both"/>
        <w:rPr>
          <w:sz w:val="28"/>
          <w:szCs w:val="28"/>
        </w:rPr>
      </w:pPr>
      <w:r w:rsidRPr="00AD0EE7">
        <w:rPr>
          <w:bCs/>
          <w:sz w:val="28"/>
          <w:szCs w:val="28"/>
        </w:rPr>
        <w:t xml:space="preserve">Проверяемый период деятельности: </w:t>
      </w:r>
      <w:r w:rsidRPr="00AD0EE7">
        <w:rPr>
          <w:rStyle w:val="normaltextrun"/>
          <w:sz w:val="28"/>
          <w:szCs w:val="28"/>
          <w:shd w:val="clear" w:color="auto" w:fill="FFFFFF"/>
        </w:rPr>
        <w:t>с 01.01.2016 по 14.02.2018.</w:t>
      </w:r>
      <w:r w:rsidRPr="00AD0EE7">
        <w:rPr>
          <w:rStyle w:val="eop"/>
          <w:sz w:val="28"/>
          <w:szCs w:val="28"/>
          <w:shd w:val="clear" w:color="auto" w:fill="FFFFFF"/>
        </w:rPr>
        <w:t> </w:t>
      </w:r>
    </w:p>
    <w:p w:rsidR="00412161" w:rsidRPr="00AD0EE7" w:rsidRDefault="00412161" w:rsidP="00412161">
      <w:pPr>
        <w:spacing w:after="0" w:line="240" w:lineRule="auto"/>
        <w:ind w:firstLine="567"/>
        <w:jc w:val="both"/>
        <w:rPr>
          <w:sz w:val="28"/>
          <w:szCs w:val="28"/>
        </w:rPr>
      </w:pPr>
      <w:r w:rsidRPr="00AD0EE7">
        <w:rPr>
          <w:bCs/>
          <w:sz w:val="28"/>
          <w:szCs w:val="28"/>
        </w:rPr>
        <w:t>По результатам проведенного контрольного мероприятия оформлен акт от 06</w:t>
      </w:r>
      <w:r w:rsidRPr="00AD0EE7">
        <w:rPr>
          <w:sz w:val="28"/>
          <w:szCs w:val="28"/>
        </w:rPr>
        <w:t>.04.2018, который вручен руководителю объекта. В установленный законодательством срок проверяемой стороной разногласий в адрес контрольно-счетного органа не представлено.</w:t>
      </w:r>
    </w:p>
    <w:p w:rsidR="00412161" w:rsidRPr="00AD0EE7" w:rsidRDefault="00412161" w:rsidP="00412161">
      <w:pPr>
        <w:spacing w:after="0" w:line="240" w:lineRule="auto"/>
        <w:ind w:firstLine="567"/>
        <w:jc w:val="both"/>
        <w:rPr>
          <w:sz w:val="28"/>
          <w:szCs w:val="28"/>
        </w:rPr>
      </w:pPr>
      <w:r w:rsidRPr="00AD0EE7">
        <w:rPr>
          <w:sz w:val="28"/>
          <w:szCs w:val="28"/>
        </w:rPr>
        <w:t xml:space="preserve">Объем средств, охваченных контрольным мероприятием, составил </w:t>
      </w:r>
      <w:r w:rsidRPr="00AD0EE7">
        <w:rPr>
          <w:bCs/>
          <w:sz w:val="28"/>
          <w:szCs w:val="28"/>
        </w:rPr>
        <w:t>16 252 тыс. рублей.</w:t>
      </w:r>
    </w:p>
    <w:p w:rsidR="00412161" w:rsidRPr="00AD0EE7" w:rsidRDefault="00412161" w:rsidP="00412161">
      <w:pPr>
        <w:pStyle w:val="ab"/>
        <w:spacing w:after="0" w:line="240" w:lineRule="auto"/>
        <w:ind w:left="0" w:firstLine="567"/>
        <w:jc w:val="both"/>
        <w:rPr>
          <w:rFonts w:ascii="Times New Roman" w:hAnsi="Times New Roman"/>
          <w:bCs/>
          <w:sz w:val="28"/>
          <w:szCs w:val="28"/>
        </w:rPr>
      </w:pPr>
      <w:r w:rsidRPr="00AD0EE7">
        <w:rPr>
          <w:rFonts w:ascii="Times New Roman" w:hAnsi="Times New Roman"/>
          <w:sz w:val="28"/>
          <w:szCs w:val="28"/>
        </w:rPr>
        <w:lastRenderedPageBreak/>
        <w:t xml:space="preserve">Общий объем средств, израсходованных с нарушениями действующего законодательства, нормативных правовых актов и муниципальных правовых актов составил </w:t>
      </w:r>
      <w:r w:rsidRPr="00AD0EE7">
        <w:rPr>
          <w:rFonts w:ascii="Times New Roman" w:hAnsi="Times New Roman"/>
          <w:bCs/>
          <w:sz w:val="28"/>
          <w:szCs w:val="28"/>
        </w:rPr>
        <w:t>36 304,79 тыс. рублей (17), в том числе</w:t>
      </w:r>
      <w:r w:rsidRPr="00AD0EE7">
        <w:rPr>
          <w:rFonts w:ascii="Times New Roman" w:hAnsi="Times New Roman"/>
          <w:sz w:val="28"/>
          <w:szCs w:val="28"/>
        </w:rPr>
        <w:t>:</w:t>
      </w:r>
    </w:p>
    <w:p w:rsidR="00412161" w:rsidRPr="00AD0EE7" w:rsidRDefault="00412161" w:rsidP="00412161">
      <w:pPr>
        <w:spacing w:after="0" w:line="240" w:lineRule="auto"/>
        <w:ind w:firstLine="567"/>
        <w:jc w:val="both"/>
        <w:rPr>
          <w:sz w:val="28"/>
          <w:szCs w:val="28"/>
        </w:rPr>
      </w:pPr>
      <w:r w:rsidRPr="00AD0EE7">
        <w:rPr>
          <w:sz w:val="28"/>
          <w:szCs w:val="28"/>
        </w:rPr>
        <w:t>- нарушения при формировании и исполнении бюджета (7) – 1 347,85 тыс. рублей (расходование средств субсидии осуществлялось по не целевому назначению (5) – 1 295,77 тыс. рублей; нарушен порядок и условия оплаты труда работников (1) – 52,08 тыс. рублей; неосуществление бюджетных полномочий получателем бюджетных средств (1));</w:t>
      </w:r>
    </w:p>
    <w:p w:rsidR="00412161" w:rsidRPr="00AD0EE7" w:rsidRDefault="00412161" w:rsidP="00412161">
      <w:pPr>
        <w:spacing w:after="0" w:line="240" w:lineRule="auto"/>
        <w:ind w:firstLine="567"/>
        <w:jc w:val="both"/>
        <w:rPr>
          <w:sz w:val="28"/>
          <w:szCs w:val="28"/>
        </w:rPr>
      </w:pPr>
      <w:r w:rsidRPr="00AD0EE7">
        <w:rPr>
          <w:sz w:val="28"/>
          <w:szCs w:val="28"/>
        </w:rPr>
        <w:t>- нарушения ведения бухгалтерского учета, составления и представления бухгалтерской (финансовой) отчетности (9) – 34956,94 тыс. рублей (нарушение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 (1); 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 (1); нарушение требований, предъявляемых к организации и осуществлению внутреннего контроля фактов хозяйственной жизни экономического субъекта (1); грубое нарушение правил ведения бухгалтерского учета, выразившееся в искажении статьи (строки) формы бухгалтерской отчетности не менее чем на 10 процентов (6) – 34956,94 тыс. рублей);</w:t>
      </w:r>
    </w:p>
    <w:p w:rsidR="00412161" w:rsidRPr="00AD0EE7" w:rsidRDefault="00412161" w:rsidP="00412161">
      <w:pPr>
        <w:spacing w:after="0" w:line="240" w:lineRule="auto"/>
        <w:ind w:firstLine="567"/>
        <w:jc w:val="both"/>
        <w:rPr>
          <w:sz w:val="28"/>
          <w:szCs w:val="28"/>
        </w:rPr>
      </w:pPr>
      <w:r w:rsidRPr="00AD0EE7">
        <w:rPr>
          <w:sz w:val="28"/>
          <w:szCs w:val="28"/>
        </w:rPr>
        <w:t>- нарушения в сфере управления и распоряжения муниципальной собственностью (1) (нарушение порядка закрепления и использования находящихся в муниципальной собственности нежилых помещений (1)).</w:t>
      </w:r>
    </w:p>
    <w:p w:rsidR="00412161" w:rsidRPr="00AD0EE7" w:rsidRDefault="00412161" w:rsidP="00203F4B">
      <w:pPr>
        <w:suppressAutoHyphens w:val="0"/>
        <w:spacing w:after="0" w:line="240" w:lineRule="auto"/>
        <w:ind w:firstLine="567"/>
        <w:jc w:val="both"/>
        <w:rPr>
          <w:sz w:val="28"/>
          <w:szCs w:val="28"/>
        </w:rPr>
      </w:pPr>
      <w:r w:rsidRPr="00AD0EE7">
        <w:rPr>
          <w:sz w:val="28"/>
          <w:szCs w:val="28"/>
        </w:rPr>
        <w:t>По результатам проведенного контрольного меропри</w:t>
      </w:r>
      <w:r w:rsidR="00203F4B" w:rsidRPr="00AD0EE7">
        <w:rPr>
          <w:sz w:val="28"/>
          <w:szCs w:val="28"/>
        </w:rPr>
        <w:t>ятия контрольно-счетной палатой</w:t>
      </w:r>
      <w:r w:rsidRPr="00AD0EE7">
        <w:rPr>
          <w:sz w:val="28"/>
          <w:szCs w:val="28"/>
        </w:rPr>
        <w:t xml:space="preserve"> 13.04.2018 вручено представление, обязывающее к принятию мер по устранению нарушений и недостатков, выявленных в ходе контрольного мероприятия, недопущению их в дальнейшем, к привлечению к дисциплинарной ответственности должностных лиц организации, виновных в допущенных нарушениях; по фактам признаков административных правонарушений составлены 12 протоколов в отношении: юридического лица (5 протоколов) и должностных лиц организации (</w:t>
      </w:r>
      <w:r w:rsidR="00203F4B" w:rsidRPr="00AD0EE7">
        <w:rPr>
          <w:sz w:val="28"/>
          <w:szCs w:val="28"/>
        </w:rPr>
        <w:t>7</w:t>
      </w:r>
      <w:r w:rsidRPr="00AD0EE7">
        <w:rPr>
          <w:sz w:val="28"/>
          <w:szCs w:val="28"/>
        </w:rPr>
        <w:t xml:space="preserve"> протоколов), которые направлены мировому судье Красногорского судебного района для рассмотрения и применения мер административного наказания</w:t>
      </w:r>
      <w:r w:rsidR="00203F4B" w:rsidRPr="00AD0EE7">
        <w:rPr>
          <w:sz w:val="28"/>
          <w:szCs w:val="28"/>
        </w:rPr>
        <w:t xml:space="preserve"> и</w:t>
      </w:r>
      <w:r w:rsidRPr="00AD0EE7">
        <w:rPr>
          <w:sz w:val="28"/>
          <w:szCs w:val="28"/>
        </w:rPr>
        <w:t xml:space="preserve">  </w:t>
      </w:r>
      <w:r w:rsidR="00203F4B" w:rsidRPr="00AD0EE7">
        <w:rPr>
          <w:sz w:val="28"/>
          <w:szCs w:val="28"/>
        </w:rPr>
        <w:t>М</w:t>
      </w:r>
      <w:r w:rsidRPr="00AD0EE7">
        <w:rPr>
          <w:sz w:val="28"/>
          <w:szCs w:val="28"/>
        </w:rPr>
        <w:t>инистерство имущественных отношений Московской области для рассмотрения и принятия решения о применении мер административного наказания;</w:t>
      </w:r>
      <w:r w:rsidRPr="00AD0EE7">
        <w:rPr>
          <w:bCs/>
          <w:sz w:val="28"/>
          <w:szCs w:val="28"/>
        </w:rPr>
        <w:t xml:space="preserve"> направлена информация главе городского округа Красногорск для решения вопросов организационно-штатного характера, принятия мер дисциплинарного воздействия в отношении должностных лиц </w:t>
      </w:r>
      <w:r w:rsidRPr="00AD0EE7">
        <w:rPr>
          <w:sz w:val="28"/>
          <w:szCs w:val="28"/>
        </w:rPr>
        <w:t>объекта контроля.</w:t>
      </w:r>
    </w:p>
    <w:p w:rsidR="003613BC" w:rsidRPr="00AD0EE7" w:rsidRDefault="003613BC" w:rsidP="00740786">
      <w:pPr>
        <w:spacing w:after="0" w:line="240" w:lineRule="auto"/>
        <w:ind w:firstLine="540"/>
        <w:jc w:val="both"/>
        <w:rPr>
          <w:rFonts w:eastAsia="Calibri"/>
          <w:b/>
          <w:sz w:val="28"/>
          <w:szCs w:val="28"/>
        </w:rPr>
      </w:pPr>
    </w:p>
    <w:p w:rsidR="00142457" w:rsidRPr="00AD0EE7" w:rsidRDefault="00293A00" w:rsidP="00740786">
      <w:pPr>
        <w:spacing w:after="0" w:line="240" w:lineRule="auto"/>
        <w:ind w:firstLine="540"/>
        <w:jc w:val="both"/>
        <w:rPr>
          <w:rFonts w:eastAsia="Calibri"/>
        </w:rPr>
      </w:pPr>
      <w:r w:rsidRPr="00AD0EE7">
        <w:rPr>
          <w:rFonts w:eastAsia="Calibri"/>
          <w:b/>
          <w:sz w:val="28"/>
          <w:szCs w:val="28"/>
        </w:rPr>
        <w:t>4.4.</w:t>
      </w:r>
      <w:r w:rsidRPr="00AD0EE7">
        <w:rPr>
          <w:rFonts w:eastAsia="Calibri"/>
          <w:sz w:val="28"/>
          <w:szCs w:val="28"/>
        </w:rPr>
        <w:t xml:space="preserve"> </w:t>
      </w:r>
      <w:r w:rsidRPr="00AD0EE7">
        <w:rPr>
          <w:b/>
          <w:sz w:val="28"/>
          <w:szCs w:val="28"/>
        </w:rPr>
        <w:t>Контрольное мероприятие:</w:t>
      </w:r>
      <w:r w:rsidR="00621A28" w:rsidRPr="00AD0EE7">
        <w:rPr>
          <w:sz w:val="28"/>
          <w:szCs w:val="28"/>
        </w:rPr>
        <w:t xml:space="preserve"> «Проверка законности и результативности (эффективности и экономности) использования средств бюджета, перечисленных учреждению. Проверка соблюдения учреждением установленного порядка распоряжения и управления имуществом, находящимся в муниципальной собственности (с элементами аудита в сфере закупок)»</w:t>
      </w:r>
      <w:r w:rsidR="00D6217B" w:rsidRPr="00AD0EE7">
        <w:rPr>
          <w:rFonts w:eastAsiaTheme="minorEastAsia"/>
          <w:sz w:val="18"/>
          <w:szCs w:val="18"/>
        </w:rPr>
        <w:t xml:space="preserve"> </w:t>
      </w:r>
      <w:r w:rsidR="00D6217B" w:rsidRPr="00AD0EE7">
        <w:rPr>
          <w:rFonts w:eastAsiaTheme="minorEastAsia"/>
          <w:b/>
          <w:sz w:val="28"/>
          <w:szCs w:val="28"/>
        </w:rPr>
        <w:t>на объекте:</w:t>
      </w:r>
      <w:r w:rsidR="00D6217B" w:rsidRPr="00AD0EE7">
        <w:rPr>
          <w:rFonts w:eastAsiaTheme="minorEastAsia"/>
          <w:b/>
        </w:rPr>
        <w:t xml:space="preserve"> </w:t>
      </w:r>
      <w:r w:rsidR="00621A28" w:rsidRPr="00AD0EE7">
        <w:rPr>
          <w:b/>
          <w:sz w:val="28"/>
          <w:szCs w:val="28"/>
        </w:rPr>
        <w:t xml:space="preserve">управление </w:t>
      </w:r>
      <w:r w:rsidR="00621A28" w:rsidRPr="00AD0EE7">
        <w:rPr>
          <w:b/>
          <w:sz w:val="28"/>
          <w:szCs w:val="28"/>
        </w:rPr>
        <w:lastRenderedPageBreak/>
        <w:t>образования администрации городского округа Красногорск</w:t>
      </w:r>
      <w:r w:rsidR="00621A28" w:rsidRPr="00AD0EE7">
        <w:rPr>
          <w:sz w:val="28"/>
          <w:szCs w:val="28"/>
        </w:rPr>
        <w:t xml:space="preserve"> </w:t>
      </w:r>
      <w:r w:rsidR="00621A28" w:rsidRPr="00AD0EE7">
        <w:rPr>
          <w:b/>
          <w:sz w:val="28"/>
          <w:szCs w:val="28"/>
        </w:rPr>
        <w:t>Московской области</w:t>
      </w:r>
    </w:p>
    <w:p w:rsidR="000A4461" w:rsidRPr="00AD0EE7" w:rsidRDefault="000A4461" w:rsidP="00621A28">
      <w:pPr>
        <w:spacing w:after="0" w:line="240" w:lineRule="auto"/>
        <w:ind w:firstLine="567"/>
        <w:jc w:val="both"/>
        <w:rPr>
          <w:bCs/>
          <w:sz w:val="28"/>
          <w:szCs w:val="28"/>
        </w:rPr>
      </w:pPr>
    </w:p>
    <w:p w:rsidR="00621A28" w:rsidRPr="00AD0EE7" w:rsidRDefault="00621A28" w:rsidP="00621A28">
      <w:pPr>
        <w:spacing w:after="0" w:line="240" w:lineRule="auto"/>
        <w:ind w:firstLine="567"/>
        <w:jc w:val="both"/>
        <w:rPr>
          <w:sz w:val="28"/>
          <w:szCs w:val="28"/>
        </w:rPr>
      </w:pPr>
      <w:r w:rsidRPr="00AD0EE7">
        <w:rPr>
          <w:bCs/>
          <w:sz w:val="28"/>
          <w:szCs w:val="28"/>
        </w:rPr>
        <w:t xml:space="preserve">Проверяемый период деятельности: </w:t>
      </w:r>
      <w:r w:rsidRPr="00AD0EE7">
        <w:rPr>
          <w:sz w:val="28"/>
          <w:szCs w:val="28"/>
          <w:shd w:val="clear" w:color="auto" w:fill="FFFFFF"/>
        </w:rPr>
        <w:t>с 01.01.2016 по 07.02.2018.</w:t>
      </w:r>
    </w:p>
    <w:p w:rsidR="00621A28" w:rsidRPr="00AD0EE7" w:rsidRDefault="00621A28" w:rsidP="00621A28">
      <w:pPr>
        <w:spacing w:after="0" w:line="240" w:lineRule="auto"/>
        <w:ind w:firstLine="567"/>
        <w:jc w:val="both"/>
        <w:rPr>
          <w:sz w:val="28"/>
          <w:szCs w:val="28"/>
        </w:rPr>
      </w:pPr>
      <w:r w:rsidRPr="00AD0EE7">
        <w:rPr>
          <w:bCs/>
          <w:sz w:val="28"/>
          <w:szCs w:val="28"/>
        </w:rPr>
        <w:t>По результатам проведенного контрольного мероприятия составлен акт</w:t>
      </w:r>
      <w:r w:rsidRPr="00AD0EE7">
        <w:rPr>
          <w:sz w:val="28"/>
          <w:szCs w:val="28"/>
        </w:rPr>
        <w:t>, врученный руководителю объекта контрольного мероприятия 14.03.2018, разногласий на который проверяемой стороной не представлено.</w:t>
      </w:r>
    </w:p>
    <w:p w:rsidR="00621A28" w:rsidRPr="00AD0EE7" w:rsidRDefault="00621A28" w:rsidP="00621A28">
      <w:pPr>
        <w:spacing w:after="0" w:line="240" w:lineRule="auto"/>
        <w:ind w:firstLine="567"/>
        <w:jc w:val="both"/>
        <w:rPr>
          <w:bCs/>
          <w:sz w:val="28"/>
          <w:szCs w:val="28"/>
        </w:rPr>
      </w:pPr>
      <w:r w:rsidRPr="00AD0EE7">
        <w:rPr>
          <w:sz w:val="28"/>
          <w:szCs w:val="28"/>
        </w:rPr>
        <w:t xml:space="preserve">Объем средств, охваченных контрольным мероприятием, составил </w:t>
      </w:r>
      <w:r w:rsidRPr="00AD0EE7">
        <w:rPr>
          <w:bCs/>
          <w:sz w:val="28"/>
          <w:szCs w:val="28"/>
        </w:rPr>
        <w:t xml:space="preserve">130 121,00 тыс. рублей, в том числе в рамках аудита закупок – 53 194,11 тыс. рублей (проверено 152 контракта). </w:t>
      </w:r>
    </w:p>
    <w:p w:rsidR="00621A28" w:rsidRPr="00AD0EE7" w:rsidRDefault="00621A28" w:rsidP="00621A28">
      <w:pPr>
        <w:spacing w:after="0" w:line="240" w:lineRule="auto"/>
        <w:ind w:firstLine="567"/>
        <w:jc w:val="both"/>
        <w:rPr>
          <w:bCs/>
          <w:sz w:val="28"/>
          <w:szCs w:val="28"/>
        </w:rPr>
      </w:pPr>
      <w:r w:rsidRPr="00AD0EE7">
        <w:rPr>
          <w:sz w:val="28"/>
          <w:szCs w:val="28"/>
        </w:rPr>
        <w:t xml:space="preserve">Общий объем средств, израсходованных с нарушениями законодательства и муниципальных нормативных правовых актов составил </w:t>
      </w:r>
      <w:r w:rsidRPr="00AD0EE7">
        <w:rPr>
          <w:bCs/>
          <w:sz w:val="28"/>
          <w:szCs w:val="28"/>
        </w:rPr>
        <w:t>10 378,85 тыс. рублей, в том числе:</w:t>
      </w:r>
    </w:p>
    <w:p w:rsidR="00621A28" w:rsidRPr="00AD0EE7" w:rsidRDefault="00621A28" w:rsidP="00621A28">
      <w:pPr>
        <w:spacing w:after="0" w:line="240" w:lineRule="auto"/>
        <w:ind w:firstLine="567"/>
        <w:jc w:val="both"/>
        <w:rPr>
          <w:sz w:val="28"/>
          <w:szCs w:val="28"/>
        </w:rPr>
      </w:pPr>
      <w:r w:rsidRPr="00AD0EE7">
        <w:rPr>
          <w:sz w:val="28"/>
          <w:szCs w:val="28"/>
        </w:rPr>
        <w:t>- нарушения при формировании и исполнении бюджета (3) – 202,16 тыс. рублей (допущено расходование учреждением бюджетных средств на цели, не соответствующие утвержденной бюджетной смете (1) – 64,96 тыс. рублей; нарушен порядок и условия оплаты труда работников учреждения (1) – 61,00 тыс. рублей; допущены нарушения при выполнении (не выполнение) государственных (муниципальных) задач и функций органом местного самоуправления (1) – 76,20 тыс. рублей);</w:t>
      </w:r>
    </w:p>
    <w:p w:rsidR="00621A28" w:rsidRPr="00AD0EE7" w:rsidRDefault="00621A28" w:rsidP="00621A28">
      <w:pPr>
        <w:spacing w:after="0" w:line="240" w:lineRule="auto"/>
        <w:ind w:firstLine="567"/>
        <w:jc w:val="both"/>
        <w:rPr>
          <w:sz w:val="28"/>
          <w:szCs w:val="28"/>
        </w:rPr>
      </w:pPr>
      <w:r w:rsidRPr="00AD0EE7">
        <w:rPr>
          <w:sz w:val="28"/>
          <w:szCs w:val="28"/>
        </w:rPr>
        <w:t>- нарушения ведения бухгалтерского учета, составления и представления бухгалтерской (финансовой) отчетности (7) – 6 737,26 тыс. рублей (нарушены требования по оформлению учетной политики (1); нарушены требования, предъявляемые к регистру бухгалтерского учета (1); грубо нарушены правила ведения бухгалтерского учета, выразившееся в искажении статьи (строки) формы бухгалтерской отчетности не менее чем на 10 процентов (5) – 6 737,26 тыс. рублей);</w:t>
      </w:r>
    </w:p>
    <w:p w:rsidR="00621A28" w:rsidRPr="00AD0EE7" w:rsidRDefault="00621A28" w:rsidP="00621A28">
      <w:pPr>
        <w:spacing w:after="0" w:line="240" w:lineRule="auto"/>
        <w:ind w:firstLine="567"/>
        <w:jc w:val="both"/>
        <w:rPr>
          <w:sz w:val="28"/>
          <w:szCs w:val="28"/>
        </w:rPr>
      </w:pPr>
      <w:r w:rsidRPr="00AD0EE7">
        <w:rPr>
          <w:sz w:val="28"/>
          <w:szCs w:val="28"/>
        </w:rPr>
        <w:t>- нарушения в сфере управления и распоряжения муниципальной собственностью (1) – 3 313,43 тыс. рублей (отмечено нарушение порядка закрепления и использования находящихся в муниципальной собственности административных зданий, строений, нежилых помещений);</w:t>
      </w:r>
    </w:p>
    <w:p w:rsidR="00621A28" w:rsidRPr="00AD0EE7" w:rsidRDefault="00621A28" w:rsidP="00621A28">
      <w:pPr>
        <w:spacing w:after="0" w:line="240" w:lineRule="auto"/>
        <w:ind w:firstLine="567"/>
        <w:jc w:val="both"/>
        <w:rPr>
          <w:sz w:val="28"/>
          <w:szCs w:val="28"/>
        </w:rPr>
      </w:pPr>
      <w:r w:rsidRPr="00AD0EE7">
        <w:rPr>
          <w:sz w:val="28"/>
          <w:szCs w:val="28"/>
        </w:rPr>
        <w:t>- н</w:t>
      </w:r>
      <w:r w:rsidRPr="00AD0EE7">
        <w:rPr>
          <w:bCs/>
          <w:sz w:val="28"/>
          <w:szCs w:val="28"/>
        </w:rPr>
        <w:t xml:space="preserve">арушения при осуществлении муниципальных закупок и закупок отдельными видами юридических лиц </w:t>
      </w:r>
      <w:r w:rsidRPr="00AD0EE7">
        <w:rPr>
          <w:sz w:val="28"/>
          <w:szCs w:val="28"/>
        </w:rPr>
        <w:t>(6) – 126,00 тыс. рублей</w:t>
      </w:r>
      <w:r w:rsidRPr="00AD0EE7">
        <w:rPr>
          <w:bCs/>
          <w:sz w:val="28"/>
          <w:szCs w:val="28"/>
        </w:rPr>
        <w:t xml:space="preserve"> (н</w:t>
      </w:r>
      <w:r w:rsidRPr="00AD0EE7">
        <w:rPr>
          <w:sz w:val="28"/>
          <w:szCs w:val="28"/>
        </w:rPr>
        <w:t xml:space="preserve">арушен порядок формирования, утверждения и ведения плана закупок, порядка его размещения в открытом доступе (1); нарушен порядок формирования, утверждения и ведения плана-графика закупок, порядок его размещения в открытом доступе (1); допускались нарушения при выборе конкурентного способа определения поставщика (подрядчика, исполнителя) (1); допускалось включение в документацию (извещение) о закупке требований к участникам закупки, влекущих ограничение конкуренции (1); допущены нарушения при выборе способа определения поставщика (подрядчика, исполнителя) как закупка у единственного поставщика (подрядчика, исполнителя) (1) – 126 тыс. рублей; 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(1). </w:t>
      </w:r>
    </w:p>
    <w:p w:rsidR="00621A28" w:rsidRPr="00AD0EE7" w:rsidRDefault="00621A28" w:rsidP="00621A28">
      <w:pPr>
        <w:spacing w:after="0" w:line="240" w:lineRule="auto"/>
        <w:ind w:firstLine="567"/>
        <w:jc w:val="both"/>
        <w:textAlignment w:val="baseline"/>
        <w:rPr>
          <w:sz w:val="28"/>
          <w:szCs w:val="28"/>
        </w:rPr>
      </w:pPr>
      <w:r w:rsidRPr="00AD0EE7">
        <w:rPr>
          <w:bCs/>
          <w:sz w:val="28"/>
          <w:szCs w:val="28"/>
        </w:rPr>
        <w:lastRenderedPageBreak/>
        <w:t>По результатам контрольного мероприятия</w:t>
      </w:r>
      <w:r w:rsidRPr="00AD0EE7">
        <w:rPr>
          <w:sz w:val="28"/>
          <w:szCs w:val="28"/>
        </w:rPr>
        <w:t xml:space="preserve"> контрольно-счетной палатой руководителю объекта </w:t>
      </w:r>
      <w:r w:rsidRPr="00AD0EE7">
        <w:rPr>
          <w:bCs/>
          <w:sz w:val="28"/>
          <w:szCs w:val="28"/>
        </w:rPr>
        <w:t>вручено представление</w:t>
      </w:r>
      <w:r w:rsidRPr="00AD0EE7">
        <w:rPr>
          <w:sz w:val="28"/>
          <w:szCs w:val="28"/>
        </w:rPr>
        <w:t> от 21.03.2018, обязывающее к принятию мер по устранению выявленных нарушений и недостатков в установленные сроки; к возмещению в бюджет средств, использованных нецелевым образом, а также необоснованно выплаченной материальной помощи; к привлечению к дисциплинарной ответственности должностных лиц учреждения, виновных в допущенных нарушениях. Кроме того, контрольно-счетным органом </w:t>
      </w:r>
      <w:r w:rsidRPr="00AD0EE7">
        <w:rPr>
          <w:bCs/>
          <w:sz w:val="28"/>
          <w:szCs w:val="28"/>
        </w:rPr>
        <w:t>составлено семь протоколов</w:t>
      </w:r>
      <w:r w:rsidRPr="00AD0EE7">
        <w:rPr>
          <w:sz w:val="28"/>
          <w:szCs w:val="28"/>
        </w:rPr>
        <w:t> об административных правонарушениях </w:t>
      </w:r>
      <w:r w:rsidRPr="00AD0EE7">
        <w:rPr>
          <w:bCs/>
          <w:sz w:val="28"/>
          <w:szCs w:val="28"/>
        </w:rPr>
        <w:t>в отношении </w:t>
      </w:r>
      <w:r w:rsidRPr="00AD0EE7">
        <w:rPr>
          <w:sz w:val="28"/>
          <w:szCs w:val="28"/>
        </w:rPr>
        <w:t>юридического лица (1), должностного лица учреждения (1), должностного лица учреждения, осуществляющего бухгалтерский учет (5), которые направлены в Министерство имущественных отношений Московской области и мировому судье Красногорского судебного района для рассмотрения и применения мер административного воздействия. </w:t>
      </w:r>
    </w:p>
    <w:p w:rsidR="0074107F" w:rsidRPr="00AD0EE7" w:rsidRDefault="0074107F" w:rsidP="00740786">
      <w:pPr>
        <w:spacing w:after="0" w:line="240" w:lineRule="auto"/>
        <w:ind w:firstLine="540"/>
        <w:jc w:val="both"/>
        <w:rPr>
          <w:rFonts w:eastAsia="Calibri"/>
          <w:b/>
        </w:rPr>
      </w:pPr>
    </w:p>
    <w:p w:rsidR="00013A3A" w:rsidRPr="00AD0EE7" w:rsidRDefault="00FB2AC1" w:rsidP="00740786">
      <w:pPr>
        <w:spacing w:after="0" w:line="240" w:lineRule="auto"/>
        <w:ind w:firstLine="540"/>
        <w:jc w:val="both"/>
        <w:rPr>
          <w:rFonts w:eastAsia="Calibri"/>
        </w:rPr>
      </w:pPr>
      <w:r w:rsidRPr="00AD0EE7">
        <w:rPr>
          <w:rFonts w:eastAsia="Calibri"/>
          <w:b/>
          <w:sz w:val="28"/>
          <w:szCs w:val="28"/>
        </w:rPr>
        <w:t>4.</w:t>
      </w:r>
      <w:r w:rsidR="0074107F" w:rsidRPr="00AD0EE7">
        <w:rPr>
          <w:rFonts w:eastAsia="Calibri"/>
          <w:b/>
          <w:sz w:val="28"/>
          <w:szCs w:val="28"/>
        </w:rPr>
        <w:t>5</w:t>
      </w:r>
      <w:r w:rsidRPr="00AD0EE7">
        <w:rPr>
          <w:rFonts w:eastAsia="Calibri"/>
          <w:b/>
          <w:sz w:val="28"/>
          <w:szCs w:val="28"/>
        </w:rPr>
        <w:t>.</w:t>
      </w:r>
      <w:r w:rsidRPr="00AD0EE7">
        <w:rPr>
          <w:rFonts w:eastAsia="Calibri"/>
          <w:sz w:val="28"/>
          <w:szCs w:val="28"/>
        </w:rPr>
        <w:t xml:space="preserve"> </w:t>
      </w:r>
      <w:r w:rsidRPr="00AD0EE7">
        <w:rPr>
          <w:b/>
          <w:sz w:val="28"/>
          <w:szCs w:val="28"/>
        </w:rPr>
        <w:t>Контрольное мероприятие:</w:t>
      </w:r>
      <w:r w:rsidR="00227E61" w:rsidRPr="00AD0EE7">
        <w:rPr>
          <w:sz w:val="28"/>
          <w:szCs w:val="28"/>
        </w:rPr>
        <w:t xml:space="preserve"> «Проверка законности и результативности (эффективности и экономности) использования средств бюджета, перечисленных учреждению. Проверка соблюдения учреждением установленного порядка распоряжения и управления имуществом, находящимся в муниципальной собственности (с элементами аудита в сфере закупок)»</w:t>
      </w:r>
      <w:r w:rsidRPr="00AD0EE7">
        <w:rPr>
          <w:rFonts w:eastAsiaTheme="minorEastAsia"/>
          <w:sz w:val="18"/>
          <w:szCs w:val="18"/>
        </w:rPr>
        <w:t xml:space="preserve"> </w:t>
      </w:r>
      <w:r w:rsidRPr="00AD0EE7">
        <w:rPr>
          <w:rFonts w:eastAsiaTheme="minorEastAsia"/>
          <w:b/>
          <w:sz w:val="28"/>
          <w:szCs w:val="28"/>
        </w:rPr>
        <w:t>на объекте:</w:t>
      </w:r>
      <w:r w:rsidRPr="00AD0EE7">
        <w:rPr>
          <w:rFonts w:eastAsiaTheme="minorEastAsia"/>
          <w:b/>
        </w:rPr>
        <w:t xml:space="preserve"> </w:t>
      </w:r>
      <w:r w:rsidR="00227E61" w:rsidRPr="00AD0EE7">
        <w:rPr>
          <w:b/>
          <w:sz w:val="28"/>
          <w:szCs w:val="28"/>
        </w:rPr>
        <w:t>муниципальное автономное учреждение «Культурно-досуговый клуб «Мечта»»</w:t>
      </w:r>
    </w:p>
    <w:p w:rsidR="000A4461" w:rsidRPr="00AD0EE7" w:rsidRDefault="000A4461" w:rsidP="000A7E61">
      <w:pPr>
        <w:spacing w:after="0" w:line="240" w:lineRule="auto"/>
        <w:ind w:firstLine="567"/>
        <w:jc w:val="both"/>
        <w:rPr>
          <w:bCs/>
          <w:sz w:val="28"/>
          <w:szCs w:val="28"/>
        </w:rPr>
      </w:pPr>
    </w:p>
    <w:p w:rsidR="000A7E61" w:rsidRPr="00AD0EE7" w:rsidRDefault="000A7E61" w:rsidP="000A7E61">
      <w:pPr>
        <w:spacing w:after="0" w:line="240" w:lineRule="auto"/>
        <w:ind w:firstLine="567"/>
        <w:jc w:val="both"/>
        <w:rPr>
          <w:sz w:val="28"/>
          <w:szCs w:val="28"/>
        </w:rPr>
      </w:pPr>
      <w:r w:rsidRPr="00AD0EE7">
        <w:rPr>
          <w:bCs/>
          <w:sz w:val="28"/>
          <w:szCs w:val="28"/>
        </w:rPr>
        <w:t xml:space="preserve">Проверяемый период деятельности: </w:t>
      </w:r>
      <w:r w:rsidRPr="00AD0EE7">
        <w:rPr>
          <w:rStyle w:val="normaltextrun"/>
          <w:sz w:val="28"/>
          <w:szCs w:val="28"/>
          <w:shd w:val="clear" w:color="auto" w:fill="FFFFFF"/>
        </w:rPr>
        <w:t>с 07.06.2016 по 09.01.2018.</w:t>
      </w:r>
      <w:r w:rsidRPr="00AD0EE7">
        <w:rPr>
          <w:rStyle w:val="eop"/>
          <w:sz w:val="28"/>
          <w:szCs w:val="28"/>
          <w:shd w:val="clear" w:color="auto" w:fill="FFFFFF"/>
        </w:rPr>
        <w:t> </w:t>
      </w:r>
    </w:p>
    <w:p w:rsidR="000A7E61" w:rsidRPr="00AD0EE7" w:rsidRDefault="000A7E61" w:rsidP="000A7E61">
      <w:pPr>
        <w:spacing w:after="0" w:line="240" w:lineRule="auto"/>
        <w:ind w:firstLine="567"/>
        <w:jc w:val="both"/>
        <w:rPr>
          <w:sz w:val="28"/>
          <w:szCs w:val="28"/>
        </w:rPr>
      </w:pPr>
      <w:r w:rsidRPr="00AD0EE7">
        <w:rPr>
          <w:bCs/>
          <w:sz w:val="28"/>
          <w:szCs w:val="28"/>
        </w:rPr>
        <w:t>По результатам проведенного контрольного мероприятия оформлен акт от 0</w:t>
      </w:r>
      <w:r w:rsidRPr="00AD0EE7">
        <w:rPr>
          <w:sz w:val="28"/>
          <w:szCs w:val="28"/>
        </w:rPr>
        <w:t>2.02.2018, который вручен руководителю объекта. В установленный законодательством срок проверяемой стороной разногласий в адрес контрольно-счетного органа не представлено.</w:t>
      </w:r>
    </w:p>
    <w:p w:rsidR="000A7E61" w:rsidRPr="00AD0EE7" w:rsidRDefault="000A7E61" w:rsidP="000A7E61">
      <w:pPr>
        <w:spacing w:after="0" w:line="240" w:lineRule="auto"/>
        <w:ind w:firstLine="567"/>
        <w:jc w:val="both"/>
        <w:rPr>
          <w:sz w:val="28"/>
          <w:szCs w:val="28"/>
        </w:rPr>
      </w:pPr>
      <w:r w:rsidRPr="00AD0EE7">
        <w:rPr>
          <w:sz w:val="28"/>
          <w:szCs w:val="28"/>
        </w:rPr>
        <w:t xml:space="preserve">Объем средств, охваченных контрольным мероприятием, составил </w:t>
      </w:r>
      <w:r w:rsidRPr="00AD0EE7">
        <w:rPr>
          <w:bCs/>
          <w:sz w:val="28"/>
          <w:szCs w:val="28"/>
        </w:rPr>
        <w:t xml:space="preserve">27 955,82 тыс. рублей, в том числе в рамках аудита закупок – 3 469,36 тыс. рублей (проверено 98 контрактов). </w:t>
      </w:r>
    </w:p>
    <w:p w:rsidR="000A7E61" w:rsidRPr="00AD0EE7" w:rsidRDefault="000A7E61" w:rsidP="000A7E61">
      <w:pPr>
        <w:pStyle w:val="ab"/>
        <w:spacing w:after="0" w:line="240" w:lineRule="auto"/>
        <w:ind w:left="0" w:firstLine="567"/>
        <w:jc w:val="both"/>
        <w:rPr>
          <w:rFonts w:ascii="Times New Roman" w:hAnsi="Times New Roman"/>
          <w:bCs/>
          <w:sz w:val="28"/>
          <w:szCs w:val="28"/>
        </w:rPr>
      </w:pPr>
      <w:r w:rsidRPr="00AD0EE7">
        <w:rPr>
          <w:rFonts w:ascii="Times New Roman" w:hAnsi="Times New Roman"/>
          <w:sz w:val="28"/>
          <w:szCs w:val="28"/>
        </w:rPr>
        <w:t xml:space="preserve">Общий объем средств, израсходованных с нарушениями действующего законодательства, нормативных правовых актов и муниципальных правовых актов составил </w:t>
      </w:r>
      <w:r w:rsidRPr="00AD0EE7">
        <w:rPr>
          <w:rFonts w:ascii="Times New Roman" w:hAnsi="Times New Roman"/>
          <w:bCs/>
          <w:sz w:val="28"/>
          <w:szCs w:val="28"/>
        </w:rPr>
        <w:t>1 292,47 тыс. рублей (8), в том числе</w:t>
      </w:r>
      <w:r w:rsidRPr="00AD0EE7">
        <w:rPr>
          <w:rFonts w:ascii="Times New Roman" w:hAnsi="Times New Roman"/>
          <w:sz w:val="28"/>
          <w:szCs w:val="28"/>
        </w:rPr>
        <w:t>:</w:t>
      </w:r>
    </w:p>
    <w:p w:rsidR="000A7E61" w:rsidRPr="00AD0EE7" w:rsidRDefault="000A7E61" w:rsidP="000A7E61">
      <w:pPr>
        <w:spacing w:after="0" w:line="240" w:lineRule="auto"/>
        <w:ind w:firstLine="567"/>
        <w:jc w:val="both"/>
        <w:rPr>
          <w:sz w:val="28"/>
          <w:szCs w:val="28"/>
        </w:rPr>
      </w:pPr>
      <w:r w:rsidRPr="00AD0EE7">
        <w:rPr>
          <w:b/>
          <w:sz w:val="28"/>
          <w:szCs w:val="28"/>
        </w:rPr>
        <w:t xml:space="preserve">- </w:t>
      </w:r>
      <w:r w:rsidRPr="00AD0EE7">
        <w:rPr>
          <w:sz w:val="28"/>
          <w:szCs w:val="28"/>
        </w:rPr>
        <w:t>нарушения при формировании и исполнении бюджета – 259,59 тыс. рублей (нарушен порядок и условия оплаты труда работников учреждения (1) – 259,59 тыс. рублей);</w:t>
      </w:r>
    </w:p>
    <w:p w:rsidR="000A7E61" w:rsidRPr="00AD0EE7" w:rsidRDefault="000A7E61" w:rsidP="000A7E61">
      <w:pPr>
        <w:spacing w:after="0" w:line="240" w:lineRule="auto"/>
        <w:ind w:firstLine="567"/>
        <w:jc w:val="both"/>
        <w:rPr>
          <w:sz w:val="28"/>
          <w:szCs w:val="28"/>
        </w:rPr>
      </w:pPr>
      <w:r w:rsidRPr="00AD0EE7">
        <w:rPr>
          <w:b/>
          <w:sz w:val="28"/>
          <w:szCs w:val="28"/>
        </w:rPr>
        <w:t xml:space="preserve">- </w:t>
      </w:r>
      <w:r w:rsidRPr="00AD0EE7">
        <w:rPr>
          <w:sz w:val="28"/>
          <w:szCs w:val="28"/>
        </w:rPr>
        <w:t xml:space="preserve">нарушения ведения бухгалтерского учета, составления и представления бухгалтерской (финансовой) отчетности (3) – 1 032,88 тыс. рублей (нарушены требования, предъявляемые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 (1); нарушены требования,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(1); грубо нарушены правила ведения бухгалтерского учета, выразившееся в искажении статьи (строки) формы </w:t>
      </w:r>
      <w:r w:rsidRPr="00AD0EE7">
        <w:rPr>
          <w:sz w:val="28"/>
          <w:szCs w:val="28"/>
        </w:rPr>
        <w:lastRenderedPageBreak/>
        <w:t>бухгалтерской отчетности не менее чем на 10 процентов (1) – 1 032,88 тыс. рублей);</w:t>
      </w:r>
    </w:p>
    <w:p w:rsidR="000A7E61" w:rsidRPr="00AD0EE7" w:rsidRDefault="000A7E61" w:rsidP="000A7E61">
      <w:pPr>
        <w:spacing w:after="0" w:line="240" w:lineRule="auto"/>
        <w:ind w:firstLine="567"/>
        <w:jc w:val="both"/>
        <w:rPr>
          <w:sz w:val="28"/>
          <w:szCs w:val="28"/>
        </w:rPr>
      </w:pPr>
      <w:r w:rsidRPr="00AD0EE7">
        <w:rPr>
          <w:sz w:val="28"/>
          <w:szCs w:val="28"/>
        </w:rPr>
        <w:t>- нарушения в сфере управления и распоряжения муниципальной собственностью (2) (отмечено ненадлежащее осуществление органом местного самоуправления функций и полномочий учредителя муниципального автономного учреждения (1); установлены факты несоблюдения порядка предоставления сведений для внесения в реестр муниципального имущества правообладателем (1));</w:t>
      </w:r>
    </w:p>
    <w:p w:rsidR="000A7E61" w:rsidRPr="00AD0EE7" w:rsidRDefault="000A7E61" w:rsidP="000A7E61">
      <w:pPr>
        <w:spacing w:after="0" w:line="240" w:lineRule="auto"/>
        <w:ind w:firstLine="567"/>
        <w:jc w:val="both"/>
        <w:rPr>
          <w:sz w:val="28"/>
          <w:szCs w:val="28"/>
        </w:rPr>
      </w:pPr>
      <w:r w:rsidRPr="00AD0EE7">
        <w:rPr>
          <w:sz w:val="28"/>
          <w:szCs w:val="28"/>
        </w:rPr>
        <w:t>- н</w:t>
      </w:r>
      <w:r w:rsidRPr="00AD0EE7">
        <w:rPr>
          <w:bCs/>
          <w:sz w:val="28"/>
          <w:szCs w:val="28"/>
        </w:rPr>
        <w:t>арушения при осуществлении муниципальных закупок и закупок отдельными видами юридических лиц (н</w:t>
      </w:r>
      <w:r w:rsidRPr="00AD0EE7">
        <w:rPr>
          <w:sz w:val="28"/>
          <w:szCs w:val="28"/>
        </w:rPr>
        <w:t>е соблюдались принципы и основные положения о закупках (2)).</w:t>
      </w:r>
    </w:p>
    <w:p w:rsidR="000A7E61" w:rsidRPr="00AD0EE7" w:rsidRDefault="000A7E61" w:rsidP="000A7E61">
      <w:pPr>
        <w:shd w:val="clear" w:color="auto" w:fill="FFFFFF"/>
        <w:spacing w:after="0" w:line="240" w:lineRule="auto"/>
        <w:ind w:firstLine="567"/>
        <w:jc w:val="both"/>
        <w:rPr>
          <w:sz w:val="28"/>
          <w:szCs w:val="28"/>
        </w:rPr>
      </w:pPr>
      <w:r w:rsidRPr="00AD0EE7">
        <w:rPr>
          <w:sz w:val="28"/>
          <w:szCs w:val="28"/>
        </w:rPr>
        <w:t xml:space="preserve">По результатам проведенного контрольного мероприятия </w:t>
      </w:r>
      <w:r w:rsidRPr="00AD0EE7">
        <w:rPr>
          <w:bCs/>
          <w:sz w:val="28"/>
          <w:szCs w:val="28"/>
        </w:rPr>
        <w:t>вручено представление</w:t>
      </w:r>
      <w:r w:rsidRPr="00AD0EE7">
        <w:rPr>
          <w:sz w:val="28"/>
          <w:szCs w:val="28"/>
        </w:rPr>
        <w:t> руководителю учреждения</w:t>
      </w:r>
      <w:r w:rsidRPr="00AD0EE7">
        <w:rPr>
          <w:bCs/>
          <w:sz w:val="28"/>
          <w:szCs w:val="28"/>
        </w:rPr>
        <w:t>, </w:t>
      </w:r>
      <w:r w:rsidRPr="00AD0EE7">
        <w:rPr>
          <w:sz w:val="28"/>
          <w:szCs w:val="28"/>
        </w:rPr>
        <w:t>обязывающее к принятию мер по устранению нарушений и недостатков, выявленных в ходе контрольного мероприятия, недопущению их в дальнейшем, привлечению к дисциплинарной ответственности должностных лиц учреждения, виновных в допущенных нарушениях;</w:t>
      </w:r>
      <w:r w:rsidRPr="00AD0EE7">
        <w:rPr>
          <w:bCs/>
          <w:sz w:val="28"/>
          <w:szCs w:val="28"/>
        </w:rPr>
        <w:t> </w:t>
      </w:r>
      <w:r w:rsidRPr="00AD0EE7">
        <w:rPr>
          <w:sz w:val="28"/>
          <w:szCs w:val="28"/>
        </w:rPr>
        <w:t>по фактам выявленных признаков состава административного правонарушения в рамках исполнения Федерального закона №223-ФЗ </w:t>
      </w:r>
      <w:r w:rsidRPr="00AD0EE7">
        <w:rPr>
          <w:bCs/>
          <w:sz w:val="28"/>
          <w:szCs w:val="28"/>
        </w:rPr>
        <w:t>направлены материалы</w:t>
      </w:r>
      <w:r w:rsidRPr="00AD0EE7">
        <w:rPr>
          <w:sz w:val="28"/>
          <w:szCs w:val="28"/>
        </w:rPr>
        <w:t> в Управление Федеральной антимонопольной службы по Московской области для принятия мер в рамках полномочий; </w:t>
      </w:r>
      <w:r w:rsidRPr="00AD0EE7">
        <w:rPr>
          <w:bCs/>
          <w:sz w:val="28"/>
          <w:szCs w:val="28"/>
        </w:rPr>
        <w:t>направлена информация главе городского округа с предложением о</w:t>
      </w:r>
      <w:r w:rsidRPr="00AD0EE7">
        <w:rPr>
          <w:sz w:val="28"/>
          <w:szCs w:val="28"/>
        </w:rPr>
        <w:t xml:space="preserve"> принятии мер дисциплинарного воздействия к виновным должностным лицам</w:t>
      </w:r>
      <w:r w:rsidRPr="00AD0EE7">
        <w:rPr>
          <w:b/>
          <w:bCs/>
          <w:sz w:val="28"/>
          <w:szCs w:val="28"/>
        </w:rPr>
        <w:t> </w:t>
      </w:r>
      <w:r w:rsidRPr="00AD0EE7">
        <w:rPr>
          <w:bCs/>
          <w:sz w:val="28"/>
          <w:szCs w:val="28"/>
        </w:rPr>
        <w:t>по фактам</w:t>
      </w:r>
      <w:r w:rsidRPr="00AD0EE7">
        <w:rPr>
          <w:sz w:val="28"/>
          <w:szCs w:val="28"/>
        </w:rPr>
        <w:t> грубого нарушения учреждением трудового законодательства в части </w:t>
      </w:r>
      <w:r w:rsidRPr="00AD0EE7">
        <w:rPr>
          <w:bCs/>
          <w:sz w:val="28"/>
          <w:szCs w:val="28"/>
        </w:rPr>
        <w:t>несоблюдения сроков выплаты заработной платы</w:t>
      </w:r>
      <w:r w:rsidRPr="00AD0EE7">
        <w:rPr>
          <w:sz w:val="28"/>
          <w:szCs w:val="28"/>
        </w:rPr>
        <w:t> </w:t>
      </w:r>
      <w:r w:rsidRPr="00AD0EE7">
        <w:rPr>
          <w:bCs/>
          <w:sz w:val="28"/>
          <w:szCs w:val="28"/>
        </w:rPr>
        <w:t>в январе 2017 и 2018 годов</w:t>
      </w:r>
      <w:r w:rsidRPr="00AD0EE7">
        <w:rPr>
          <w:sz w:val="28"/>
          <w:szCs w:val="28"/>
        </w:rPr>
        <w:t>. Кроме того,</w:t>
      </w:r>
      <w:r w:rsidRPr="00AD0EE7">
        <w:rPr>
          <w:bCs/>
          <w:sz w:val="28"/>
          <w:szCs w:val="28"/>
        </w:rPr>
        <w:t> </w:t>
      </w:r>
      <w:r w:rsidRPr="00AD0EE7">
        <w:rPr>
          <w:sz w:val="28"/>
          <w:szCs w:val="28"/>
        </w:rPr>
        <w:t>в отношении должностного лица учреждения</w:t>
      </w:r>
      <w:r w:rsidRPr="00AD0EE7">
        <w:rPr>
          <w:bCs/>
          <w:sz w:val="28"/>
          <w:szCs w:val="28"/>
        </w:rPr>
        <w:t> составлен протокол</w:t>
      </w:r>
      <w:r w:rsidRPr="00AD0EE7">
        <w:rPr>
          <w:sz w:val="28"/>
          <w:szCs w:val="28"/>
        </w:rPr>
        <w:t> об административном правонарушении по факту грубого нарушения ведения бухгалтерского учета, </w:t>
      </w:r>
      <w:r w:rsidRPr="00AD0EE7">
        <w:rPr>
          <w:bCs/>
          <w:sz w:val="28"/>
          <w:szCs w:val="28"/>
        </w:rPr>
        <w:t>который направлен в адрес мирового судьи</w:t>
      </w:r>
      <w:r w:rsidRPr="00AD0EE7">
        <w:rPr>
          <w:sz w:val="28"/>
          <w:szCs w:val="28"/>
        </w:rPr>
        <w:t> судебного участка Красногорского судебного района для рассмотрения и принятия решения.  </w:t>
      </w:r>
    </w:p>
    <w:p w:rsidR="00FB2AC1" w:rsidRPr="00AD0EE7" w:rsidRDefault="00FB2AC1" w:rsidP="00740786">
      <w:pPr>
        <w:spacing w:after="0" w:line="240" w:lineRule="auto"/>
        <w:ind w:firstLine="540"/>
        <w:jc w:val="both"/>
        <w:rPr>
          <w:rFonts w:eastAsia="Calibri"/>
        </w:rPr>
      </w:pPr>
    </w:p>
    <w:p w:rsidR="00FB2AC1" w:rsidRPr="00AD0EE7" w:rsidRDefault="00141E28" w:rsidP="000A7E61">
      <w:pPr>
        <w:spacing w:after="0" w:line="240" w:lineRule="auto"/>
        <w:ind w:firstLine="567"/>
        <w:jc w:val="both"/>
        <w:rPr>
          <w:rFonts w:eastAsia="Calibri"/>
          <w:b/>
          <w:sz w:val="28"/>
          <w:szCs w:val="28"/>
        </w:rPr>
      </w:pPr>
      <w:r w:rsidRPr="00AD0EE7">
        <w:rPr>
          <w:rFonts w:eastAsia="Calibri"/>
          <w:b/>
          <w:sz w:val="28"/>
          <w:szCs w:val="28"/>
        </w:rPr>
        <w:t>4.</w:t>
      </w:r>
      <w:r w:rsidR="0074107F" w:rsidRPr="00AD0EE7">
        <w:rPr>
          <w:rFonts w:eastAsia="Calibri"/>
          <w:b/>
          <w:sz w:val="28"/>
          <w:szCs w:val="28"/>
        </w:rPr>
        <w:t>6</w:t>
      </w:r>
      <w:r w:rsidRPr="00AD0EE7">
        <w:rPr>
          <w:rFonts w:eastAsia="Calibri"/>
          <w:b/>
          <w:sz w:val="28"/>
          <w:szCs w:val="28"/>
        </w:rPr>
        <w:t>.</w:t>
      </w:r>
      <w:r w:rsidRPr="00AD0EE7">
        <w:rPr>
          <w:rFonts w:eastAsia="Calibri"/>
          <w:sz w:val="28"/>
          <w:szCs w:val="28"/>
        </w:rPr>
        <w:t xml:space="preserve"> </w:t>
      </w:r>
      <w:r w:rsidRPr="00AD0EE7">
        <w:rPr>
          <w:b/>
          <w:sz w:val="28"/>
          <w:szCs w:val="28"/>
        </w:rPr>
        <w:t>Контрольное мероприятие:</w:t>
      </w:r>
      <w:r w:rsidR="000A7E61" w:rsidRPr="00AD0EE7">
        <w:rPr>
          <w:sz w:val="28"/>
          <w:szCs w:val="28"/>
        </w:rPr>
        <w:t xml:space="preserve"> </w:t>
      </w:r>
      <w:r w:rsidR="004620E6" w:rsidRPr="00AD0EE7">
        <w:rPr>
          <w:sz w:val="28"/>
          <w:szCs w:val="28"/>
        </w:rPr>
        <w:t>«П</w:t>
      </w:r>
      <w:r w:rsidR="000A7E61" w:rsidRPr="00AD0EE7">
        <w:rPr>
          <w:sz w:val="28"/>
          <w:szCs w:val="28"/>
        </w:rPr>
        <w:t>роверк</w:t>
      </w:r>
      <w:r w:rsidR="004620E6" w:rsidRPr="00AD0EE7">
        <w:rPr>
          <w:sz w:val="28"/>
          <w:szCs w:val="28"/>
        </w:rPr>
        <w:t>а</w:t>
      </w:r>
      <w:r w:rsidR="000A7E61" w:rsidRPr="00AD0EE7">
        <w:rPr>
          <w:sz w:val="28"/>
          <w:szCs w:val="28"/>
        </w:rPr>
        <w:t xml:space="preserve"> финансово-хозяйственной деятельности предприяти</w:t>
      </w:r>
      <w:r w:rsidR="004620E6" w:rsidRPr="00AD0EE7">
        <w:rPr>
          <w:sz w:val="28"/>
          <w:szCs w:val="28"/>
        </w:rPr>
        <w:t>я</w:t>
      </w:r>
      <w:r w:rsidR="000A7E61" w:rsidRPr="00AD0EE7">
        <w:rPr>
          <w:sz w:val="28"/>
          <w:szCs w:val="28"/>
        </w:rPr>
        <w:t>, соблюдения предприяти</w:t>
      </w:r>
      <w:r w:rsidR="004620E6" w:rsidRPr="00AD0EE7">
        <w:rPr>
          <w:sz w:val="28"/>
          <w:szCs w:val="28"/>
        </w:rPr>
        <w:t>е</w:t>
      </w:r>
      <w:r w:rsidR="000A7E61" w:rsidRPr="00AD0EE7">
        <w:rPr>
          <w:sz w:val="28"/>
          <w:szCs w:val="28"/>
        </w:rPr>
        <w:t>м установленного порядка распоряжения и управления имуществом, находящимся в муниципальной собственности (с элементами аудита в сфере закупок)</w:t>
      </w:r>
      <w:r w:rsidR="004620E6" w:rsidRPr="00AD0EE7">
        <w:rPr>
          <w:sz w:val="28"/>
          <w:szCs w:val="28"/>
        </w:rPr>
        <w:t>»</w:t>
      </w:r>
      <w:r w:rsidR="000A7E61" w:rsidRPr="00AD0EE7">
        <w:rPr>
          <w:sz w:val="28"/>
          <w:szCs w:val="28"/>
        </w:rPr>
        <w:t xml:space="preserve"> </w:t>
      </w:r>
      <w:r w:rsidRPr="00AD0EE7">
        <w:rPr>
          <w:rFonts w:eastAsiaTheme="minorEastAsia"/>
          <w:b/>
          <w:sz w:val="28"/>
          <w:szCs w:val="28"/>
        </w:rPr>
        <w:t xml:space="preserve">на объекте: </w:t>
      </w:r>
      <w:r w:rsidRPr="00AD0EE7">
        <w:rPr>
          <w:b/>
          <w:sz w:val="28"/>
          <w:szCs w:val="28"/>
        </w:rPr>
        <w:t xml:space="preserve">муниципальное унитарное предприятие </w:t>
      </w:r>
      <w:r w:rsidRPr="00AD0EE7">
        <w:rPr>
          <w:b/>
          <w:sz w:val="28"/>
          <w:szCs w:val="28"/>
          <w:shd w:val="clear" w:color="auto" w:fill="FFFFFF"/>
        </w:rPr>
        <w:t>«Красногорская служба заказчика»</w:t>
      </w:r>
    </w:p>
    <w:p w:rsidR="000A4461" w:rsidRPr="00AD0EE7" w:rsidRDefault="000A4461" w:rsidP="00105825">
      <w:pPr>
        <w:spacing w:after="0" w:line="240" w:lineRule="auto"/>
        <w:ind w:firstLine="567"/>
        <w:jc w:val="both"/>
        <w:rPr>
          <w:bCs/>
          <w:sz w:val="28"/>
          <w:szCs w:val="28"/>
        </w:rPr>
      </w:pPr>
    </w:p>
    <w:p w:rsidR="00105825" w:rsidRPr="00AD0EE7" w:rsidRDefault="00105825" w:rsidP="00105825">
      <w:pPr>
        <w:spacing w:after="0" w:line="240" w:lineRule="auto"/>
        <w:ind w:firstLine="567"/>
        <w:jc w:val="both"/>
        <w:rPr>
          <w:sz w:val="28"/>
          <w:szCs w:val="28"/>
        </w:rPr>
      </w:pPr>
      <w:r w:rsidRPr="00AD0EE7">
        <w:rPr>
          <w:bCs/>
          <w:sz w:val="28"/>
          <w:szCs w:val="28"/>
        </w:rPr>
        <w:t>Проверяемый период деятельности:</w:t>
      </w:r>
      <w:r w:rsidRPr="00AD0EE7">
        <w:rPr>
          <w:b/>
          <w:bCs/>
          <w:sz w:val="28"/>
          <w:szCs w:val="28"/>
        </w:rPr>
        <w:t xml:space="preserve"> </w:t>
      </w:r>
      <w:r w:rsidRPr="00AD0EE7">
        <w:rPr>
          <w:rStyle w:val="normaltextrun"/>
          <w:sz w:val="28"/>
          <w:szCs w:val="28"/>
          <w:shd w:val="clear" w:color="auto" w:fill="FFFFFF"/>
        </w:rPr>
        <w:t>с 22.09.2016 по 14.05.2018.</w:t>
      </w:r>
      <w:r w:rsidRPr="00AD0EE7">
        <w:rPr>
          <w:rStyle w:val="eop"/>
          <w:sz w:val="28"/>
          <w:szCs w:val="28"/>
          <w:shd w:val="clear" w:color="auto" w:fill="FFFFFF"/>
        </w:rPr>
        <w:t> </w:t>
      </w:r>
    </w:p>
    <w:p w:rsidR="00105825" w:rsidRPr="00AD0EE7" w:rsidRDefault="00105825" w:rsidP="00105825">
      <w:pPr>
        <w:spacing w:after="0" w:line="240" w:lineRule="auto"/>
        <w:ind w:firstLine="567"/>
        <w:jc w:val="both"/>
        <w:rPr>
          <w:sz w:val="28"/>
          <w:szCs w:val="28"/>
        </w:rPr>
      </w:pPr>
      <w:r w:rsidRPr="00AD0EE7">
        <w:rPr>
          <w:bCs/>
          <w:sz w:val="28"/>
          <w:szCs w:val="28"/>
        </w:rPr>
        <w:t>По результатам проведенного контрольного мероприятия составлен акт от 21.06.2018</w:t>
      </w:r>
      <w:r w:rsidRPr="00AD0EE7">
        <w:rPr>
          <w:sz w:val="28"/>
          <w:szCs w:val="28"/>
        </w:rPr>
        <w:t>.</w:t>
      </w:r>
    </w:p>
    <w:p w:rsidR="00105825" w:rsidRPr="00AD0EE7" w:rsidRDefault="00105825" w:rsidP="00105825">
      <w:pPr>
        <w:spacing w:after="0" w:line="240" w:lineRule="auto"/>
        <w:ind w:firstLine="567"/>
        <w:jc w:val="both"/>
        <w:rPr>
          <w:sz w:val="28"/>
          <w:szCs w:val="28"/>
        </w:rPr>
      </w:pPr>
      <w:r w:rsidRPr="00AD0EE7">
        <w:rPr>
          <w:sz w:val="28"/>
          <w:szCs w:val="28"/>
        </w:rPr>
        <w:t xml:space="preserve">Объем средств, охваченных контрольным мероприятием, составил </w:t>
      </w:r>
      <w:r w:rsidRPr="00AD0EE7">
        <w:rPr>
          <w:bCs/>
          <w:sz w:val="28"/>
          <w:szCs w:val="28"/>
        </w:rPr>
        <w:t>1 437 788,54 тыс. рублей, в том числе в рамках аудита закупок для муниципальных нужд – 722,26 тыс. рублей.</w:t>
      </w:r>
    </w:p>
    <w:p w:rsidR="00105825" w:rsidRPr="00AD0EE7" w:rsidRDefault="00105825" w:rsidP="00105825">
      <w:pPr>
        <w:pStyle w:val="ab"/>
        <w:spacing w:after="0" w:line="240" w:lineRule="auto"/>
        <w:ind w:left="0" w:firstLine="567"/>
        <w:jc w:val="both"/>
        <w:rPr>
          <w:rFonts w:ascii="Times New Roman" w:hAnsi="Times New Roman"/>
          <w:bCs/>
          <w:sz w:val="28"/>
          <w:szCs w:val="28"/>
        </w:rPr>
      </w:pPr>
      <w:r w:rsidRPr="00AD0EE7">
        <w:rPr>
          <w:rFonts w:ascii="Times New Roman" w:hAnsi="Times New Roman"/>
          <w:sz w:val="28"/>
          <w:szCs w:val="28"/>
        </w:rPr>
        <w:t xml:space="preserve">Общий объем средств, израсходованных с нарушениями действующего законодательства, нормативных правовых актов и муниципальных правовых актов составил </w:t>
      </w:r>
      <w:r w:rsidRPr="00AD0EE7">
        <w:rPr>
          <w:rFonts w:ascii="Times New Roman" w:hAnsi="Times New Roman"/>
          <w:bCs/>
          <w:sz w:val="28"/>
          <w:szCs w:val="28"/>
        </w:rPr>
        <w:t>1 413 810,27 тыс. рублей (14), в том числе</w:t>
      </w:r>
      <w:r w:rsidRPr="00AD0EE7">
        <w:rPr>
          <w:rFonts w:ascii="Times New Roman" w:hAnsi="Times New Roman"/>
          <w:sz w:val="28"/>
          <w:szCs w:val="28"/>
        </w:rPr>
        <w:t>:</w:t>
      </w:r>
    </w:p>
    <w:p w:rsidR="00105825" w:rsidRPr="00AD0EE7" w:rsidRDefault="00105825" w:rsidP="00105825">
      <w:pPr>
        <w:spacing w:after="0" w:line="240" w:lineRule="auto"/>
        <w:ind w:firstLine="567"/>
        <w:jc w:val="both"/>
        <w:rPr>
          <w:sz w:val="28"/>
          <w:szCs w:val="28"/>
        </w:rPr>
      </w:pPr>
      <w:r w:rsidRPr="00AD0EE7">
        <w:rPr>
          <w:sz w:val="28"/>
          <w:szCs w:val="28"/>
        </w:rPr>
        <w:lastRenderedPageBreak/>
        <w:t>- нарушения при формировании и исполнении бюджета (1) – 22,72 тыс. рублей (нарушен порядок и условия оплаты труда работников (1) – 22,72 тыс. рублей);</w:t>
      </w:r>
    </w:p>
    <w:p w:rsidR="00105825" w:rsidRPr="00AD0EE7" w:rsidRDefault="00105825" w:rsidP="00105825">
      <w:pPr>
        <w:spacing w:after="0" w:line="240" w:lineRule="auto"/>
        <w:ind w:firstLine="567"/>
        <w:jc w:val="both"/>
        <w:rPr>
          <w:sz w:val="28"/>
          <w:szCs w:val="28"/>
        </w:rPr>
      </w:pPr>
      <w:r w:rsidRPr="00AD0EE7">
        <w:rPr>
          <w:sz w:val="28"/>
          <w:szCs w:val="28"/>
        </w:rPr>
        <w:t>- нарушения ведения бухгалтерского учета, составления и представления бухгалтерской (финансовой) отчетности (3) – 1 413 207,70 тыс. рублей (нарушение требований, предъявляемых к оформлению фактов хозяйственной жизни экономического субъекта первичными учетными документами (1) – 1 411 750,70 тыс. рублей; нарушение требований, предъявляемых к регистру бухгалтерского учета (1); грубое нарушение правил ведения бухгалтерского учета, выразившееся в искажении статьи (строки) формы бухгалтерской отчетности не менее чем на 10 процентов (1) – 1 457,00 тыс. рублей);</w:t>
      </w:r>
    </w:p>
    <w:p w:rsidR="00105825" w:rsidRPr="00AD0EE7" w:rsidRDefault="00105825" w:rsidP="00CE20B9">
      <w:pPr>
        <w:spacing w:after="0" w:line="240" w:lineRule="auto"/>
        <w:ind w:firstLine="567"/>
        <w:jc w:val="both"/>
      </w:pPr>
      <w:r w:rsidRPr="00AD0EE7">
        <w:rPr>
          <w:sz w:val="28"/>
          <w:szCs w:val="28"/>
        </w:rPr>
        <w:t>- нарушения в сфере управления и распоряжения муниципальной собственностью (4) - 1,65 тыс.</w:t>
      </w:r>
      <w:r w:rsidR="00E2759D" w:rsidRPr="00AD0EE7">
        <w:rPr>
          <w:sz w:val="28"/>
          <w:szCs w:val="28"/>
        </w:rPr>
        <w:t xml:space="preserve"> </w:t>
      </w:r>
      <w:r w:rsidRPr="00AD0EE7">
        <w:rPr>
          <w:sz w:val="28"/>
          <w:szCs w:val="28"/>
        </w:rPr>
        <w:t>рублей (нарушение порядка распоряжения имуществом бюджетного учреждения (1); неперечисление унитарным предприяти</w:t>
      </w:r>
      <w:r w:rsidR="00E2759D" w:rsidRPr="00AD0EE7">
        <w:rPr>
          <w:sz w:val="28"/>
          <w:szCs w:val="28"/>
        </w:rPr>
        <w:t>е</w:t>
      </w:r>
      <w:r w:rsidRPr="00AD0EE7">
        <w:rPr>
          <w:sz w:val="28"/>
          <w:szCs w:val="28"/>
        </w:rPr>
        <w:t>м в бюджет установленной части прибыли, остающейся в его распоряжении после уплаты налогов и иных обязательных платежей (1) - 1,65 тыс. рублей; непроведение обязательного аудита бухгалтерской отчетности унитарного предприятия (1); нарушение требований государственной регистрации прав собственности (1)).</w:t>
      </w:r>
    </w:p>
    <w:p w:rsidR="00E2759D" w:rsidRPr="00AD0EE7" w:rsidRDefault="005D5ED7" w:rsidP="009C0B52">
      <w:pPr>
        <w:spacing w:after="0" w:line="240" w:lineRule="auto"/>
        <w:ind w:firstLine="555"/>
        <w:jc w:val="both"/>
        <w:textAlignment w:val="baseline"/>
        <w:rPr>
          <w:sz w:val="28"/>
          <w:szCs w:val="28"/>
        </w:rPr>
      </w:pPr>
      <w:r w:rsidRPr="00AD0EE7">
        <w:rPr>
          <w:bCs/>
          <w:sz w:val="28"/>
          <w:szCs w:val="28"/>
        </w:rPr>
        <w:t xml:space="preserve">По результатам проведенного контрольного мероприятия: </w:t>
      </w:r>
      <w:r w:rsidR="00105825" w:rsidRPr="00AD0EE7">
        <w:rPr>
          <w:sz w:val="28"/>
          <w:szCs w:val="28"/>
        </w:rPr>
        <w:t>в адрес руководителя предприятия </w:t>
      </w:r>
      <w:r w:rsidR="00105825" w:rsidRPr="00AD0EE7">
        <w:rPr>
          <w:bCs/>
          <w:sz w:val="28"/>
          <w:szCs w:val="28"/>
        </w:rPr>
        <w:t>направлено представление</w:t>
      </w:r>
      <w:r w:rsidR="00105825" w:rsidRPr="00AD0EE7">
        <w:rPr>
          <w:sz w:val="28"/>
          <w:szCs w:val="28"/>
        </w:rPr>
        <w:t> от 29.07.2018, обязывающее к принятию мер по устранению выявленных нарушений и недостатков в установленные сроки; к возмещению недополученной части прибыли в бюджет; к привлечению к дисциплинарной ответственности должностных лиц предприятия, виновных в допущенных нарушениях</w:t>
      </w:r>
      <w:r w:rsidR="009C0B52" w:rsidRPr="00AD0EE7">
        <w:rPr>
          <w:sz w:val="28"/>
          <w:szCs w:val="28"/>
        </w:rPr>
        <w:t>. С</w:t>
      </w:r>
      <w:r w:rsidR="00105825" w:rsidRPr="00AD0EE7">
        <w:rPr>
          <w:bCs/>
          <w:sz w:val="28"/>
          <w:szCs w:val="28"/>
        </w:rPr>
        <w:t>оставлен протокол</w:t>
      </w:r>
      <w:r w:rsidR="00105825" w:rsidRPr="00AD0EE7">
        <w:rPr>
          <w:sz w:val="28"/>
          <w:szCs w:val="28"/>
        </w:rPr>
        <w:t> об административном правонарушении </w:t>
      </w:r>
      <w:r w:rsidR="00105825" w:rsidRPr="00AD0EE7">
        <w:rPr>
          <w:bCs/>
          <w:sz w:val="28"/>
          <w:szCs w:val="28"/>
        </w:rPr>
        <w:t>в отношении </w:t>
      </w:r>
      <w:r w:rsidR="009C0B52" w:rsidRPr="00AD0EE7">
        <w:rPr>
          <w:bCs/>
          <w:sz w:val="28"/>
          <w:szCs w:val="28"/>
        </w:rPr>
        <w:t>должностного лица</w:t>
      </w:r>
      <w:r w:rsidR="00105825" w:rsidRPr="00AD0EE7">
        <w:rPr>
          <w:sz w:val="28"/>
          <w:szCs w:val="28"/>
        </w:rPr>
        <w:t xml:space="preserve"> предприятия, который направлен мировому судье Красногорского судебного района для рассмотрения и применения </w:t>
      </w:r>
      <w:r w:rsidR="009C0B52" w:rsidRPr="00AD0EE7">
        <w:rPr>
          <w:sz w:val="28"/>
          <w:szCs w:val="28"/>
        </w:rPr>
        <w:t xml:space="preserve">мер административного наказания. </w:t>
      </w:r>
    </w:p>
    <w:p w:rsidR="00105825" w:rsidRPr="00AD0EE7" w:rsidRDefault="009C0B52" w:rsidP="009C0B52">
      <w:pPr>
        <w:spacing w:after="0" w:line="240" w:lineRule="auto"/>
        <w:ind w:firstLine="555"/>
        <w:jc w:val="both"/>
        <w:textAlignment w:val="baseline"/>
        <w:rPr>
          <w:rFonts w:ascii="Segoe UI" w:hAnsi="Segoe UI" w:cs="Segoe UI"/>
          <w:sz w:val="28"/>
          <w:szCs w:val="28"/>
        </w:rPr>
      </w:pPr>
      <w:r w:rsidRPr="00AD0EE7">
        <w:rPr>
          <w:sz w:val="28"/>
          <w:szCs w:val="28"/>
        </w:rPr>
        <w:t>П</w:t>
      </w:r>
      <w:r w:rsidR="00105825" w:rsidRPr="00AD0EE7">
        <w:rPr>
          <w:sz w:val="28"/>
          <w:szCs w:val="28"/>
        </w:rPr>
        <w:t>о факт</w:t>
      </w:r>
      <w:r w:rsidRPr="00AD0EE7">
        <w:rPr>
          <w:sz w:val="28"/>
          <w:szCs w:val="28"/>
        </w:rPr>
        <w:t>ам</w:t>
      </w:r>
      <w:r w:rsidR="00105825" w:rsidRPr="00AD0EE7">
        <w:rPr>
          <w:sz w:val="28"/>
          <w:szCs w:val="28"/>
        </w:rPr>
        <w:t xml:space="preserve"> выявления признак</w:t>
      </w:r>
      <w:r w:rsidRPr="00AD0EE7">
        <w:rPr>
          <w:sz w:val="28"/>
          <w:szCs w:val="28"/>
        </w:rPr>
        <w:t>ов</w:t>
      </w:r>
      <w:r w:rsidR="00105825" w:rsidRPr="00AD0EE7">
        <w:rPr>
          <w:sz w:val="28"/>
          <w:szCs w:val="28"/>
        </w:rPr>
        <w:t xml:space="preserve"> состава административн</w:t>
      </w:r>
      <w:r w:rsidRPr="00AD0EE7">
        <w:rPr>
          <w:sz w:val="28"/>
          <w:szCs w:val="28"/>
        </w:rPr>
        <w:t>ых</w:t>
      </w:r>
      <w:r w:rsidR="00105825" w:rsidRPr="00AD0EE7">
        <w:rPr>
          <w:sz w:val="28"/>
          <w:szCs w:val="28"/>
        </w:rPr>
        <w:t xml:space="preserve"> правонарушени</w:t>
      </w:r>
      <w:r w:rsidRPr="00AD0EE7">
        <w:rPr>
          <w:sz w:val="28"/>
          <w:szCs w:val="28"/>
        </w:rPr>
        <w:t>й</w:t>
      </w:r>
      <w:r w:rsidR="00105825" w:rsidRPr="00AD0EE7">
        <w:rPr>
          <w:sz w:val="28"/>
          <w:szCs w:val="28"/>
        </w:rPr>
        <w:t> в области трудового законодательства </w:t>
      </w:r>
      <w:r w:rsidRPr="00AD0EE7">
        <w:rPr>
          <w:sz w:val="28"/>
          <w:szCs w:val="28"/>
        </w:rPr>
        <w:t xml:space="preserve">и в сфере закупок для обеспечения муниципальных нужд контрольно-счетным органом </w:t>
      </w:r>
      <w:r w:rsidR="00105825" w:rsidRPr="00AD0EE7">
        <w:rPr>
          <w:bCs/>
          <w:sz w:val="28"/>
          <w:szCs w:val="28"/>
        </w:rPr>
        <w:t>направлен</w:t>
      </w:r>
      <w:r w:rsidRPr="00AD0EE7">
        <w:rPr>
          <w:bCs/>
          <w:sz w:val="28"/>
          <w:szCs w:val="28"/>
        </w:rPr>
        <w:t>ы</w:t>
      </w:r>
      <w:r w:rsidR="00105825" w:rsidRPr="00AD0EE7">
        <w:rPr>
          <w:sz w:val="28"/>
          <w:szCs w:val="28"/>
        </w:rPr>
        <w:t> информационн</w:t>
      </w:r>
      <w:r w:rsidRPr="00AD0EE7">
        <w:rPr>
          <w:sz w:val="28"/>
          <w:szCs w:val="28"/>
        </w:rPr>
        <w:t>ые</w:t>
      </w:r>
      <w:r w:rsidR="00105825" w:rsidRPr="00AD0EE7">
        <w:rPr>
          <w:sz w:val="28"/>
          <w:szCs w:val="28"/>
        </w:rPr>
        <w:t> </w:t>
      </w:r>
      <w:r w:rsidRPr="00AD0EE7">
        <w:rPr>
          <w:bCs/>
          <w:sz w:val="28"/>
          <w:szCs w:val="28"/>
        </w:rPr>
        <w:t>материалы</w:t>
      </w:r>
      <w:r w:rsidR="00105825" w:rsidRPr="00AD0EE7">
        <w:rPr>
          <w:rFonts w:ascii="Calibri" w:hAnsi="Calibri" w:cs="Segoe UI"/>
          <w:bCs/>
          <w:sz w:val="28"/>
          <w:szCs w:val="28"/>
        </w:rPr>
        <w:t> </w:t>
      </w:r>
      <w:r w:rsidR="00105825" w:rsidRPr="00AD0EE7">
        <w:rPr>
          <w:bCs/>
          <w:sz w:val="28"/>
          <w:szCs w:val="28"/>
        </w:rPr>
        <w:t>в государственную инспекцию труда в Московской области</w:t>
      </w:r>
      <w:r w:rsidRPr="00AD0EE7">
        <w:rPr>
          <w:bCs/>
          <w:sz w:val="28"/>
          <w:szCs w:val="28"/>
        </w:rPr>
        <w:t xml:space="preserve"> и</w:t>
      </w:r>
      <w:r w:rsidR="00105825" w:rsidRPr="00AD0EE7">
        <w:rPr>
          <w:sz w:val="28"/>
          <w:szCs w:val="28"/>
        </w:rPr>
        <w:t> Главное контрольное управление Московской области</w:t>
      </w:r>
      <w:r w:rsidRPr="00AD0EE7">
        <w:rPr>
          <w:sz w:val="28"/>
          <w:szCs w:val="28"/>
        </w:rPr>
        <w:t>.</w:t>
      </w:r>
      <w:r w:rsidR="00105825" w:rsidRPr="00AD0EE7">
        <w:rPr>
          <w:sz w:val="28"/>
          <w:szCs w:val="28"/>
        </w:rPr>
        <w:t xml:space="preserve"> </w:t>
      </w:r>
      <w:r w:rsidRPr="00AD0EE7">
        <w:rPr>
          <w:sz w:val="28"/>
          <w:szCs w:val="28"/>
        </w:rPr>
        <w:t>Н</w:t>
      </w:r>
      <w:r w:rsidR="00105825" w:rsidRPr="00AD0EE7">
        <w:rPr>
          <w:sz w:val="28"/>
          <w:szCs w:val="28"/>
        </w:rPr>
        <w:t>аправлен</w:t>
      </w:r>
      <w:r w:rsidRPr="00AD0EE7">
        <w:rPr>
          <w:sz w:val="28"/>
          <w:szCs w:val="28"/>
        </w:rPr>
        <w:t>о</w:t>
      </w:r>
      <w:r w:rsidR="00105825" w:rsidRPr="00AD0EE7">
        <w:rPr>
          <w:sz w:val="28"/>
          <w:szCs w:val="28"/>
        </w:rPr>
        <w:t xml:space="preserve"> информаци</w:t>
      </w:r>
      <w:r w:rsidRPr="00AD0EE7">
        <w:rPr>
          <w:sz w:val="28"/>
          <w:szCs w:val="28"/>
        </w:rPr>
        <w:t xml:space="preserve">онное письмо в адрес </w:t>
      </w:r>
      <w:r w:rsidR="00105825" w:rsidRPr="00AD0EE7">
        <w:rPr>
          <w:sz w:val="28"/>
          <w:szCs w:val="28"/>
        </w:rPr>
        <w:t>глав</w:t>
      </w:r>
      <w:r w:rsidRPr="00AD0EE7">
        <w:rPr>
          <w:sz w:val="28"/>
          <w:szCs w:val="28"/>
        </w:rPr>
        <w:t>ы</w:t>
      </w:r>
      <w:r w:rsidR="00105825" w:rsidRPr="00AD0EE7">
        <w:rPr>
          <w:sz w:val="28"/>
          <w:szCs w:val="28"/>
        </w:rPr>
        <w:t xml:space="preserve"> городского округа. </w:t>
      </w:r>
    </w:p>
    <w:p w:rsidR="00141E28" w:rsidRPr="00AD0EE7" w:rsidRDefault="00141E28" w:rsidP="00105825">
      <w:pPr>
        <w:pStyle w:val="ad"/>
        <w:shd w:val="clear" w:color="auto" w:fill="FFFFFF"/>
        <w:suppressAutoHyphens w:val="0"/>
        <w:spacing w:before="0" w:after="0" w:line="240" w:lineRule="auto"/>
        <w:ind w:right="-1" w:firstLine="567"/>
        <w:jc w:val="both"/>
        <w:rPr>
          <w:rFonts w:eastAsia="Calibri"/>
          <w:b/>
        </w:rPr>
      </w:pPr>
    </w:p>
    <w:p w:rsidR="00C42902" w:rsidRPr="00AD0EE7" w:rsidRDefault="00141E28" w:rsidP="004620E6">
      <w:pPr>
        <w:spacing w:after="0" w:line="240" w:lineRule="auto"/>
        <w:ind w:firstLine="567"/>
        <w:jc w:val="both"/>
        <w:rPr>
          <w:rFonts w:eastAsia="Calibri"/>
        </w:rPr>
      </w:pPr>
      <w:r w:rsidRPr="00AD0EE7">
        <w:rPr>
          <w:rFonts w:eastAsia="Calibri"/>
          <w:b/>
          <w:sz w:val="28"/>
          <w:szCs w:val="28"/>
        </w:rPr>
        <w:t>4.</w:t>
      </w:r>
      <w:r w:rsidR="000A7E61" w:rsidRPr="00AD0EE7">
        <w:rPr>
          <w:rFonts w:eastAsia="Calibri"/>
          <w:b/>
          <w:sz w:val="28"/>
          <w:szCs w:val="28"/>
        </w:rPr>
        <w:t>7</w:t>
      </w:r>
      <w:r w:rsidRPr="00AD0EE7">
        <w:rPr>
          <w:rFonts w:eastAsia="Calibri"/>
          <w:b/>
          <w:sz w:val="28"/>
          <w:szCs w:val="28"/>
        </w:rPr>
        <w:t>.</w:t>
      </w:r>
      <w:r w:rsidRPr="00AD0EE7">
        <w:rPr>
          <w:rFonts w:eastAsia="Calibri"/>
        </w:rPr>
        <w:t xml:space="preserve"> </w:t>
      </w:r>
      <w:r w:rsidR="004620E6" w:rsidRPr="00AD0EE7">
        <w:rPr>
          <w:b/>
          <w:sz w:val="28"/>
          <w:szCs w:val="28"/>
        </w:rPr>
        <w:t>Контрольное мероприятие:</w:t>
      </w:r>
      <w:r w:rsidR="004620E6" w:rsidRPr="00AD0EE7">
        <w:rPr>
          <w:sz w:val="28"/>
          <w:szCs w:val="28"/>
        </w:rPr>
        <w:t xml:space="preserve"> «Проверка финансово-хозяйственной деятельности предприятия, соблюдения предприятием установленного порядка распоряжения и управления имуществом, находящимся в муниципальной собственности (с элементами аудита в сфере закупок)»</w:t>
      </w:r>
      <w:r w:rsidR="000A7E61" w:rsidRPr="00AD0EE7">
        <w:rPr>
          <w:b/>
          <w:sz w:val="28"/>
          <w:szCs w:val="28"/>
        </w:rPr>
        <w:t xml:space="preserve"> </w:t>
      </w:r>
      <w:r w:rsidRPr="00AD0EE7">
        <w:rPr>
          <w:rFonts w:eastAsiaTheme="minorEastAsia"/>
          <w:b/>
          <w:sz w:val="28"/>
          <w:szCs w:val="28"/>
        </w:rPr>
        <w:t xml:space="preserve">на объекте: </w:t>
      </w:r>
      <w:r w:rsidRPr="00AD0EE7">
        <w:rPr>
          <w:b/>
          <w:sz w:val="28"/>
          <w:szCs w:val="28"/>
        </w:rPr>
        <w:t>муниципальное унитарное предприятие</w:t>
      </w:r>
      <w:r w:rsidR="00C42902" w:rsidRPr="00AD0EE7">
        <w:rPr>
          <w:b/>
        </w:rPr>
        <w:t xml:space="preserve"> </w:t>
      </w:r>
      <w:r w:rsidR="004620E6" w:rsidRPr="00AD0EE7">
        <w:rPr>
          <w:b/>
          <w:sz w:val="28"/>
          <w:szCs w:val="28"/>
        </w:rPr>
        <w:t>«Ремонтно-строительное предприятие»</w:t>
      </w:r>
    </w:p>
    <w:p w:rsidR="000A4461" w:rsidRPr="00AD0EE7" w:rsidRDefault="000A4461" w:rsidP="00BA6F8E">
      <w:pPr>
        <w:spacing w:after="0" w:line="240" w:lineRule="auto"/>
        <w:ind w:firstLine="567"/>
        <w:jc w:val="both"/>
        <w:rPr>
          <w:bCs/>
          <w:sz w:val="28"/>
          <w:szCs w:val="28"/>
        </w:rPr>
      </w:pPr>
    </w:p>
    <w:p w:rsidR="00BA6F8E" w:rsidRPr="00AD0EE7" w:rsidRDefault="00BA6F8E" w:rsidP="00BA6F8E">
      <w:pPr>
        <w:spacing w:after="0" w:line="240" w:lineRule="auto"/>
        <w:ind w:firstLine="567"/>
        <w:jc w:val="both"/>
        <w:rPr>
          <w:sz w:val="28"/>
          <w:szCs w:val="28"/>
        </w:rPr>
      </w:pPr>
      <w:r w:rsidRPr="00AD0EE7">
        <w:rPr>
          <w:bCs/>
          <w:sz w:val="28"/>
          <w:szCs w:val="28"/>
        </w:rPr>
        <w:t xml:space="preserve">Проверяемый период деятельности: </w:t>
      </w:r>
      <w:r w:rsidRPr="00AD0EE7">
        <w:rPr>
          <w:sz w:val="28"/>
          <w:szCs w:val="28"/>
          <w:shd w:val="clear" w:color="auto" w:fill="FFFFFF"/>
        </w:rPr>
        <w:t>с 06.04.2017 по 23.03.2018.</w:t>
      </w:r>
    </w:p>
    <w:p w:rsidR="00BA6F8E" w:rsidRPr="00AD0EE7" w:rsidRDefault="00BA6F8E" w:rsidP="00BA6F8E">
      <w:pPr>
        <w:spacing w:after="0" w:line="240" w:lineRule="auto"/>
        <w:ind w:firstLine="567"/>
        <w:jc w:val="both"/>
        <w:rPr>
          <w:sz w:val="28"/>
          <w:szCs w:val="28"/>
        </w:rPr>
      </w:pPr>
      <w:r w:rsidRPr="00AD0EE7">
        <w:rPr>
          <w:bCs/>
          <w:sz w:val="28"/>
          <w:szCs w:val="28"/>
        </w:rPr>
        <w:t>По результатам проведенного контрольного мероприятия составлен акт</w:t>
      </w:r>
      <w:r w:rsidRPr="00AD0EE7">
        <w:rPr>
          <w:sz w:val="28"/>
          <w:szCs w:val="28"/>
        </w:rPr>
        <w:t xml:space="preserve">, врученный руководителю объекта контрольного мероприятия и учредителю </w:t>
      </w:r>
      <w:r w:rsidRPr="00AD0EE7">
        <w:rPr>
          <w:sz w:val="28"/>
          <w:szCs w:val="28"/>
        </w:rPr>
        <w:lastRenderedPageBreak/>
        <w:t>26.04.2018.</w:t>
      </w:r>
      <w:r w:rsidRPr="00AD0EE7">
        <w:rPr>
          <w:rStyle w:val="normaltextrun"/>
          <w:sz w:val="28"/>
          <w:szCs w:val="28"/>
          <w:shd w:val="clear" w:color="auto" w:fill="FFFFFF"/>
        </w:rPr>
        <w:t> Проверяемой стороной 03.05.2018 представлены пояснения, которые прилагаются к акту проверки и являются его неотъемлемой частью.</w:t>
      </w:r>
    </w:p>
    <w:p w:rsidR="00BA6F8E" w:rsidRPr="00AD0EE7" w:rsidRDefault="00BA6F8E" w:rsidP="00BA6F8E">
      <w:pPr>
        <w:spacing w:after="0" w:line="240" w:lineRule="auto"/>
        <w:ind w:firstLine="567"/>
        <w:jc w:val="both"/>
        <w:rPr>
          <w:sz w:val="28"/>
          <w:szCs w:val="28"/>
        </w:rPr>
      </w:pPr>
      <w:r w:rsidRPr="00AD0EE7">
        <w:rPr>
          <w:sz w:val="28"/>
          <w:szCs w:val="28"/>
        </w:rPr>
        <w:t xml:space="preserve">Объем средств, охваченных контрольным мероприятием, составил </w:t>
      </w:r>
      <w:r w:rsidRPr="00AD0EE7">
        <w:rPr>
          <w:bCs/>
          <w:sz w:val="28"/>
          <w:szCs w:val="28"/>
        </w:rPr>
        <w:t xml:space="preserve">612 574,05 тыс. рублей, в том числе: бюджетных – 14 493,57 тыс. рублей, доходы хозяйствующего субъекта – 598 080,48 тыс. рублей. </w:t>
      </w:r>
    </w:p>
    <w:p w:rsidR="00BA6F8E" w:rsidRPr="00AD0EE7" w:rsidRDefault="00BA6F8E" w:rsidP="00BA6F8E">
      <w:pPr>
        <w:pStyle w:val="ab"/>
        <w:spacing w:after="0" w:line="240" w:lineRule="auto"/>
        <w:ind w:left="0" w:firstLine="567"/>
        <w:jc w:val="both"/>
        <w:rPr>
          <w:rFonts w:ascii="Times New Roman" w:hAnsi="Times New Roman"/>
          <w:bCs/>
          <w:sz w:val="28"/>
          <w:szCs w:val="28"/>
        </w:rPr>
      </w:pPr>
      <w:r w:rsidRPr="00AD0EE7">
        <w:rPr>
          <w:rFonts w:ascii="Times New Roman" w:hAnsi="Times New Roman"/>
          <w:sz w:val="28"/>
          <w:szCs w:val="28"/>
        </w:rPr>
        <w:t xml:space="preserve">Общий объем средств, израсходованных с нарушениями действующего бюджетного законодательства и муниципальных нормативных правовых актов составил </w:t>
      </w:r>
      <w:r w:rsidRPr="00AD0EE7">
        <w:rPr>
          <w:rFonts w:ascii="Times New Roman" w:hAnsi="Times New Roman"/>
          <w:bCs/>
          <w:sz w:val="28"/>
          <w:szCs w:val="28"/>
        </w:rPr>
        <w:t>31 327 тыс. рублей, в том числе:</w:t>
      </w:r>
    </w:p>
    <w:p w:rsidR="00BA6F8E" w:rsidRPr="00AD0EE7" w:rsidRDefault="00BA6F8E" w:rsidP="00BA6F8E">
      <w:pPr>
        <w:spacing w:after="0" w:line="240" w:lineRule="auto"/>
        <w:ind w:firstLine="567"/>
        <w:jc w:val="both"/>
        <w:rPr>
          <w:sz w:val="28"/>
          <w:szCs w:val="28"/>
        </w:rPr>
      </w:pPr>
      <w:r w:rsidRPr="00AD0EE7">
        <w:rPr>
          <w:sz w:val="28"/>
          <w:szCs w:val="28"/>
        </w:rPr>
        <w:t xml:space="preserve">- нарушения при формировании и исполнении бюджета – </w:t>
      </w:r>
      <w:r w:rsidRPr="00AD0EE7">
        <w:rPr>
          <w:bCs/>
          <w:sz w:val="28"/>
          <w:szCs w:val="28"/>
        </w:rPr>
        <w:t>5 530,20 тыс. рублей (нецелевое использование</w:t>
      </w:r>
      <w:r w:rsidRPr="00AD0EE7">
        <w:rPr>
          <w:sz w:val="28"/>
          <w:szCs w:val="28"/>
        </w:rPr>
        <w:t xml:space="preserve"> бюджетных средств (1) - </w:t>
      </w:r>
      <w:r w:rsidRPr="00AD0EE7">
        <w:rPr>
          <w:bCs/>
          <w:sz w:val="28"/>
          <w:szCs w:val="28"/>
        </w:rPr>
        <w:t>5 530,20 тыс. рублей</w:t>
      </w:r>
      <w:r w:rsidRPr="00AD0EE7">
        <w:rPr>
          <w:sz w:val="28"/>
          <w:szCs w:val="28"/>
        </w:rPr>
        <w:t>);</w:t>
      </w:r>
    </w:p>
    <w:p w:rsidR="00BA6F8E" w:rsidRPr="00AD0EE7" w:rsidRDefault="00BA6F8E" w:rsidP="00BA6F8E">
      <w:pPr>
        <w:spacing w:after="0" w:line="240" w:lineRule="auto"/>
        <w:ind w:firstLine="567"/>
        <w:jc w:val="both"/>
        <w:rPr>
          <w:bCs/>
          <w:sz w:val="28"/>
          <w:szCs w:val="28"/>
        </w:rPr>
      </w:pPr>
      <w:r w:rsidRPr="00AD0EE7">
        <w:rPr>
          <w:sz w:val="28"/>
          <w:szCs w:val="28"/>
        </w:rPr>
        <w:t>- н</w:t>
      </w:r>
      <w:r w:rsidRPr="00AD0EE7">
        <w:rPr>
          <w:bCs/>
          <w:sz w:val="28"/>
          <w:szCs w:val="28"/>
        </w:rPr>
        <w:t>арушения ведения бухгалтерского учета, составления и представления бухгалтерской (финансовой) отчетности – 17 982,00 тыс. рублей (н</w:t>
      </w:r>
      <w:r w:rsidRPr="00AD0EE7">
        <w:rPr>
          <w:sz w:val="28"/>
          <w:szCs w:val="28"/>
        </w:rPr>
        <w:t xml:space="preserve">арушение требований, предъявляемых к оформлению фактов хозяйственной жизни экономического субъекта первичными учетными документами (1) – 2 041,80 </w:t>
      </w:r>
      <w:r w:rsidRPr="00AD0EE7">
        <w:rPr>
          <w:bCs/>
          <w:sz w:val="28"/>
          <w:szCs w:val="28"/>
        </w:rPr>
        <w:t>тыс. рублей; н</w:t>
      </w:r>
      <w:r w:rsidRPr="00AD0EE7">
        <w:rPr>
          <w:sz w:val="28"/>
          <w:szCs w:val="28"/>
        </w:rPr>
        <w:t>арушение требований, предъявляемых к регистру бухгалтерского учета (1); грубое нарушение правил ведения бухгалтерского учета, выразившееся в искажении любой статьи (строки) формы бухгалтерской отчетности не менее чем на 10 процентов (4) – 15 940,20</w:t>
      </w:r>
      <w:r w:rsidRPr="00AD0EE7">
        <w:rPr>
          <w:bCs/>
          <w:sz w:val="28"/>
          <w:szCs w:val="28"/>
        </w:rPr>
        <w:t xml:space="preserve"> тыс. рублей);</w:t>
      </w:r>
    </w:p>
    <w:p w:rsidR="00BA6F8E" w:rsidRPr="00AD0EE7" w:rsidRDefault="00BA6F8E" w:rsidP="00BA6F8E">
      <w:pPr>
        <w:spacing w:after="0" w:line="240" w:lineRule="auto"/>
        <w:ind w:firstLine="567"/>
        <w:jc w:val="both"/>
        <w:rPr>
          <w:sz w:val="28"/>
          <w:szCs w:val="28"/>
        </w:rPr>
      </w:pPr>
      <w:r w:rsidRPr="00AD0EE7">
        <w:rPr>
          <w:bCs/>
          <w:sz w:val="28"/>
          <w:szCs w:val="28"/>
        </w:rPr>
        <w:t>- нарушения в сфере управления и распоряжения государственной (муниципальной) собственностью – 0,00 тыс. рублей (н</w:t>
      </w:r>
      <w:r w:rsidRPr="00AD0EE7">
        <w:rPr>
          <w:sz w:val="28"/>
          <w:szCs w:val="28"/>
        </w:rPr>
        <w:t>арушение порядка формирования, увеличения/уменьшения уставного фонда унитарного предприятия (1); ненадлежащее осуществление полномочий собственника имущества унитарного предприятия, злоупотребления при осуществлении таких прав, в том числе влекущее убыточную/неприбыльную деятельность предприятия, получение меньшей, чем возможно прибыли (1); несоблюдение ограничений для руководителя унитарного предприятия (1); ненадлежащее выполнение обязанностей руководителя унитарного предприятия, в том числе влекущее убыточную/неприбыльную деятельность предприятия, получение меньшей, чем возможно прибыли (1); осуществление прав собственника имущества унитарного предприятия с превышением полномочий, уклонение от осуществления полномочий (1); непроведение обязательного аудита бухгалтерской отчетности унитарного предприятия, государственных внебюджетных фондов (1); 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 (1));</w:t>
      </w:r>
    </w:p>
    <w:p w:rsidR="00BA6F8E" w:rsidRPr="00AD0EE7" w:rsidRDefault="00BA6F8E" w:rsidP="00BA6F8E">
      <w:pPr>
        <w:spacing w:after="0" w:line="240" w:lineRule="auto"/>
        <w:ind w:firstLine="567"/>
        <w:jc w:val="both"/>
        <w:rPr>
          <w:sz w:val="28"/>
          <w:szCs w:val="28"/>
        </w:rPr>
      </w:pPr>
      <w:r w:rsidRPr="00AD0EE7">
        <w:rPr>
          <w:sz w:val="28"/>
          <w:szCs w:val="28"/>
        </w:rPr>
        <w:t>- н</w:t>
      </w:r>
      <w:r w:rsidRPr="00AD0EE7">
        <w:rPr>
          <w:bCs/>
          <w:sz w:val="28"/>
          <w:szCs w:val="28"/>
        </w:rPr>
        <w:t>арушения при осуществлении государственных (муниципальных) закупок  и закупок отдельными видами юридических лиц – 7 814,80 тыс. рублей (н</w:t>
      </w:r>
      <w:r w:rsidRPr="00AD0EE7">
        <w:rPr>
          <w:sz w:val="28"/>
          <w:szCs w:val="28"/>
        </w:rPr>
        <w:t xml:space="preserve">арушения порядка формирования контрактной службы (назначения контрактных управляющих) (1); нарушения порядка формирования комиссии (комиссий) по осуществлению закупок (1); нарушения порядка формирования, утверждения и ведения плана закупок, порядка его размещения в открытом доступе (1); нарушения порядка формирования, утверждения и ведения плана-графика закупок, порядка его размещения в открытом доступе (1); несоблюдение требований к содержанию документации (извещения) о закупке (1); несоответствие контракта (договора) требованиям, предусмотренным </w:t>
      </w:r>
      <w:r w:rsidRPr="00AD0EE7">
        <w:rPr>
          <w:sz w:val="28"/>
          <w:szCs w:val="28"/>
        </w:rPr>
        <w:lastRenderedPageBreak/>
        <w:t xml:space="preserve">документацией (извещением) о закупке, протоколам закупки, заявке участника закупки (1); нарушение при выборе способа определения поставщика (подрядчика, исполнителя) как закупка у единственного поставщика (подрядчика, исполнителя) (1); нарушения при допуске (отказе в допуске) участников закупки, отстранении участника закупки от участия в определении поставщика (подрядчика, исполнителя) или при отказе от заключения контракта (договора) (1); нарушения при применении порядка оценки заявок, окончательных предложений участников закупки, в том числе критериев этой оценки (1); приемка и оплата поставленных товаров, выполненных работ, оказанных услуг, несоответствующих условиям контрактов (договоров) (1) – 7 814,80 </w:t>
      </w:r>
      <w:r w:rsidRPr="00AD0EE7">
        <w:rPr>
          <w:bCs/>
          <w:sz w:val="28"/>
          <w:szCs w:val="28"/>
        </w:rPr>
        <w:t>тыс. рублей; н</w:t>
      </w:r>
      <w:r w:rsidRPr="00AD0EE7">
        <w:rPr>
          <w:sz w:val="28"/>
          <w:szCs w:val="28"/>
        </w:rPr>
        <w:t xml:space="preserve">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 (1). </w:t>
      </w:r>
    </w:p>
    <w:p w:rsidR="004F7D03" w:rsidRPr="00AD0EE7" w:rsidRDefault="004F7D03" w:rsidP="004F7D03">
      <w:pPr>
        <w:pStyle w:val="paragraph"/>
        <w:ind w:firstLine="567"/>
        <w:jc w:val="both"/>
        <w:textAlignment w:val="baseline"/>
        <w:rPr>
          <w:sz w:val="28"/>
          <w:szCs w:val="28"/>
        </w:rPr>
      </w:pPr>
      <w:r w:rsidRPr="00AD0EE7">
        <w:rPr>
          <w:sz w:val="28"/>
          <w:szCs w:val="28"/>
        </w:rPr>
        <w:t>По результатам контрольного мероприятия контрольно-счетной палатой: руководителю предприятия вручено представление о необходимости устранения выявленных нарушений; по фактам признаков административных правонарушений составлено 5 протоколов в отношении юридического лица и должностных лиц предприятия, направленных в адрес мирового судьи для рассмотрения и принятия решения о применении мер административного наказания в пределах установленной компетенции. </w:t>
      </w:r>
    </w:p>
    <w:p w:rsidR="004F7D03" w:rsidRPr="00AD0EE7" w:rsidRDefault="004F7D03" w:rsidP="004F7D03">
      <w:pPr>
        <w:pStyle w:val="paragraph"/>
        <w:ind w:firstLine="567"/>
        <w:jc w:val="both"/>
        <w:textAlignment w:val="baseline"/>
        <w:rPr>
          <w:sz w:val="28"/>
          <w:szCs w:val="28"/>
        </w:rPr>
      </w:pPr>
      <w:r w:rsidRPr="00AD0EE7">
        <w:rPr>
          <w:sz w:val="28"/>
          <w:szCs w:val="28"/>
        </w:rPr>
        <w:t>По фактам выявленных нарушений в сфере закупок направлены информационные письма в Главное контрольное управление и Управление федеральной антимонопольной службы Московской области. </w:t>
      </w:r>
    </w:p>
    <w:p w:rsidR="004F7D03" w:rsidRPr="00AD0EE7" w:rsidRDefault="004F7D03" w:rsidP="004F7D03">
      <w:pPr>
        <w:pStyle w:val="paragraph"/>
        <w:ind w:firstLine="567"/>
        <w:jc w:val="both"/>
        <w:textAlignment w:val="baseline"/>
        <w:rPr>
          <w:rFonts w:eastAsiaTheme="minorHAnsi"/>
          <w:sz w:val="28"/>
          <w:szCs w:val="28"/>
          <w:lang w:eastAsia="en-US"/>
        </w:rPr>
      </w:pPr>
      <w:r w:rsidRPr="00AD0EE7">
        <w:rPr>
          <w:sz w:val="28"/>
          <w:szCs w:val="28"/>
        </w:rPr>
        <w:t>В</w:t>
      </w:r>
      <w:r w:rsidRPr="00AD0EE7">
        <w:rPr>
          <w:rFonts w:eastAsiaTheme="minorHAnsi"/>
          <w:sz w:val="28"/>
          <w:szCs w:val="28"/>
          <w:lang w:eastAsia="en-US"/>
        </w:rPr>
        <w:t xml:space="preserve"> связи с выявлением при проведении контрольных мероприятий фактов незаконного (нецелевого, неправомерного) использования средств местного бюджета, в которых усматриваются признаки преступления, материалы контрольного мероприятия направлены в правоохранительные органы. </w:t>
      </w:r>
    </w:p>
    <w:p w:rsidR="004F7D03" w:rsidRPr="00AD0EE7" w:rsidRDefault="004F7D03" w:rsidP="004F7D03">
      <w:pPr>
        <w:pStyle w:val="paragraph"/>
        <w:ind w:firstLine="567"/>
        <w:jc w:val="both"/>
        <w:textAlignment w:val="baseline"/>
        <w:rPr>
          <w:sz w:val="28"/>
          <w:szCs w:val="28"/>
        </w:rPr>
      </w:pPr>
      <w:r w:rsidRPr="00AD0EE7">
        <w:rPr>
          <w:rFonts w:eastAsiaTheme="minorHAnsi"/>
          <w:sz w:val="28"/>
          <w:szCs w:val="28"/>
          <w:lang w:eastAsia="en-US"/>
        </w:rPr>
        <w:t xml:space="preserve">Кроме того, с целью принятия мер, направленных на возникновение аналогичных недостатков и нарушений, либо, при необходимости, их своевременного устранения, а также </w:t>
      </w:r>
      <w:r w:rsidRPr="00AD0EE7">
        <w:rPr>
          <w:bCs/>
          <w:sz w:val="28"/>
          <w:szCs w:val="28"/>
        </w:rPr>
        <w:t xml:space="preserve">для решения вопросов организационно-штатного характера, принятия мер дисциплинарного воздействия в отношении должностных лиц </w:t>
      </w:r>
      <w:r w:rsidRPr="00AD0EE7">
        <w:rPr>
          <w:sz w:val="28"/>
          <w:szCs w:val="28"/>
        </w:rPr>
        <w:t>объекта контроля</w:t>
      </w:r>
      <w:r w:rsidRPr="00AD0EE7">
        <w:rPr>
          <w:rFonts w:eastAsiaTheme="minorHAnsi"/>
          <w:sz w:val="28"/>
          <w:szCs w:val="28"/>
          <w:lang w:eastAsia="en-US"/>
        </w:rPr>
        <w:t xml:space="preserve"> контрольно-счетным органом</w:t>
      </w:r>
      <w:r w:rsidRPr="00AD0EE7">
        <w:rPr>
          <w:bCs/>
          <w:sz w:val="28"/>
          <w:szCs w:val="28"/>
        </w:rPr>
        <w:t> направлена информация о результатах проведенного контрольного мероприятия в адрес главы городского округа Красногорск</w:t>
      </w:r>
      <w:r w:rsidRPr="00AD0EE7">
        <w:rPr>
          <w:sz w:val="28"/>
          <w:szCs w:val="28"/>
        </w:rPr>
        <w:t>.</w:t>
      </w:r>
    </w:p>
    <w:p w:rsidR="004F7D03" w:rsidRPr="00AD0EE7" w:rsidRDefault="004F7D03" w:rsidP="004F7D03">
      <w:pPr>
        <w:spacing w:after="0" w:line="240" w:lineRule="auto"/>
        <w:ind w:firstLine="567"/>
        <w:jc w:val="both"/>
        <w:rPr>
          <w:sz w:val="28"/>
          <w:szCs w:val="28"/>
        </w:rPr>
      </w:pPr>
      <w:r w:rsidRPr="00AD0EE7">
        <w:rPr>
          <w:sz w:val="28"/>
          <w:szCs w:val="28"/>
          <w:shd w:val="clear" w:color="auto" w:fill="FFFFFF"/>
        </w:rPr>
        <w:t>П</w:t>
      </w:r>
      <w:r w:rsidRPr="00AD0EE7">
        <w:rPr>
          <w:bCs/>
          <w:sz w:val="28"/>
          <w:szCs w:val="28"/>
        </w:rPr>
        <w:t>редставление</w:t>
      </w:r>
      <w:r w:rsidRPr="00AD0EE7">
        <w:rPr>
          <w:sz w:val="28"/>
          <w:szCs w:val="28"/>
        </w:rPr>
        <w:t xml:space="preserve">, обязывающее предприятие к принятию мер по устранению выявленных нарушений и недостатков, исполнено частично: бухгалтерский учет приведен в соответствие с нормативными требованиями; должностные лица предприятия, виновные в допущенных нарушениях, привлечены к дисциплинарной и административной ответственности. </w:t>
      </w:r>
    </w:p>
    <w:p w:rsidR="004F7D03" w:rsidRPr="00AD0EE7" w:rsidRDefault="004F7D03" w:rsidP="004F7D03">
      <w:pPr>
        <w:spacing w:after="0" w:line="240" w:lineRule="auto"/>
        <w:ind w:firstLine="567"/>
        <w:jc w:val="both"/>
        <w:rPr>
          <w:sz w:val="28"/>
          <w:szCs w:val="28"/>
        </w:rPr>
      </w:pPr>
      <w:r w:rsidRPr="00AD0EE7">
        <w:rPr>
          <w:sz w:val="28"/>
          <w:szCs w:val="28"/>
        </w:rPr>
        <w:t>По материалам контрольно-счетного органа, направленным в правоохранительный орган, возбуждено уголовное дело в отношении бывшего руководителя предприятия.</w:t>
      </w:r>
    </w:p>
    <w:p w:rsidR="00597963" w:rsidRPr="00AD0EE7" w:rsidRDefault="00597963" w:rsidP="00597963">
      <w:pPr>
        <w:spacing w:after="0" w:line="240" w:lineRule="auto"/>
        <w:ind w:firstLine="567"/>
        <w:jc w:val="both"/>
      </w:pPr>
    </w:p>
    <w:p w:rsidR="00C42902" w:rsidRPr="00AD0EE7" w:rsidRDefault="004F7D03" w:rsidP="004F7D03">
      <w:pPr>
        <w:spacing w:after="0" w:line="240" w:lineRule="auto"/>
        <w:ind w:firstLine="567"/>
        <w:jc w:val="both"/>
        <w:rPr>
          <w:sz w:val="28"/>
          <w:szCs w:val="28"/>
        </w:rPr>
      </w:pPr>
      <w:r w:rsidRPr="00AD0EE7">
        <w:rPr>
          <w:rFonts w:eastAsia="Calibri"/>
          <w:b/>
          <w:sz w:val="28"/>
          <w:szCs w:val="28"/>
        </w:rPr>
        <w:lastRenderedPageBreak/>
        <w:t>4.8</w:t>
      </w:r>
      <w:r w:rsidR="00597963" w:rsidRPr="00AD0EE7">
        <w:rPr>
          <w:rFonts w:eastAsia="Calibri"/>
          <w:b/>
          <w:sz w:val="28"/>
          <w:szCs w:val="28"/>
        </w:rPr>
        <w:t>.</w:t>
      </w:r>
      <w:r w:rsidR="00597963" w:rsidRPr="00AD0EE7">
        <w:rPr>
          <w:rFonts w:eastAsia="Calibri"/>
          <w:sz w:val="28"/>
          <w:szCs w:val="28"/>
        </w:rPr>
        <w:t xml:space="preserve"> </w:t>
      </w:r>
      <w:r w:rsidR="00597963" w:rsidRPr="00AD0EE7">
        <w:rPr>
          <w:b/>
          <w:sz w:val="28"/>
          <w:szCs w:val="28"/>
        </w:rPr>
        <w:t>Контрольное мероприятие:</w:t>
      </w:r>
      <w:r w:rsidR="00597963" w:rsidRPr="00AD0EE7">
        <w:rPr>
          <w:rFonts w:eastAsiaTheme="minorEastAsia"/>
        </w:rPr>
        <w:t xml:space="preserve"> </w:t>
      </w:r>
      <w:r w:rsidRPr="00AD0EE7">
        <w:rPr>
          <w:sz w:val="28"/>
          <w:szCs w:val="28"/>
        </w:rPr>
        <w:t>«Проверка соблюдения получателями субсидий условий договоров (соглашений), целей и порядка их предоставления»</w:t>
      </w:r>
      <w:r w:rsidRPr="00AD0EE7">
        <w:rPr>
          <w:rFonts w:eastAsiaTheme="minorEastAsia"/>
          <w:sz w:val="28"/>
          <w:szCs w:val="28"/>
        </w:rPr>
        <w:t xml:space="preserve"> </w:t>
      </w:r>
      <w:r w:rsidR="00597963" w:rsidRPr="00AD0EE7">
        <w:rPr>
          <w:rFonts w:eastAsiaTheme="minorEastAsia"/>
          <w:b/>
          <w:sz w:val="28"/>
          <w:szCs w:val="28"/>
        </w:rPr>
        <w:t>на объекте:</w:t>
      </w:r>
      <w:r w:rsidR="00597963" w:rsidRPr="00AD0EE7">
        <w:rPr>
          <w:b/>
          <w:sz w:val="28"/>
          <w:szCs w:val="28"/>
        </w:rPr>
        <w:t xml:space="preserve"> </w:t>
      </w:r>
      <w:r w:rsidRPr="00AD0EE7">
        <w:rPr>
          <w:b/>
          <w:sz w:val="28"/>
          <w:szCs w:val="28"/>
        </w:rPr>
        <w:t>частное учреждение Дошкольная образовательная организация «Академия для малышей»</w:t>
      </w:r>
    </w:p>
    <w:p w:rsidR="000A4461" w:rsidRPr="00AD0EE7" w:rsidRDefault="000A4461" w:rsidP="00B50AC8">
      <w:pPr>
        <w:spacing w:after="0" w:line="240" w:lineRule="auto"/>
        <w:ind w:firstLine="567"/>
        <w:jc w:val="both"/>
        <w:rPr>
          <w:bCs/>
          <w:sz w:val="28"/>
          <w:szCs w:val="28"/>
        </w:rPr>
      </w:pPr>
    </w:p>
    <w:p w:rsidR="00B50AC8" w:rsidRPr="00AD0EE7" w:rsidRDefault="00B50AC8" w:rsidP="00B50AC8">
      <w:pPr>
        <w:spacing w:after="0" w:line="240" w:lineRule="auto"/>
        <w:ind w:firstLine="567"/>
        <w:jc w:val="both"/>
        <w:rPr>
          <w:sz w:val="28"/>
          <w:szCs w:val="28"/>
        </w:rPr>
      </w:pPr>
      <w:r w:rsidRPr="00AD0EE7">
        <w:rPr>
          <w:bCs/>
          <w:sz w:val="28"/>
          <w:szCs w:val="28"/>
        </w:rPr>
        <w:t xml:space="preserve">Проверяемый период деятельности: </w:t>
      </w:r>
      <w:r w:rsidRPr="00AD0EE7">
        <w:rPr>
          <w:sz w:val="28"/>
          <w:szCs w:val="28"/>
          <w:shd w:val="clear" w:color="auto" w:fill="FFFFFF"/>
        </w:rPr>
        <w:t>2017 год.</w:t>
      </w:r>
    </w:p>
    <w:p w:rsidR="00B50AC8" w:rsidRPr="00AD0EE7" w:rsidRDefault="00B50AC8" w:rsidP="00B50AC8">
      <w:pPr>
        <w:spacing w:after="0" w:line="240" w:lineRule="auto"/>
        <w:ind w:firstLine="567"/>
        <w:jc w:val="both"/>
        <w:rPr>
          <w:rStyle w:val="normaltextrun"/>
          <w:sz w:val="28"/>
          <w:szCs w:val="28"/>
          <w:shd w:val="clear" w:color="auto" w:fill="FFFFFF"/>
        </w:rPr>
      </w:pPr>
      <w:r w:rsidRPr="00AD0EE7">
        <w:rPr>
          <w:bCs/>
          <w:sz w:val="28"/>
          <w:szCs w:val="28"/>
        </w:rPr>
        <w:t xml:space="preserve">По результатам проведенного контрольного мероприятия составлен акт от </w:t>
      </w:r>
      <w:r w:rsidRPr="00AD0EE7">
        <w:rPr>
          <w:sz w:val="28"/>
          <w:szCs w:val="28"/>
        </w:rPr>
        <w:t>11.05.2018, врученный руководителю объекта контрольного мероприятия.</w:t>
      </w:r>
      <w:r w:rsidRPr="00AD0EE7">
        <w:rPr>
          <w:rStyle w:val="normaltextrun"/>
          <w:sz w:val="28"/>
          <w:szCs w:val="28"/>
          <w:shd w:val="clear" w:color="auto" w:fill="FFFFFF"/>
        </w:rPr>
        <w:t> </w:t>
      </w:r>
    </w:p>
    <w:p w:rsidR="00B50AC8" w:rsidRPr="00AD0EE7" w:rsidRDefault="00B50AC8" w:rsidP="00B50AC8">
      <w:pPr>
        <w:spacing w:after="0" w:line="240" w:lineRule="auto"/>
        <w:ind w:firstLine="567"/>
        <w:jc w:val="both"/>
        <w:rPr>
          <w:rFonts w:ascii="Segoe UI" w:hAnsi="Segoe UI" w:cs="Segoe UI"/>
          <w:sz w:val="28"/>
          <w:szCs w:val="28"/>
        </w:rPr>
      </w:pPr>
      <w:r w:rsidRPr="00AD0EE7">
        <w:rPr>
          <w:sz w:val="28"/>
          <w:szCs w:val="28"/>
        </w:rPr>
        <w:t xml:space="preserve">Объем бюджетных средств, охваченных контрольным мероприятием, составивший 7 132 </w:t>
      </w:r>
      <w:r w:rsidRPr="00AD0EE7">
        <w:rPr>
          <w:bCs/>
          <w:sz w:val="28"/>
          <w:szCs w:val="28"/>
        </w:rPr>
        <w:t xml:space="preserve">тыс. рублей, израсходован организацией без нарушений </w:t>
      </w:r>
      <w:r w:rsidRPr="00AD0EE7">
        <w:rPr>
          <w:sz w:val="28"/>
          <w:szCs w:val="28"/>
        </w:rPr>
        <w:t>условий договоров (соглашений), заключенных в рамках предоставления субсидий, обеспечивающих получение гражданами дошкольного общего образования в частных организациях, находящихся на территории муниципального образования. </w:t>
      </w:r>
    </w:p>
    <w:p w:rsidR="00EE5239" w:rsidRPr="00AD0EE7" w:rsidRDefault="00EE5239" w:rsidP="00597963">
      <w:pPr>
        <w:pStyle w:val="ab"/>
        <w:spacing w:line="240" w:lineRule="auto"/>
        <w:ind w:left="0" w:firstLine="567"/>
        <w:jc w:val="both"/>
        <w:rPr>
          <w:rFonts w:ascii="Times New Roman" w:hAnsi="Times New Roman"/>
          <w:szCs w:val="24"/>
        </w:rPr>
      </w:pPr>
    </w:p>
    <w:p w:rsidR="006B1189" w:rsidRPr="00AD0EE7" w:rsidRDefault="006B1189" w:rsidP="006B1189">
      <w:pPr>
        <w:pStyle w:val="ab"/>
        <w:spacing w:after="0" w:line="240" w:lineRule="auto"/>
        <w:ind w:left="0" w:firstLine="567"/>
        <w:jc w:val="both"/>
        <w:rPr>
          <w:rFonts w:ascii="Times New Roman" w:hAnsi="Times New Roman"/>
          <w:b/>
          <w:sz w:val="28"/>
          <w:szCs w:val="28"/>
        </w:rPr>
      </w:pPr>
      <w:r w:rsidRPr="00AD0EE7">
        <w:rPr>
          <w:rFonts w:ascii="Times New Roman" w:hAnsi="Times New Roman"/>
          <w:b/>
          <w:sz w:val="28"/>
          <w:szCs w:val="28"/>
        </w:rPr>
        <w:t>4.</w:t>
      </w:r>
      <w:r w:rsidR="004F7D03" w:rsidRPr="00AD0EE7">
        <w:rPr>
          <w:rFonts w:ascii="Times New Roman" w:hAnsi="Times New Roman"/>
          <w:b/>
          <w:sz w:val="28"/>
          <w:szCs w:val="28"/>
        </w:rPr>
        <w:t>9</w:t>
      </w:r>
      <w:r w:rsidRPr="00AD0EE7">
        <w:rPr>
          <w:rFonts w:ascii="Times New Roman" w:hAnsi="Times New Roman"/>
          <w:b/>
          <w:sz w:val="28"/>
          <w:szCs w:val="28"/>
        </w:rPr>
        <w:t>.</w:t>
      </w:r>
      <w:r w:rsidRPr="00AD0EE7">
        <w:rPr>
          <w:rFonts w:ascii="Times New Roman" w:hAnsi="Times New Roman"/>
          <w:sz w:val="28"/>
          <w:szCs w:val="28"/>
        </w:rPr>
        <w:t xml:space="preserve"> </w:t>
      </w:r>
      <w:r w:rsidRPr="00AD0EE7">
        <w:rPr>
          <w:rFonts w:ascii="Times New Roman" w:hAnsi="Times New Roman"/>
          <w:b/>
          <w:sz w:val="28"/>
          <w:szCs w:val="28"/>
        </w:rPr>
        <w:t>Контрольное мероприятие:</w:t>
      </w:r>
      <w:r w:rsidRPr="00AD0EE7">
        <w:rPr>
          <w:rFonts w:ascii="Times New Roman" w:hAnsi="Times New Roman"/>
          <w:sz w:val="28"/>
          <w:szCs w:val="28"/>
        </w:rPr>
        <w:t xml:space="preserve"> </w:t>
      </w:r>
      <w:r w:rsidR="004F7D03" w:rsidRPr="00AD0EE7">
        <w:rPr>
          <w:rFonts w:ascii="Times New Roman" w:hAnsi="Times New Roman"/>
          <w:sz w:val="28"/>
          <w:szCs w:val="28"/>
        </w:rPr>
        <w:t>«Проверка соблюдения получателями субсидий условий договоров (соглашений), целей и порядка их предоставления»</w:t>
      </w:r>
      <w:r w:rsidR="004F7D03" w:rsidRPr="00AD0EE7">
        <w:rPr>
          <w:rFonts w:ascii="Times New Roman" w:eastAsiaTheme="minorEastAsia" w:hAnsi="Times New Roman"/>
          <w:sz w:val="28"/>
          <w:szCs w:val="28"/>
        </w:rPr>
        <w:t xml:space="preserve"> </w:t>
      </w:r>
      <w:r w:rsidR="004F7D03" w:rsidRPr="00AD0EE7">
        <w:rPr>
          <w:rFonts w:ascii="Times New Roman" w:eastAsiaTheme="minorEastAsia" w:hAnsi="Times New Roman"/>
          <w:b/>
          <w:sz w:val="28"/>
          <w:szCs w:val="28"/>
        </w:rPr>
        <w:t>на объекте:</w:t>
      </w:r>
      <w:r w:rsidR="004F7D03" w:rsidRPr="00AD0EE7">
        <w:rPr>
          <w:rFonts w:ascii="Times New Roman" w:hAnsi="Times New Roman"/>
          <w:b/>
          <w:sz w:val="28"/>
          <w:szCs w:val="28"/>
        </w:rPr>
        <w:t xml:space="preserve"> общество с ограниченной ответственностью «Академия для малышей»</w:t>
      </w:r>
    </w:p>
    <w:p w:rsidR="000A4461" w:rsidRPr="00AD0EE7" w:rsidRDefault="000A4461" w:rsidP="00B50AC8">
      <w:pPr>
        <w:spacing w:after="0" w:line="240" w:lineRule="auto"/>
        <w:ind w:firstLine="567"/>
        <w:jc w:val="both"/>
        <w:rPr>
          <w:bCs/>
          <w:sz w:val="28"/>
          <w:szCs w:val="28"/>
        </w:rPr>
      </w:pPr>
    </w:p>
    <w:p w:rsidR="00B50AC8" w:rsidRPr="00AD0EE7" w:rsidRDefault="00B50AC8" w:rsidP="00B50AC8">
      <w:pPr>
        <w:spacing w:after="0" w:line="240" w:lineRule="auto"/>
        <w:ind w:firstLine="567"/>
        <w:jc w:val="both"/>
        <w:rPr>
          <w:sz w:val="28"/>
          <w:szCs w:val="28"/>
        </w:rPr>
      </w:pPr>
      <w:r w:rsidRPr="00AD0EE7">
        <w:rPr>
          <w:bCs/>
          <w:sz w:val="28"/>
          <w:szCs w:val="28"/>
        </w:rPr>
        <w:t xml:space="preserve">Проверяемый период деятельности: </w:t>
      </w:r>
      <w:r w:rsidRPr="00AD0EE7">
        <w:rPr>
          <w:sz w:val="28"/>
          <w:szCs w:val="28"/>
          <w:shd w:val="clear" w:color="auto" w:fill="FFFFFF"/>
        </w:rPr>
        <w:t>2017 год.</w:t>
      </w:r>
    </w:p>
    <w:p w:rsidR="00B50AC8" w:rsidRPr="00AD0EE7" w:rsidRDefault="00B50AC8" w:rsidP="00B50AC8">
      <w:pPr>
        <w:spacing w:after="0" w:line="240" w:lineRule="auto"/>
        <w:ind w:firstLine="567"/>
        <w:jc w:val="both"/>
        <w:rPr>
          <w:rStyle w:val="normaltextrun"/>
          <w:sz w:val="28"/>
          <w:szCs w:val="28"/>
          <w:shd w:val="clear" w:color="auto" w:fill="FFFFFF"/>
        </w:rPr>
      </w:pPr>
      <w:r w:rsidRPr="00AD0EE7">
        <w:rPr>
          <w:bCs/>
          <w:sz w:val="28"/>
          <w:szCs w:val="28"/>
        </w:rPr>
        <w:t xml:space="preserve">По результатам проведенного контрольного мероприятия составлен акт от </w:t>
      </w:r>
      <w:r w:rsidRPr="00AD0EE7">
        <w:rPr>
          <w:sz w:val="28"/>
          <w:szCs w:val="28"/>
        </w:rPr>
        <w:t>11.05.2018, врученный руководителю объекта контрольного мероприятия.</w:t>
      </w:r>
      <w:r w:rsidRPr="00AD0EE7">
        <w:rPr>
          <w:rStyle w:val="normaltextrun"/>
          <w:sz w:val="28"/>
          <w:szCs w:val="28"/>
          <w:shd w:val="clear" w:color="auto" w:fill="FFFFFF"/>
        </w:rPr>
        <w:t> </w:t>
      </w:r>
    </w:p>
    <w:p w:rsidR="00B50AC8" w:rsidRPr="00AD0EE7" w:rsidRDefault="00B50AC8" w:rsidP="00B50AC8">
      <w:pPr>
        <w:spacing w:after="0" w:line="240" w:lineRule="auto"/>
        <w:ind w:firstLine="567"/>
        <w:jc w:val="both"/>
        <w:rPr>
          <w:rFonts w:ascii="Segoe UI" w:hAnsi="Segoe UI" w:cs="Segoe UI"/>
          <w:sz w:val="28"/>
          <w:szCs w:val="28"/>
        </w:rPr>
      </w:pPr>
      <w:r w:rsidRPr="00AD0EE7">
        <w:rPr>
          <w:sz w:val="28"/>
          <w:szCs w:val="28"/>
        </w:rPr>
        <w:t xml:space="preserve">Объем бюджетных средств, охваченных контрольным мероприятием, составивший 1 561 </w:t>
      </w:r>
      <w:r w:rsidRPr="00AD0EE7">
        <w:rPr>
          <w:bCs/>
          <w:sz w:val="28"/>
          <w:szCs w:val="28"/>
        </w:rPr>
        <w:t xml:space="preserve">тыс. рублей, израсходован организацией без нарушений </w:t>
      </w:r>
      <w:r w:rsidRPr="00AD0EE7">
        <w:rPr>
          <w:sz w:val="28"/>
          <w:szCs w:val="28"/>
        </w:rPr>
        <w:t>условий договоров (соглашений), заключенных в рамках предоставления субсидий, обеспечивающих получение гражданами дошкольного общего образования в частных организациях, находящихся на территории муниципального образования. </w:t>
      </w:r>
    </w:p>
    <w:p w:rsidR="00B50AC8" w:rsidRPr="00AD0EE7" w:rsidRDefault="00B50AC8" w:rsidP="00B50AC8">
      <w:pPr>
        <w:pStyle w:val="paragraph"/>
        <w:ind w:firstLine="567"/>
        <w:jc w:val="both"/>
        <w:textAlignment w:val="baseline"/>
        <w:rPr>
          <w:sz w:val="28"/>
          <w:szCs w:val="28"/>
        </w:rPr>
      </w:pPr>
      <w:r w:rsidRPr="00AD0EE7">
        <w:rPr>
          <w:bCs/>
          <w:sz w:val="28"/>
          <w:szCs w:val="28"/>
        </w:rPr>
        <w:t>Информация о результатах проведенного контрольного мероприятия направлена в адрес главы городского округа Красногорск, представление не выносилось.</w:t>
      </w:r>
    </w:p>
    <w:p w:rsidR="006B1189" w:rsidRPr="00AD0EE7" w:rsidRDefault="006B1189" w:rsidP="006B1189">
      <w:pPr>
        <w:spacing w:after="0" w:line="240" w:lineRule="auto"/>
        <w:ind w:firstLine="567"/>
        <w:jc w:val="both"/>
      </w:pPr>
    </w:p>
    <w:p w:rsidR="00D86B25" w:rsidRPr="00AD0EE7" w:rsidRDefault="00D86B25" w:rsidP="00D86B25">
      <w:pPr>
        <w:spacing w:after="0" w:line="240" w:lineRule="auto"/>
        <w:ind w:firstLine="567"/>
        <w:jc w:val="both"/>
      </w:pPr>
      <w:r w:rsidRPr="00AD0EE7">
        <w:rPr>
          <w:b/>
          <w:sz w:val="28"/>
          <w:szCs w:val="28"/>
        </w:rPr>
        <w:t>4.</w:t>
      </w:r>
      <w:r w:rsidR="00B50AC8" w:rsidRPr="00AD0EE7">
        <w:rPr>
          <w:b/>
          <w:sz w:val="28"/>
          <w:szCs w:val="28"/>
        </w:rPr>
        <w:t>10</w:t>
      </w:r>
      <w:r w:rsidRPr="00AD0EE7">
        <w:rPr>
          <w:b/>
          <w:sz w:val="28"/>
          <w:szCs w:val="28"/>
        </w:rPr>
        <w:t>. Контрольное мероприятие:</w:t>
      </w:r>
      <w:r w:rsidR="00B50AC8" w:rsidRPr="00AD0EE7">
        <w:rPr>
          <w:sz w:val="28"/>
          <w:szCs w:val="28"/>
        </w:rPr>
        <w:t xml:space="preserve"> «Проверка законности и результативности (эффективности и экономности) использования средств бюджета, перечисленных учреждению. Проверка соблюдения учреждением установленного порядка распоряжения и управления имуществом, находящимся в муниципальной собственности (с элементами аудита в сфере закупок)» </w:t>
      </w:r>
      <w:r w:rsidR="000F3F04" w:rsidRPr="00AD0EE7">
        <w:rPr>
          <w:b/>
          <w:sz w:val="28"/>
          <w:szCs w:val="28"/>
        </w:rPr>
        <w:t>на объекте:</w:t>
      </w:r>
      <w:r w:rsidR="00135034" w:rsidRPr="00AD0EE7">
        <w:rPr>
          <w:b/>
        </w:rPr>
        <w:t xml:space="preserve"> </w:t>
      </w:r>
      <w:r w:rsidR="00B50AC8" w:rsidRPr="00AD0EE7">
        <w:rPr>
          <w:b/>
          <w:sz w:val="28"/>
          <w:szCs w:val="28"/>
        </w:rPr>
        <w:t>муниципальное бюджетное учреждение «Центр культуры и досуга»</w:t>
      </w:r>
    </w:p>
    <w:p w:rsidR="000A4461" w:rsidRPr="00AD0EE7" w:rsidRDefault="000A4461" w:rsidP="00100A6C">
      <w:pPr>
        <w:spacing w:after="0" w:line="240" w:lineRule="auto"/>
        <w:ind w:firstLine="567"/>
        <w:jc w:val="both"/>
        <w:rPr>
          <w:bCs/>
          <w:sz w:val="28"/>
          <w:szCs w:val="28"/>
        </w:rPr>
      </w:pPr>
    </w:p>
    <w:p w:rsidR="00100A6C" w:rsidRPr="00AD0EE7" w:rsidRDefault="00100A6C" w:rsidP="00100A6C">
      <w:pPr>
        <w:spacing w:after="0" w:line="240" w:lineRule="auto"/>
        <w:ind w:firstLine="567"/>
        <w:jc w:val="both"/>
        <w:rPr>
          <w:sz w:val="28"/>
          <w:szCs w:val="28"/>
        </w:rPr>
      </w:pPr>
      <w:r w:rsidRPr="00AD0EE7">
        <w:rPr>
          <w:bCs/>
          <w:sz w:val="28"/>
          <w:szCs w:val="28"/>
        </w:rPr>
        <w:t xml:space="preserve">Проверяемый период деятельности: </w:t>
      </w:r>
      <w:r w:rsidRPr="00AD0EE7">
        <w:rPr>
          <w:rStyle w:val="normaltextrun"/>
          <w:bCs/>
          <w:sz w:val="28"/>
          <w:szCs w:val="28"/>
          <w:shd w:val="clear" w:color="auto" w:fill="FFFFFF"/>
        </w:rPr>
        <w:t>с 18.10.2016 по 05.07.2018</w:t>
      </w:r>
      <w:r w:rsidRPr="00AD0EE7">
        <w:rPr>
          <w:rStyle w:val="normaltextrun"/>
          <w:sz w:val="28"/>
          <w:szCs w:val="28"/>
          <w:shd w:val="clear" w:color="auto" w:fill="FFFFFF"/>
        </w:rPr>
        <w:t>.</w:t>
      </w:r>
      <w:r w:rsidRPr="00AD0EE7">
        <w:rPr>
          <w:rStyle w:val="eop"/>
          <w:sz w:val="28"/>
          <w:szCs w:val="28"/>
          <w:shd w:val="clear" w:color="auto" w:fill="FFFFFF"/>
        </w:rPr>
        <w:t> </w:t>
      </w:r>
    </w:p>
    <w:p w:rsidR="00100A6C" w:rsidRPr="00AD0EE7" w:rsidRDefault="00100A6C" w:rsidP="00100A6C">
      <w:pPr>
        <w:spacing w:after="0" w:line="240" w:lineRule="auto"/>
        <w:ind w:firstLine="567"/>
        <w:jc w:val="both"/>
        <w:rPr>
          <w:sz w:val="28"/>
          <w:szCs w:val="28"/>
        </w:rPr>
      </w:pPr>
      <w:r w:rsidRPr="00AD0EE7">
        <w:rPr>
          <w:bCs/>
          <w:sz w:val="28"/>
          <w:szCs w:val="28"/>
        </w:rPr>
        <w:t>По результатам проведенного контрольного мероприятия оформлен акт от 18</w:t>
      </w:r>
      <w:r w:rsidRPr="00AD0EE7">
        <w:rPr>
          <w:sz w:val="28"/>
          <w:szCs w:val="28"/>
        </w:rPr>
        <w:t>.08.2018, который вручен руководителю объекта. В установленный законодательством срок проверяемой стороной разногласий в адрес контрольно-счетного органа не представлено.</w:t>
      </w:r>
    </w:p>
    <w:p w:rsidR="00100A6C" w:rsidRPr="00AD0EE7" w:rsidRDefault="00100A6C" w:rsidP="00100A6C">
      <w:pPr>
        <w:spacing w:after="0" w:line="240" w:lineRule="auto"/>
        <w:ind w:firstLine="567"/>
        <w:jc w:val="both"/>
        <w:rPr>
          <w:sz w:val="28"/>
          <w:szCs w:val="28"/>
        </w:rPr>
      </w:pPr>
      <w:r w:rsidRPr="00AD0EE7">
        <w:rPr>
          <w:sz w:val="28"/>
          <w:szCs w:val="28"/>
        </w:rPr>
        <w:lastRenderedPageBreak/>
        <w:t xml:space="preserve">Объем средств, охваченных контрольным мероприятием, составил </w:t>
      </w:r>
      <w:r w:rsidRPr="00AD0EE7">
        <w:rPr>
          <w:bCs/>
          <w:sz w:val="28"/>
          <w:szCs w:val="28"/>
        </w:rPr>
        <w:t>105 272,87 тыс. рублей.</w:t>
      </w:r>
    </w:p>
    <w:p w:rsidR="00100A6C" w:rsidRPr="00AD0EE7" w:rsidRDefault="00100A6C" w:rsidP="00100A6C">
      <w:pPr>
        <w:pStyle w:val="ab"/>
        <w:spacing w:after="0" w:line="240" w:lineRule="auto"/>
        <w:ind w:left="0" w:firstLine="567"/>
        <w:jc w:val="both"/>
        <w:rPr>
          <w:rFonts w:ascii="Times New Roman" w:hAnsi="Times New Roman"/>
          <w:bCs/>
          <w:sz w:val="28"/>
          <w:szCs w:val="28"/>
        </w:rPr>
      </w:pPr>
      <w:r w:rsidRPr="00AD0EE7">
        <w:rPr>
          <w:rFonts w:ascii="Times New Roman" w:hAnsi="Times New Roman"/>
          <w:sz w:val="28"/>
          <w:szCs w:val="28"/>
        </w:rPr>
        <w:t xml:space="preserve">Общий объем средств, израсходованных с нарушениями действующего законодательства, нормативных правовых актов и муниципальных правовых актов составил </w:t>
      </w:r>
      <w:r w:rsidRPr="00AD0EE7">
        <w:rPr>
          <w:rFonts w:ascii="Times New Roman" w:hAnsi="Times New Roman"/>
          <w:bCs/>
          <w:sz w:val="28"/>
          <w:szCs w:val="28"/>
        </w:rPr>
        <w:t>1 086,08 тыс. рублей (16), в том числе</w:t>
      </w:r>
      <w:r w:rsidRPr="00AD0EE7">
        <w:rPr>
          <w:rFonts w:ascii="Times New Roman" w:hAnsi="Times New Roman"/>
          <w:sz w:val="28"/>
          <w:szCs w:val="28"/>
        </w:rPr>
        <w:t>:</w:t>
      </w:r>
    </w:p>
    <w:p w:rsidR="00100A6C" w:rsidRPr="00AD0EE7" w:rsidRDefault="00100A6C" w:rsidP="00100A6C">
      <w:pPr>
        <w:spacing w:after="0" w:line="240" w:lineRule="auto"/>
        <w:ind w:firstLine="567"/>
        <w:jc w:val="both"/>
        <w:rPr>
          <w:sz w:val="28"/>
          <w:szCs w:val="28"/>
        </w:rPr>
      </w:pPr>
      <w:r w:rsidRPr="00AD0EE7">
        <w:rPr>
          <w:sz w:val="28"/>
          <w:szCs w:val="28"/>
        </w:rPr>
        <w:t xml:space="preserve">- нарушения при формировании и исполнении бюджета (3) – </w:t>
      </w:r>
      <w:r w:rsidRPr="00AD0EE7">
        <w:rPr>
          <w:bCs/>
          <w:sz w:val="28"/>
          <w:szCs w:val="28"/>
        </w:rPr>
        <w:t xml:space="preserve">1 086,08 </w:t>
      </w:r>
      <w:r w:rsidRPr="00AD0EE7">
        <w:rPr>
          <w:sz w:val="28"/>
          <w:szCs w:val="28"/>
        </w:rPr>
        <w:t xml:space="preserve">тыс. рублей (нарушение порядка применения бюджетной классификации (1) – 548,88 тыс. рублей; нарушение порядка определения объема и условий предоставления из бюджетов бюджетной системы субсидий бюджетным и автономным учреждениям на иные цели (1) – 184,00 тыс. рублей; нарушение порядка и условий оплаты труда работников (1) – 353,20 тыс. рублей); </w:t>
      </w:r>
    </w:p>
    <w:p w:rsidR="00100A6C" w:rsidRPr="00AD0EE7" w:rsidRDefault="00100A6C" w:rsidP="00100A6C">
      <w:pPr>
        <w:spacing w:after="0" w:line="240" w:lineRule="auto"/>
        <w:ind w:firstLine="567"/>
        <w:jc w:val="both"/>
        <w:rPr>
          <w:sz w:val="28"/>
          <w:szCs w:val="28"/>
        </w:rPr>
      </w:pPr>
      <w:r w:rsidRPr="00AD0EE7">
        <w:rPr>
          <w:sz w:val="28"/>
          <w:szCs w:val="28"/>
        </w:rPr>
        <w:t>- нарушения ведения бухгалтерского учета, составления и представления бухгалтерской (финансовой) отчетности (3) – 0 тыс. рублей (нарушение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 (1); нарушение требований, предъявляемых к регистру бухгалтерского учета (1); 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 (1);</w:t>
      </w:r>
    </w:p>
    <w:p w:rsidR="00100A6C" w:rsidRPr="00AD0EE7" w:rsidRDefault="00100A6C" w:rsidP="00100A6C">
      <w:pPr>
        <w:spacing w:after="0" w:line="240" w:lineRule="auto"/>
        <w:ind w:firstLine="567"/>
        <w:jc w:val="both"/>
        <w:rPr>
          <w:sz w:val="28"/>
          <w:szCs w:val="28"/>
        </w:rPr>
      </w:pPr>
      <w:r w:rsidRPr="00AD0EE7">
        <w:rPr>
          <w:sz w:val="28"/>
          <w:szCs w:val="28"/>
        </w:rPr>
        <w:t>- нарушения в сфере управления и распоряжения муниципальной собственностью (3) (нарушение порядка распоряжения имуществом бюджетного учреждения (1); ненадлежащее осуществление органом местного самоуправления функций и полномочий учредителя муниципального бюджетного учреждения (1); 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 (1));</w:t>
      </w:r>
    </w:p>
    <w:p w:rsidR="00100A6C" w:rsidRPr="00AD0EE7" w:rsidRDefault="00100A6C" w:rsidP="00100A6C">
      <w:pPr>
        <w:spacing w:after="0" w:line="240" w:lineRule="auto"/>
        <w:ind w:firstLine="567"/>
        <w:jc w:val="both"/>
        <w:rPr>
          <w:sz w:val="28"/>
          <w:szCs w:val="28"/>
        </w:rPr>
      </w:pPr>
      <w:r w:rsidRPr="00AD0EE7">
        <w:rPr>
          <w:sz w:val="28"/>
          <w:szCs w:val="28"/>
        </w:rPr>
        <w:t>- н</w:t>
      </w:r>
      <w:r w:rsidRPr="00AD0EE7">
        <w:rPr>
          <w:bCs/>
          <w:sz w:val="28"/>
          <w:szCs w:val="28"/>
        </w:rPr>
        <w:t>арушения при осуществлении муниципальных закупок – 0 тыс. рублей (7) (</w:t>
      </w:r>
      <w:r w:rsidRPr="00AD0EE7">
        <w:rPr>
          <w:sz w:val="28"/>
          <w:szCs w:val="28"/>
        </w:rPr>
        <w:t xml:space="preserve">нарушения порядка формирования комиссии (комиссий) по осуществлению закупок (1); нарушения порядка формирования, утверждения и ведения плана закупок, порядка его размещения в открытом доступе (1); нарушения порядка формирования, утверждения и ведения плана-графика закупок, порядка его размещения в открытом доступе (1); нарушение сроков заключения контрактов (договоров) (1); </w:t>
      </w:r>
      <w:r w:rsidR="003613BC" w:rsidRPr="00AD0EE7">
        <w:rPr>
          <w:sz w:val="28"/>
          <w:szCs w:val="28"/>
        </w:rPr>
        <w:t>о</w:t>
      </w:r>
      <w:r w:rsidRPr="00AD0EE7">
        <w:rPr>
          <w:sz w:val="28"/>
          <w:szCs w:val="28"/>
        </w:rPr>
        <w:t>тсутствие обеспечения исполнения контракта (договора) (1); нарушение при выборе способа определения поставщика (подрядчика, исполнителя) как закупка у единственного поставщика (подрядчика, исполнителя) (1); отсутствие экспертизы результатов, предусмотренных контрактом (договором), и отчета о результатах отдельного этапа исполнения контракта (договора), о поставленном товаре, выполненной работе или об оказанной услуге (1)).</w:t>
      </w:r>
    </w:p>
    <w:p w:rsidR="00CF7E77" w:rsidRPr="00AD0EE7" w:rsidRDefault="00CF7E77" w:rsidP="00CF7E77">
      <w:pPr>
        <w:shd w:val="clear" w:color="auto" w:fill="FFFFFF"/>
        <w:spacing w:after="0" w:line="240" w:lineRule="auto"/>
        <w:ind w:firstLine="567"/>
        <w:jc w:val="both"/>
        <w:rPr>
          <w:rFonts w:eastAsia="Calibri"/>
          <w:sz w:val="28"/>
          <w:szCs w:val="28"/>
        </w:rPr>
      </w:pPr>
      <w:r w:rsidRPr="00AD0EE7">
        <w:rPr>
          <w:rFonts w:eastAsia="Calibri"/>
          <w:sz w:val="28"/>
          <w:szCs w:val="28"/>
        </w:rPr>
        <w:t xml:space="preserve">По результатам проведенного контрольного мероприятия контрольно-счетной палатой: </w:t>
      </w:r>
      <w:r w:rsidR="00FC5CE3" w:rsidRPr="00AD0EE7">
        <w:rPr>
          <w:rFonts w:eastAsia="Calibri"/>
          <w:sz w:val="28"/>
          <w:szCs w:val="28"/>
        </w:rPr>
        <w:t>руководителю у</w:t>
      </w:r>
      <w:r w:rsidR="00FC5CE3" w:rsidRPr="00AD0EE7">
        <w:rPr>
          <w:sz w:val="28"/>
          <w:szCs w:val="28"/>
        </w:rPr>
        <w:t xml:space="preserve">чреждения </w:t>
      </w:r>
      <w:r w:rsidRPr="00AD0EE7">
        <w:rPr>
          <w:rFonts w:eastAsia="Calibri"/>
          <w:sz w:val="28"/>
          <w:szCs w:val="28"/>
        </w:rPr>
        <w:t xml:space="preserve">вручено представление, обязывающее к принятию мер по устранению нарушений и недостатков, выявленных в ходе контрольного мероприятия, недопущению их в дальнейшем, к привлечению к дисциплинарной ответственности должностных лиц организации, </w:t>
      </w:r>
      <w:r w:rsidRPr="00AD0EE7">
        <w:rPr>
          <w:rFonts w:eastAsia="Calibri"/>
          <w:sz w:val="28"/>
          <w:szCs w:val="28"/>
        </w:rPr>
        <w:lastRenderedPageBreak/>
        <w:t>виновных в допущенных нарушениях;</w:t>
      </w:r>
      <w:r w:rsidRPr="00AD0EE7">
        <w:rPr>
          <w:bCs/>
          <w:sz w:val="28"/>
          <w:szCs w:val="28"/>
        </w:rPr>
        <w:t xml:space="preserve"> направлена информация главе городского округа Красногорск.</w:t>
      </w:r>
    </w:p>
    <w:p w:rsidR="00CF7E77" w:rsidRPr="00AD0EE7" w:rsidRDefault="00CF7E77" w:rsidP="00CF7E77">
      <w:pPr>
        <w:shd w:val="clear" w:color="auto" w:fill="FFFFFF"/>
        <w:spacing w:after="0" w:line="240" w:lineRule="auto"/>
        <w:ind w:firstLine="567"/>
        <w:contextualSpacing/>
        <w:jc w:val="both"/>
        <w:textAlignment w:val="baseline"/>
        <w:rPr>
          <w:rFonts w:eastAsia="Calibri"/>
          <w:sz w:val="28"/>
          <w:szCs w:val="28"/>
        </w:rPr>
      </w:pPr>
      <w:r w:rsidRPr="00AD0EE7">
        <w:rPr>
          <w:rFonts w:eastAsia="Calibri"/>
          <w:sz w:val="28"/>
          <w:szCs w:val="28"/>
        </w:rPr>
        <w:t>По фактам признаков административного правонарушения составлен протокол в отношении директора Учреждения, который направлен мировому судье Красногорского судебного района для рассмотрения и применения мер административного наказания.</w:t>
      </w:r>
    </w:p>
    <w:p w:rsidR="00135034" w:rsidRPr="00AD0EE7" w:rsidRDefault="00CF7E77" w:rsidP="00135034">
      <w:pPr>
        <w:pStyle w:val="ad"/>
        <w:shd w:val="clear" w:color="auto" w:fill="FFFFFF"/>
        <w:spacing w:before="0" w:after="0" w:line="240" w:lineRule="auto"/>
        <w:ind w:firstLine="567"/>
        <w:jc w:val="both"/>
        <w:rPr>
          <w:sz w:val="28"/>
          <w:szCs w:val="28"/>
        </w:rPr>
      </w:pPr>
      <w:r w:rsidRPr="00AD0EE7">
        <w:rPr>
          <w:bCs/>
          <w:sz w:val="28"/>
          <w:szCs w:val="28"/>
        </w:rPr>
        <w:t>П</w:t>
      </w:r>
      <w:r w:rsidR="00135034" w:rsidRPr="00AD0EE7">
        <w:rPr>
          <w:bCs/>
          <w:sz w:val="28"/>
          <w:szCs w:val="28"/>
        </w:rPr>
        <w:t>редставление</w:t>
      </w:r>
      <w:r w:rsidR="00135034" w:rsidRPr="00AD0EE7">
        <w:rPr>
          <w:sz w:val="28"/>
          <w:szCs w:val="28"/>
        </w:rPr>
        <w:t xml:space="preserve">, обязывающее учреждение к принятию мер по устранению выявленных нарушений и недостатков в установленные сроки, выполнено </w:t>
      </w:r>
      <w:r w:rsidRPr="00AD0EE7">
        <w:rPr>
          <w:sz w:val="28"/>
          <w:szCs w:val="28"/>
        </w:rPr>
        <w:t>полностью.</w:t>
      </w:r>
      <w:r w:rsidR="00135034" w:rsidRPr="00AD0EE7">
        <w:rPr>
          <w:sz w:val="28"/>
          <w:szCs w:val="28"/>
        </w:rPr>
        <w:t xml:space="preserve"> Должностные лица учреждения, виновные в допущенных нарушениях, привлечены к дисциплинарной ответственности.</w:t>
      </w:r>
    </w:p>
    <w:p w:rsidR="00135034" w:rsidRPr="00AD0EE7" w:rsidRDefault="00135034" w:rsidP="00D86B25">
      <w:pPr>
        <w:spacing w:after="0" w:line="240" w:lineRule="auto"/>
        <w:ind w:firstLine="567"/>
        <w:jc w:val="both"/>
      </w:pPr>
      <w:r w:rsidRPr="00AD0EE7">
        <w:t xml:space="preserve"> </w:t>
      </w:r>
    </w:p>
    <w:p w:rsidR="00180D54" w:rsidRPr="00AD0EE7" w:rsidRDefault="00180D54" w:rsidP="00180D54">
      <w:pPr>
        <w:spacing w:after="0" w:line="240" w:lineRule="auto"/>
        <w:ind w:firstLine="567"/>
        <w:jc w:val="both"/>
        <w:rPr>
          <w:b/>
          <w:bCs/>
          <w:sz w:val="28"/>
          <w:szCs w:val="28"/>
        </w:rPr>
      </w:pPr>
      <w:r w:rsidRPr="00AD0EE7">
        <w:rPr>
          <w:b/>
          <w:sz w:val="28"/>
          <w:szCs w:val="28"/>
        </w:rPr>
        <w:t>4.1</w:t>
      </w:r>
      <w:r w:rsidR="00CF7E77" w:rsidRPr="00AD0EE7">
        <w:rPr>
          <w:b/>
          <w:sz w:val="28"/>
          <w:szCs w:val="28"/>
        </w:rPr>
        <w:t>1</w:t>
      </w:r>
      <w:r w:rsidRPr="00AD0EE7">
        <w:rPr>
          <w:b/>
          <w:sz w:val="28"/>
          <w:szCs w:val="28"/>
        </w:rPr>
        <w:t>. Контрольное мероприятие:</w:t>
      </w:r>
      <w:r w:rsidR="00CF7E77" w:rsidRPr="00AD0EE7">
        <w:rPr>
          <w:b/>
          <w:sz w:val="28"/>
          <w:szCs w:val="28"/>
        </w:rPr>
        <w:t xml:space="preserve"> </w:t>
      </w:r>
      <w:r w:rsidR="00CF7E77" w:rsidRPr="00AD0EE7">
        <w:rPr>
          <w:sz w:val="28"/>
          <w:szCs w:val="28"/>
        </w:rPr>
        <w:t xml:space="preserve">«Проверка законности и результативности (эффективности и экономности) использования средств бюджета, перечисленных учреждению. Проверка соблюдения учреждением установленного порядка распоряжения и управления имуществом, находящимся в муниципальной собственности» </w:t>
      </w:r>
      <w:r w:rsidRPr="00AD0EE7">
        <w:rPr>
          <w:b/>
          <w:sz w:val="28"/>
          <w:szCs w:val="28"/>
          <w:shd w:val="clear" w:color="auto" w:fill="FFFFFF"/>
        </w:rPr>
        <w:t xml:space="preserve">на объекте: </w:t>
      </w:r>
      <w:r w:rsidR="00CF7E77" w:rsidRPr="00AD0EE7">
        <w:rPr>
          <w:b/>
          <w:sz w:val="28"/>
          <w:szCs w:val="28"/>
        </w:rPr>
        <w:t>муниципальное бюджетное учреждение «Спортивно-оздоровительный комплекс «Петрово-Дальнее»</w:t>
      </w:r>
    </w:p>
    <w:p w:rsidR="000A4461" w:rsidRPr="00AD0EE7" w:rsidRDefault="000A4461" w:rsidP="00FC5CE3">
      <w:pPr>
        <w:spacing w:after="0" w:line="240" w:lineRule="auto"/>
        <w:ind w:firstLine="567"/>
        <w:jc w:val="both"/>
        <w:rPr>
          <w:bCs/>
          <w:sz w:val="28"/>
          <w:szCs w:val="28"/>
        </w:rPr>
      </w:pPr>
    </w:p>
    <w:p w:rsidR="00CF7E77" w:rsidRPr="00AD0EE7" w:rsidRDefault="00CF7E77" w:rsidP="00FC5CE3">
      <w:pPr>
        <w:spacing w:after="0" w:line="240" w:lineRule="auto"/>
        <w:ind w:firstLine="567"/>
        <w:jc w:val="both"/>
        <w:rPr>
          <w:sz w:val="28"/>
          <w:szCs w:val="28"/>
        </w:rPr>
      </w:pPr>
      <w:r w:rsidRPr="00AD0EE7">
        <w:rPr>
          <w:bCs/>
          <w:sz w:val="28"/>
          <w:szCs w:val="28"/>
        </w:rPr>
        <w:t>Проверяемый период деятельности:</w:t>
      </w:r>
      <w:r w:rsidRPr="00AD0EE7">
        <w:rPr>
          <w:b/>
          <w:bCs/>
          <w:sz w:val="28"/>
          <w:szCs w:val="28"/>
        </w:rPr>
        <w:t xml:space="preserve"> </w:t>
      </w:r>
      <w:r w:rsidRPr="00AD0EE7">
        <w:rPr>
          <w:rStyle w:val="normaltextrun"/>
          <w:sz w:val="28"/>
          <w:szCs w:val="28"/>
          <w:shd w:val="clear" w:color="auto" w:fill="FFFFFF"/>
        </w:rPr>
        <w:t>с 19.11.2016 по 07.05.2018.</w:t>
      </w:r>
      <w:r w:rsidRPr="00AD0EE7">
        <w:rPr>
          <w:rStyle w:val="eop"/>
          <w:sz w:val="28"/>
          <w:szCs w:val="28"/>
          <w:shd w:val="clear" w:color="auto" w:fill="FFFFFF"/>
        </w:rPr>
        <w:t> </w:t>
      </w:r>
    </w:p>
    <w:p w:rsidR="00CF7E77" w:rsidRPr="00AD0EE7" w:rsidRDefault="00CF7E77" w:rsidP="00FC5CE3">
      <w:pPr>
        <w:spacing w:after="0" w:line="240" w:lineRule="auto"/>
        <w:ind w:firstLine="567"/>
        <w:jc w:val="both"/>
        <w:rPr>
          <w:sz w:val="28"/>
          <w:szCs w:val="28"/>
        </w:rPr>
      </w:pPr>
      <w:r w:rsidRPr="00AD0EE7">
        <w:rPr>
          <w:bCs/>
          <w:sz w:val="28"/>
          <w:szCs w:val="28"/>
        </w:rPr>
        <w:t>По результатам проведенного контрольного мероприятия оформлен акт от 07</w:t>
      </w:r>
      <w:r w:rsidRPr="00AD0EE7">
        <w:rPr>
          <w:sz w:val="28"/>
          <w:szCs w:val="28"/>
        </w:rPr>
        <w:t>.06.2018, который вручен руководителю объекта. В установленный законодательством срок проверяемой стороной разногласий в адрес контрольно-счетного органа не представлено.</w:t>
      </w:r>
    </w:p>
    <w:p w:rsidR="00CF7E77" w:rsidRPr="00AD0EE7" w:rsidRDefault="00CF7E77" w:rsidP="00FC5CE3">
      <w:pPr>
        <w:spacing w:after="0" w:line="240" w:lineRule="auto"/>
        <w:ind w:firstLine="567"/>
        <w:jc w:val="both"/>
        <w:rPr>
          <w:sz w:val="28"/>
          <w:szCs w:val="28"/>
        </w:rPr>
      </w:pPr>
      <w:r w:rsidRPr="00AD0EE7">
        <w:rPr>
          <w:sz w:val="28"/>
          <w:szCs w:val="28"/>
        </w:rPr>
        <w:t xml:space="preserve">Объем средств, охваченных контрольным мероприятием, составил </w:t>
      </w:r>
      <w:r w:rsidRPr="00AD0EE7">
        <w:rPr>
          <w:bCs/>
          <w:sz w:val="28"/>
          <w:szCs w:val="28"/>
        </w:rPr>
        <w:t>40 898,21 тыс. рублей.</w:t>
      </w:r>
    </w:p>
    <w:p w:rsidR="00CF7E77" w:rsidRPr="00AD0EE7" w:rsidRDefault="00CF7E77" w:rsidP="00FC5CE3">
      <w:pPr>
        <w:pStyle w:val="ab"/>
        <w:spacing w:after="0" w:line="240" w:lineRule="auto"/>
        <w:ind w:left="0" w:firstLine="567"/>
        <w:jc w:val="both"/>
        <w:rPr>
          <w:rFonts w:ascii="Times New Roman" w:hAnsi="Times New Roman"/>
          <w:bCs/>
          <w:sz w:val="28"/>
          <w:szCs w:val="28"/>
        </w:rPr>
      </w:pPr>
      <w:r w:rsidRPr="00AD0EE7">
        <w:rPr>
          <w:rFonts w:ascii="Times New Roman" w:hAnsi="Times New Roman"/>
          <w:sz w:val="28"/>
          <w:szCs w:val="28"/>
        </w:rPr>
        <w:t xml:space="preserve">Общий объем средств, израсходованных с нарушениями действующего законодательства, нормативных правовых актов и муниципальных правовых актов составил </w:t>
      </w:r>
      <w:r w:rsidRPr="00AD0EE7">
        <w:rPr>
          <w:rFonts w:ascii="Times New Roman" w:hAnsi="Times New Roman"/>
          <w:bCs/>
          <w:sz w:val="28"/>
          <w:szCs w:val="28"/>
        </w:rPr>
        <w:t>1 252,23 тыс. рублей (9), в том числе</w:t>
      </w:r>
      <w:r w:rsidRPr="00AD0EE7">
        <w:rPr>
          <w:rFonts w:ascii="Times New Roman" w:hAnsi="Times New Roman"/>
          <w:sz w:val="28"/>
          <w:szCs w:val="28"/>
        </w:rPr>
        <w:t>:</w:t>
      </w:r>
    </w:p>
    <w:p w:rsidR="00CF7E77" w:rsidRPr="00AD0EE7" w:rsidRDefault="00CF7E77" w:rsidP="00FC5CE3">
      <w:pPr>
        <w:spacing w:after="0" w:line="240" w:lineRule="auto"/>
        <w:ind w:firstLine="567"/>
        <w:jc w:val="both"/>
        <w:rPr>
          <w:sz w:val="28"/>
          <w:szCs w:val="28"/>
        </w:rPr>
      </w:pPr>
      <w:r w:rsidRPr="00AD0EE7">
        <w:rPr>
          <w:sz w:val="28"/>
          <w:szCs w:val="28"/>
        </w:rPr>
        <w:t>- нарушения при формировании и исполнении бюджета (2) – 1 140,02 тыс. рублей (нарушение порядка применения бюджетной классификации Российской Федерации (1) – 190,67 тыс. рублей; нарушен порядок и условия оплаты труда работников (1) – 949,35 тыс. рублей);</w:t>
      </w:r>
    </w:p>
    <w:p w:rsidR="00CF7E77" w:rsidRPr="00AD0EE7" w:rsidRDefault="00CF7E77" w:rsidP="00CF7E77">
      <w:pPr>
        <w:spacing w:after="0" w:line="240" w:lineRule="auto"/>
        <w:ind w:firstLine="567"/>
        <w:jc w:val="both"/>
        <w:rPr>
          <w:sz w:val="28"/>
          <w:szCs w:val="28"/>
        </w:rPr>
      </w:pPr>
      <w:r w:rsidRPr="00AD0EE7">
        <w:rPr>
          <w:sz w:val="28"/>
          <w:szCs w:val="28"/>
        </w:rPr>
        <w:t xml:space="preserve">- нарушения ведения бухгалтерского учета, составления и представления бухгалтерской (финансовой) отчетности (5) – 112,21 тыс. рублей (нарушение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 (1); нарушение требований, предъявляемых к оформлению фактов хозяйственной жизни экономического субъекта первичными учетными документами (1) – 21,65 тыс. рублей; </w:t>
      </w:r>
      <w:r w:rsidR="00FC5CE3" w:rsidRPr="00AD0EE7">
        <w:rPr>
          <w:sz w:val="28"/>
          <w:szCs w:val="28"/>
        </w:rPr>
        <w:t>н</w:t>
      </w:r>
      <w:r w:rsidRPr="00AD0EE7">
        <w:rPr>
          <w:sz w:val="28"/>
          <w:szCs w:val="28"/>
        </w:rPr>
        <w:t xml:space="preserve">арушение требований, предъявляемых к регистру бухгалтерского учета (1); </w:t>
      </w:r>
      <w:r w:rsidR="00FC5CE3" w:rsidRPr="00AD0EE7">
        <w:rPr>
          <w:sz w:val="28"/>
          <w:szCs w:val="28"/>
        </w:rPr>
        <w:t>н</w:t>
      </w:r>
      <w:r w:rsidRPr="00AD0EE7">
        <w:rPr>
          <w:sz w:val="28"/>
          <w:szCs w:val="28"/>
        </w:rPr>
        <w:t>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 (1); грубое нарушение правил ведения бухгалтерского учета, выразившееся в искажении статьи (строки) формы бухгалтерской отчетности не менее чем на 10 процентов (1) – 90,56 тыс. рублей);</w:t>
      </w:r>
    </w:p>
    <w:p w:rsidR="00CF7E77" w:rsidRPr="00AD0EE7" w:rsidRDefault="00CF7E77" w:rsidP="00CF7E77">
      <w:pPr>
        <w:spacing w:after="0" w:line="240" w:lineRule="auto"/>
        <w:ind w:firstLine="567"/>
        <w:jc w:val="both"/>
        <w:rPr>
          <w:sz w:val="28"/>
          <w:szCs w:val="28"/>
        </w:rPr>
      </w:pPr>
      <w:r w:rsidRPr="00AD0EE7">
        <w:rPr>
          <w:sz w:val="28"/>
          <w:szCs w:val="28"/>
        </w:rPr>
        <w:lastRenderedPageBreak/>
        <w:t>- нарушения в сфере управления и распоряжения муниципальной собственностью (2) (нарушение порядка распоряжения имуществом бюджетного учреждения (1); нарушение требований государственной регистрации прав собственности (1)).</w:t>
      </w:r>
    </w:p>
    <w:p w:rsidR="002D493B" w:rsidRPr="00AD0EE7" w:rsidRDefault="00FC5CE3" w:rsidP="00FC5CE3">
      <w:pPr>
        <w:suppressAutoHyphens w:val="0"/>
        <w:spacing w:after="0" w:line="240" w:lineRule="auto"/>
        <w:ind w:firstLine="567"/>
        <w:jc w:val="both"/>
        <w:rPr>
          <w:sz w:val="28"/>
          <w:szCs w:val="28"/>
        </w:rPr>
      </w:pPr>
      <w:r w:rsidRPr="00AD0EE7">
        <w:rPr>
          <w:sz w:val="28"/>
          <w:szCs w:val="28"/>
        </w:rPr>
        <w:t xml:space="preserve">По результатам проведенного контрольного мероприятия контрольно-счетной палатой: руководителю учреждения 25.04.2018 вручено представление, обязывающее к принятию мер по устранению нарушений и недостатков, недопущению их в дальнейшем, к привлечению к дисциплинарной ответственности должностных лиц организации, виновных в допущенных нарушениях. По фактам признаков административных правонарушений составлены 2 протокола в отношении: должностного лица учреждения, которое направлено мировому судье Красногорского судебного района для рассмотрения и применения мер административного наказания; руководителя учреждения, которое направлено в министерство имущественных отношений Московской области для рассмотрения и принятия решения о применении мер административного воздействия; направлена информация главе городского округа Красногорск </w:t>
      </w:r>
      <w:r w:rsidR="00CF00BF" w:rsidRPr="00AD0EE7">
        <w:rPr>
          <w:sz w:val="28"/>
          <w:szCs w:val="28"/>
        </w:rPr>
        <w:t xml:space="preserve">и </w:t>
      </w:r>
      <w:r w:rsidRPr="00AD0EE7">
        <w:rPr>
          <w:sz w:val="28"/>
          <w:szCs w:val="28"/>
        </w:rPr>
        <w:t xml:space="preserve">в </w:t>
      </w:r>
      <w:r w:rsidR="00CF00BF" w:rsidRPr="00AD0EE7">
        <w:rPr>
          <w:sz w:val="28"/>
          <w:szCs w:val="28"/>
        </w:rPr>
        <w:t xml:space="preserve">Совет депутатов </w:t>
      </w:r>
      <w:r w:rsidR="002D493B" w:rsidRPr="00AD0EE7">
        <w:rPr>
          <w:sz w:val="28"/>
          <w:szCs w:val="28"/>
        </w:rPr>
        <w:t>городского округа Красногорск.</w:t>
      </w:r>
    </w:p>
    <w:p w:rsidR="006B1189" w:rsidRPr="00AD0EE7" w:rsidRDefault="006B1189" w:rsidP="00597963">
      <w:pPr>
        <w:pStyle w:val="ab"/>
        <w:spacing w:line="240" w:lineRule="auto"/>
        <w:ind w:left="0" w:firstLine="567"/>
        <w:jc w:val="both"/>
        <w:rPr>
          <w:rFonts w:ascii="Times New Roman" w:hAnsi="Times New Roman"/>
          <w:b/>
        </w:rPr>
      </w:pPr>
    </w:p>
    <w:p w:rsidR="00DE37C8" w:rsidRPr="00AD0EE7" w:rsidRDefault="00F145E4" w:rsidP="000A4461">
      <w:pPr>
        <w:pStyle w:val="ab"/>
        <w:spacing w:after="0" w:line="240" w:lineRule="auto"/>
        <w:ind w:left="0" w:firstLine="567"/>
        <w:jc w:val="both"/>
        <w:rPr>
          <w:rFonts w:ascii="Times New Roman" w:eastAsiaTheme="minorEastAsia" w:hAnsi="Times New Roman"/>
          <w:b/>
          <w:sz w:val="28"/>
          <w:szCs w:val="28"/>
        </w:rPr>
      </w:pPr>
      <w:r w:rsidRPr="00AD0EE7">
        <w:rPr>
          <w:rFonts w:ascii="Times New Roman" w:hAnsi="Times New Roman"/>
          <w:b/>
          <w:sz w:val="28"/>
          <w:szCs w:val="28"/>
        </w:rPr>
        <w:t>4.1</w:t>
      </w:r>
      <w:r w:rsidR="00FC5CE3" w:rsidRPr="00AD0EE7">
        <w:rPr>
          <w:rFonts w:ascii="Times New Roman" w:hAnsi="Times New Roman"/>
          <w:b/>
          <w:sz w:val="28"/>
          <w:szCs w:val="28"/>
        </w:rPr>
        <w:t>2</w:t>
      </w:r>
      <w:r w:rsidRPr="00AD0EE7">
        <w:rPr>
          <w:rFonts w:ascii="Times New Roman" w:hAnsi="Times New Roman"/>
          <w:b/>
          <w:sz w:val="28"/>
          <w:szCs w:val="28"/>
        </w:rPr>
        <w:t>.</w:t>
      </w:r>
      <w:r w:rsidR="00DE37C8" w:rsidRPr="00AD0EE7">
        <w:rPr>
          <w:rFonts w:ascii="Times New Roman" w:eastAsiaTheme="minorEastAsia" w:hAnsi="Times New Roman"/>
          <w:b/>
          <w:sz w:val="28"/>
          <w:szCs w:val="28"/>
        </w:rPr>
        <w:t xml:space="preserve"> </w:t>
      </w:r>
      <w:r w:rsidR="00DE37C8" w:rsidRPr="00AD0EE7">
        <w:rPr>
          <w:rFonts w:ascii="Times New Roman" w:hAnsi="Times New Roman"/>
          <w:b/>
          <w:sz w:val="28"/>
          <w:szCs w:val="28"/>
        </w:rPr>
        <w:t>Контрольное мероприятие:</w:t>
      </w:r>
      <w:r w:rsidR="00FC5CE3" w:rsidRPr="00AD0EE7">
        <w:rPr>
          <w:rFonts w:ascii="Times New Roman" w:hAnsi="Times New Roman"/>
          <w:sz w:val="28"/>
          <w:szCs w:val="28"/>
        </w:rPr>
        <w:t xml:space="preserve"> «Проверка законности и результативности (эффективности и экономности) использования средств бюджета, перечисленных учреждению. Проверка соблюдения учреждением установленного порядка распоряжения и управления имуществом, находящимся в муниципальной собственности (с элементами аудита в сфере закупок)»</w:t>
      </w:r>
      <w:r w:rsidR="00DE37C8" w:rsidRPr="00AD0EE7">
        <w:rPr>
          <w:rFonts w:ascii="Times New Roman" w:eastAsiaTheme="minorEastAsia" w:hAnsi="Times New Roman"/>
          <w:b/>
          <w:sz w:val="28"/>
          <w:szCs w:val="28"/>
        </w:rPr>
        <w:t xml:space="preserve"> на объекте: </w:t>
      </w:r>
      <w:r w:rsidR="000A4461" w:rsidRPr="00AD0EE7">
        <w:rPr>
          <w:rFonts w:ascii="Times New Roman" w:hAnsi="Times New Roman"/>
          <w:b/>
          <w:sz w:val="28"/>
          <w:szCs w:val="28"/>
        </w:rPr>
        <w:t>территориальное управление Ильинское администрации городского округа Красногорск Московской области»</w:t>
      </w:r>
    </w:p>
    <w:p w:rsidR="000A4461" w:rsidRPr="00AD0EE7" w:rsidRDefault="000A4461" w:rsidP="00DE37C8">
      <w:pPr>
        <w:pStyle w:val="ab"/>
        <w:spacing w:after="0" w:line="240" w:lineRule="auto"/>
        <w:ind w:left="0" w:firstLine="567"/>
        <w:jc w:val="both"/>
        <w:rPr>
          <w:rFonts w:ascii="Times New Roman" w:hAnsi="Times New Roman"/>
          <w:szCs w:val="24"/>
        </w:rPr>
      </w:pPr>
    </w:p>
    <w:p w:rsidR="000A4461" w:rsidRPr="00AD0EE7" w:rsidRDefault="000A4461" w:rsidP="000A4461">
      <w:pPr>
        <w:spacing w:after="0" w:line="240" w:lineRule="auto"/>
        <w:ind w:firstLine="567"/>
        <w:jc w:val="both"/>
        <w:rPr>
          <w:sz w:val="28"/>
          <w:szCs w:val="28"/>
        </w:rPr>
      </w:pPr>
      <w:r w:rsidRPr="00AD0EE7">
        <w:rPr>
          <w:bCs/>
          <w:sz w:val="28"/>
          <w:szCs w:val="28"/>
        </w:rPr>
        <w:t xml:space="preserve">Проверяемый период деятельности: </w:t>
      </w:r>
      <w:r w:rsidRPr="00AD0EE7">
        <w:rPr>
          <w:sz w:val="28"/>
          <w:szCs w:val="28"/>
          <w:shd w:val="clear" w:color="auto" w:fill="FFFFFF"/>
        </w:rPr>
        <w:t>с 01.01.2017 по 03.08.2018.</w:t>
      </w:r>
    </w:p>
    <w:p w:rsidR="000A4461" w:rsidRPr="00AD0EE7" w:rsidRDefault="000A4461" w:rsidP="000A4461">
      <w:pPr>
        <w:spacing w:after="0" w:line="240" w:lineRule="auto"/>
        <w:ind w:firstLine="567"/>
        <w:jc w:val="both"/>
        <w:rPr>
          <w:rStyle w:val="normaltextrun"/>
          <w:sz w:val="28"/>
          <w:szCs w:val="28"/>
          <w:shd w:val="clear" w:color="auto" w:fill="FFFFFF"/>
        </w:rPr>
      </w:pPr>
      <w:r w:rsidRPr="00AD0EE7">
        <w:rPr>
          <w:bCs/>
          <w:sz w:val="28"/>
          <w:szCs w:val="28"/>
        </w:rPr>
        <w:t>По результатам проведенного контрольного мероприятия составлен акт</w:t>
      </w:r>
      <w:r w:rsidRPr="00AD0EE7">
        <w:rPr>
          <w:sz w:val="28"/>
          <w:szCs w:val="28"/>
        </w:rPr>
        <w:t>, врученный руководителю объекта контрольного мероприятия 31.08.2018.</w:t>
      </w:r>
      <w:r w:rsidRPr="00AD0EE7">
        <w:rPr>
          <w:rStyle w:val="normaltextrun"/>
          <w:sz w:val="28"/>
          <w:szCs w:val="28"/>
          <w:shd w:val="clear" w:color="auto" w:fill="FFFFFF"/>
        </w:rPr>
        <w:t> </w:t>
      </w:r>
    </w:p>
    <w:p w:rsidR="000A4461" w:rsidRPr="00AD0EE7" w:rsidRDefault="000A4461" w:rsidP="000A4461">
      <w:pPr>
        <w:spacing w:after="0" w:line="240" w:lineRule="auto"/>
        <w:ind w:firstLine="567"/>
        <w:jc w:val="both"/>
        <w:rPr>
          <w:sz w:val="28"/>
          <w:szCs w:val="28"/>
        </w:rPr>
      </w:pPr>
      <w:r w:rsidRPr="00AD0EE7">
        <w:rPr>
          <w:sz w:val="28"/>
          <w:szCs w:val="28"/>
        </w:rPr>
        <w:t xml:space="preserve">Объем средств, охваченных контрольным мероприятием, составил </w:t>
      </w:r>
      <w:r w:rsidRPr="00AD0EE7">
        <w:rPr>
          <w:bCs/>
          <w:sz w:val="28"/>
          <w:szCs w:val="28"/>
        </w:rPr>
        <w:t>232 440,15 тыс. рублей.</w:t>
      </w:r>
    </w:p>
    <w:p w:rsidR="000A4461" w:rsidRPr="00AD0EE7" w:rsidRDefault="000A4461" w:rsidP="000A4461">
      <w:pPr>
        <w:pStyle w:val="ab"/>
        <w:spacing w:after="0" w:line="240" w:lineRule="auto"/>
        <w:ind w:left="0" w:firstLine="567"/>
        <w:jc w:val="both"/>
        <w:rPr>
          <w:rFonts w:ascii="Times New Roman" w:hAnsi="Times New Roman"/>
          <w:bCs/>
          <w:sz w:val="28"/>
          <w:szCs w:val="28"/>
        </w:rPr>
      </w:pPr>
      <w:r w:rsidRPr="00AD0EE7">
        <w:rPr>
          <w:rFonts w:ascii="Times New Roman" w:hAnsi="Times New Roman"/>
          <w:sz w:val="28"/>
          <w:szCs w:val="28"/>
        </w:rPr>
        <w:t xml:space="preserve">Общий объем средств, израсходованных с нарушениями действующего бюджетного законодательства и муниципальных нормативных правовых актов составил </w:t>
      </w:r>
      <w:r w:rsidRPr="00AD0EE7">
        <w:rPr>
          <w:rFonts w:ascii="Times New Roman" w:hAnsi="Times New Roman"/>
          <w:bCs/>
          <w:sz w:val="28"/>
          <w:szCs w:val="28"/>
        </w:rPr>
        <w:t>18 742 тыс. рублей, в том числе:</w:t>
      </w:r>
    </w:p>
    <w:p w:rsidR="000A4461" w:rsidRPr="00AD0EE7" w:rsidRDefault="000A4461" w:rsidP="000A4461">
      <w:pPr>
        <w:spacing w:after="0" w:line="240" w:lineRule="auto"/>
        <w:ind w:firstLine="567"/>
        <w:jc w:val="both"/>
        <w:rPr>
          <w:sz w:val="28"/>
          <w:szCs w:val="28"/>
        </w:rPr>
      </w:pPr>
      <w:r w:rsidRPr="00AD0EE7">
        <w:rPr>
          <w:sz w:val="28"/>
          <w:szCs w:val="28"/>
        </w:rPr>
        <w:t xml:space="preserve">- нарушения при формировании и исполнении бюджета </w:t>
      </w:r>
      <w:r w:rsidRPr="00AD0EE7">
        <w:rPr>
          <w:bCs/>
          <w:sz w:val="28"/>
          <w:szCs w:val="28"/>
        </w:rPr>
        <w:t xml:space="preserve">(3) </w:t>
      </w:r>
      <w:r w:rsidRPr="00AD0EE7">
        <w:rPr>
          <w:sz w:val="28"/>
          <w:szCs w:val="28"/>
        </w:rPr>
        <w:t xml:space="preserve">– </w:t>
      </w:r>
      <w:r w:rsidRPr="00AD0EE7">
        <w:rPr>
          <w:bCs/>
          <w:sz w:val="28"/>
          <w:szCs w:val="28"/>
        </w:rPr>
        <w:t>16 045,60 тыс. рублей (</w:t>
      </w:r>
      <w:r w:rsidRPr="00AD0EE7">
        <w:rPr>
          <w:sz w:val="28"/>
          <w:szCs w:val="28"/>
        </w:rPr>
        <w:t xml:space="preserve">нарушение порядка и условий оплаты труда работников (1) – 72 тыс. рублей; неосуществление бюджетных полномочий получателя бюджетных средств (за исключением нарушений, указанных в иных пунктах классификатора) (1) – 15626,90 </w:t>
      </w:r>
      <w:r w:rsidRPr="00AD0EE7">
        <w:rPr>
          <w:bCs/>
          <w:sz w:val="28"/>
          <w:szCs w:val="28"/>
        </w:rPr>
        <w:t>тыс. рублей; н</w:t>
      </w:r>
      <w:r w:rsidRPr="00AD0EE7">
        <w:rPr>
          <w:sz w:val="28"/>
          <w:szCs w:val="28"/>
        </w:rPr>
        <w:t xml:space="preserve">арушения при выполнении (не выполнение) муниципальных задач и функций органами местного самоуправления (1) – 346,70 </w:t>
      </w:r>
      <w:r w:rsidRPr="00AD0EE7">
        <w:rPr>
          <w:bCs/>
          <w:sz w:val="28"/>
          <w:szCs w:val="28"/>
        </w:rPr>
        <w:t>тыс. рублей);</w:t>
      </w:r>
    </w:p>
    <w:p w:rsidR="000A4461" w:rsidRPr="00AD0EE7" w:rsidRDefault="000A4461" w:rsidP="000A4461">
      <w:pPr>
        <w:spacing w:after="0" w:line="240" w:lineRule="auto"/>
        <w:ind w:firstLine="567"/>
        <w:jc w:val="both"/>
        <w:rPr>
          <w:bCs/>
          <w:sz w:val="28"/>
          <w:szCs w:val="28"/>
        </w:rPr>
      </w:pPr>
      <w:r w:rsidRPr="00AD0EE7">
        <w:rPr>
          <w:sz w:val="28"/>
          <w:szCs w:val="28"/>
        </w:rPr>
        <w:t>- н</w:t>
      </w:r>
      <w:r w:rsidRPr="00AD0EE7">
        <w:rPr>
          <w:bCs/>
          <w:sz w:val="28"/>
          <w:szCs w:val="28"/>
        </w:rPr>
        <w:t>арушения ведения бухгалтерского учета, составления и представления бухгалтерской (финансовой) отчетности (7) – 2 696,40 тыс. рублей (</w:t>
      </w:r>
      <w:r w:rsidRPr="00AD0EE7">
        <w:rPr>
          <w:sz w:val="28"/>
          <w:szCs w:val="28"/>
        </w:rPr>
        <w:t xml:space="preserve">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w:t>
      </w:r>
      <w:r w:rsidRPr="00AD0EE7">
        <w:rPr>
          <w:sz w:val="28"/>
          <w:szCs w:val="28"/>
        </w:rPr>
        <w:lastRenderedPageBreak/>
        <w:t xml:space="preserve">по оформлению учетной политики (1); нарушение требований, предъявляемых к оформлению фактов хозяйственной жизни экономического субъекта первичными учетными документами (1); </w:t>
      </w:r>
      <w:r w:rsidRPr="00AD0EE7">
        <w:rPr>
          <w:bCs/>
          <w:sz w:val="28"/>
          <w:szCs w:val="28"/>
        </w:rPr>
        <w:t>н</w:t>
      </w:r>
      <w:r w:rsidRPr="00AD0EE7">
        <w:rPr>
          <w:sz w:val="28"/>
          <w:szCs w:val="28"/>
        </w:rPr>
        <w:t xml:space="preserve">арушение требований, предъявляемых к регистру бухгалтерского учета (1); 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 (1); грубое нарушение правил ведения бухгалтерского учета, выразившееся в искажении любой статьи (строки) формы бухгалтерской отчетности не менее чем на 10 процентов (3) – </w:t>
      </w:r>
      <w:r w:rsidRPr="00AD0EE7">
        <w:rPr>
          <w:bCs/>
          <w:sz w:val="28"/>
          <w:szCs w:val="28"/>
        </w:rPr>
        <w:t>2 696,40 тыс. рублей);</w:t>
      </w:r>
    </w:p>
    <w:p w:rsidR="000A4461" w:rsidRPr="00AD0EE7" w:rsidRDefault="000A4461" w:rsidP="000A4461">
      <w:pPr>
        <w:spacing w:after="0" w:line="240" w:lineRule="auto"/>
        <w:ind w:firstLine="567"/>
        <w:jc w:val="both"/>
        <w:rPr>
          <w:sz w:val="28"/>
          <w:szCs w:val="28"/>
        </w:rPr>
      </w:pPr>
      <w:r w:rsidRPr="00AD0EE7">
        <w:rPr>
          <w:bCs/>
          <w:sz w:val="28"/>
          <w:szCs w:val="28"/>
        </w:rPr>
        <w:t>- нарушения в сфере управления и распоряжения государственной (муниципальной) собственностью – 0,00 тыс. рублей (н</w:t>
      </w:r>
      <w:r w:rsidRPr="00AD0EE7">
        <w:rPr>
          <w:sz w:val="28"/>
          <w:szCs w:val="28"/>
        </w:rPr>
        <w:t>енадлежащее осуществление органами местного самоуправления функций и полномочий учредителя казенного учреждения (1));</w:t>
      </w:r>
    </w:p>
    <w:p w:rsidR="000A4461" w:rsidRPr="00AD0EE7" w:rsidRDefault="000A4461" w:rsidP="00727B38">
      <w:pPr>
        <w:spacing w:after="0" w:line="240" w:lineRule="auto"/>
        <w:ind w:firstLine="567"/>
        <w:jc w:val="both"/>
        <w:rPr>
          <w:sz w:val="28"/>
          <w:szCs w:val="28"/>
        </w:rPr>
      </w:pPr>
      <w:r w:rsidRPr="00AD0EE7">
        <w:rPr>
          <w:sz w:val="28"/>
          <w:szCs w:val="28"/>
        </w:rPr>
        <w:t>- н</w:t>
      </w:r>
      <w:r w:rsidRPr="00AD0EE7">
        <w:rPr>
          <w:bCs/>
          <w:sz w:val="28"/>
          <w:szCs w:val="28"/>
        </w:rPr>
        <w:t>арушения при осуществлении муниципальных закупок – 0 тыс. рублей (7) (н</w:t>
      </w:r>
      <w:r w:rsidRPr="00AD0EE7">
        <w:rPr>
          <w:sz w:val="28"/>
          <w:szCs w:val="28"/>
        </w:rPr>
        <w:t>есоблюдение требований, в соответствии с которыми получатели бюджетных средств обязаны вести реестры закупок, осуществленных без заключения муниципальных контрактов (договоров) (1); нарушения порядка формирования контрактной службы (назначения контрактных управляющих) (1); нарушения порядка формирования комиссии (комиссий) по осуществлению закупок (1); нарушения порядка формирования, утверждения и ведения плана закупок, порядка его размещения в открытом доступе (1); несоответствие контракта (договора) требованиям, предусмотренным документацией (извещением) о закупке, протоколам закупки, заявке участника закупки (1); нарушение при выборе способа определения поставщика (подрядчика, исполнителя) как закупка у единственного поставщика (подрядчика, исполнителя) (1); 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 (1)).</w:t>
      </w:r>
    </w:p>
    <w:p w:rsidR="00510264" w:rsidRPr="00AD0EE7" w:rsidRDefault="0077168F" w:rsidP="00510264">
      <w:pPr>
        <w:suppressAutoHyphens w:val="0"/>
        <w:spacing w:after="0" w:line="240" w:lineRule="auto"/>
        <w:ind w:firstLine="567"/>
        <w:jc w:val="both"/>
        <w:textAlignment w:val="baseline"/>
        <w:rPr>
          <w:rFonts w:ascii="Segoe UI" w:hAnsi="Segoe UI" w:cs="Segoe UI"/>
          <w:sz w:val="28"/>
          <w:szCs w:val="28"/>
        </w:rPr>
      </w:pPr>
      <w:r w:rsidRPr="00AD0EE7">
        <w:rPr>
          <w:bCs/>
          <w:sz w:val="28"/>
          <w:szCs w:val="28"/>
        </w:rPr>
        <w:t>По результатам контрольного мероприятия</w:t>
      </w:r>
      <w:r w:rsidRPr="00AD0EE7">
        <w:rPr>
          <w:sz w:val="28"/>
          <w:szCs w:val="28"/>
        </w:rPr>
        <w:t> контрольно-счетной палатой городского округа Красногорск: в адрес временно исполняющего обязанности заместителя главы администрации – начальника территориального управления Ильинское </w:t>
      </w:r>
      <w:r w:rsidRPr="00AD0EE7">
        <w:rPr>
          <w:bCs/>
          <w:sz w:val="28"/>
          <w:szCs w:val="28"/>
        </w:rPr>
        <w:t>направлено представление</w:t>
      </w:r>
      <w:r w:rsidRPr="00AD0EE7">
        <w:rPr>
          <w:sz w:val="28"/>
          <w:szCs w:val="28"/>
        </w:rPr>
        <w:t> от 07.09.2018, обязывающее к принятию мер по устранению выявленных нарушений и недостатков в установленные сроки; к возмещению бюджетных средств, использованных не по целевому назначению; к возмещению ущерба муниципальному образованию; к привлечению к дисциплинарной ответственности должностных лиц учреждения, виновных в допущенных нарушениях.</w:t>
      </w:r>
      <w:r w:rsidR="00510264" w:rsidRPr="00AD0EE7">
        <w:rPr>
          <w:sz w:val="28"/>
          <w:szCs w:val="28"/>
        </w:rPr>
        <w:t xml:space="preserve"> направлена информация главе городского округа.</w:t>
      </w:r>
    </w:p>
    <w:p w:rsidR="0077168F" w:rsidRPr="00AD0EE7" w:rsidRDefault="00510264" w:rsidP="0077168F">
      <w:pPr>
        <w:suppressAutoHyphens w:val="0"/>
        <w:spacing w:after="0" w:line="240" w:lineRule="auto"/>
        <w:ind w:firstLine="567"/>
        <w:jc w:val="both"/>
        <w:textAlignment w:val="baseline"/>
        <w:rPr>
          <w:rFonts w:ascii="Segoe UI" w:hAnsi="Segoe UI" w:cs="Segoe UI"/>
          <w:sz w:val="28"/>
          <w:szCs w:val="28"/>
        </w:rPr>
      </w:pPr>
      <w:r w:rsidRPr="00AD0EE7">
        <w:rPr>
          <w:sz w:val="28"/>
          <w:szCs w:val="28"/>
        </w:rPr>
        <w:t>В рамках установленных полномочий контрольно-счетным органом</w:t>
      </w:r>
      <w:r w:rsidR="0077168F" w:rsidRPr="00AD0EE7">
        <w:rPr>
          <w:sz w:val="28"/>
          <w:szCs w:val="28"/>
        </w:rPr>
        <w:t xml:space="preserve"> </w:t>
      </w:r>
      <w:r w:rsidRPr="00AD0EE7">
        <w:rPr>
          <w:sz w:val="28"/>
          <w:szCs w:val="28"/>
        </w:rPr>
        <w:t>с</w:t>
      </w:r>
      <w:r w:rsidR="0077168F" w:rsidRPr="00AD0EE7">
        <w:rPr>
          <w:bCs/>
          <w:sz w:val="28"/>
          <w:szCs w:val="28"/>
        </w:rPr>
        <w:t>оставлено 3 протокола</w:t>
      </w:r>
      <w:r w:rsidR="0077168F" w:rsidRPr="00AD0EE7">
        <w:rPr>
          <w:sz w:val="28"/>
          <w:szCs w:val="28"/>
        </w:rPr>
        <w:t> </w:t>
      </w:r>
      <w:r w:rsidR="0077168F" w:rsidRPr="00AD0EE7">
        <w:rPr>
          <w:bCs/>
          <w:sz w:val="28"/>
          <w:szCs w:val="28"/>
        </w:rPr>
        <w:t>об административном правонарушении</w:t>
      </w:r>
      <w:r w:rsidR="0077168F" w:rsidRPr="00AD0EE7">
        <w:rPr>
          <w:sz w:val="28"/>
          <w:szCs w:val="28"/>
        </w:rPr>
        <w:t> в отношении</w:t>
      </w:r>
      <w:r w:rsidR="0077168F" w:rsidRPr="00AD0EE7">
        <w:rPr>
          <w:bCs/>
          <w:sz w:val="28"/>
          <w:szCs w:val="28"/>
        </w:rPr>
        <w:t> </w:t>
      </w:r>
      <w:r w:rsidR="0077168F" w:rsidRPr="00AD0EE7">
        <w:rPr>
          <w:sz w:val="28"/>
          <w:szCs w:val="28"/>
        </w:rPr>
        <w:t xml:space="preserve">должностного лица учреждения, за которым закреплены обязанности по ведению бухгалтерского учета и составлению бухгалтерской отчетности в территориальном управлении Ильинское, направленных мировому судье </w:t>
      </w:r>
      <w:r w:rsidR="0077168F" w:rsidRPr="00AD0EE7">
        <w:rPr>
          <w:sz w:val="28"/>
          <w:szCs w:val="28"/>
        </w:rPr>
        <w:lastRenderedPageBreak/>
        <w:t>Красногорского судебного района для рассмотрения и применения мер административного воздействия</w:t>
      </w:r>
      <w:r w:rsidRPr="00AD0EE7">
        <w:rPr>
          <w:sz w:val="28"/>
          <w:szCs w:val="28"/>
        </w:rPr>
        <w:t>.</w:t>
      </w:r>
      <w:r w:rsidR="0077168F" w:rsidRPr="00AD0EE7">
        <w:rPr>
          <w:sz w:val="28"/>
          <w:szCs w:val="28"/>
        </w:rPr>
        <w:t> </w:t>
      </w:r>
      <w:r w:rsidRPr="00AD0EE7">
        <w:rPr>
          <w:sz w:val="28"/>
          <w:szCs w:val="28"/>
        </w:rPr>
        <w:t xml:space="preserve"> Также в отношении контрактного управляющего учреждения по факту выявления признаков состава административного правонарушения в сфере закупок для обеспечения муниципальных нужд</w:t>
      </w:r>
      <w:r w:rsidRPr="00AD0EE7">
        <w:rPr>
          <w:bCs/>
          <w:sz w:val="28"/>
          <w:szCs w:val="28"/>
        </w:rPr>
        <w:t xml:space="preserve"> </w:t>
      </w:r>
      <w:r w:rsidR="0077168F" w:rsidRPr="00AD0EE7">
        <w:rPr>
          <w:bCs/>
          <w:sz w:val="28"/>
          <w:szCs w:val="28"/>
        </w:rPr>
        <w:t>направлено информационное письмо</w:t>
      </w:r>
      <w:r w:rsidR="0077168F" w:rsidRPr="00AD0EE7">
        <w:rPr>
          <w:sz w:val="28"/>
          <w:szCs w:val="28"/>
        </w:rPr>
        <w:t> в Главное контрольное управление</w:t>
      </w:r>
      <w:r w:rsidRPr="00AD0EE7">
        <w:rPr>
          <w:sz w:val="28"/>
          <w:szCs w:val="28"/>
        </w:rPr>
        <w:t> Московской области для принятия мер административного воздействия.</w:t>
      </w:r>
      <w:r w:rsidR="0077168F" w:rsidRPr="00AD0EE7">
        <w:rPr>
          <w:sz w:val="28"/>
          <w:szCs w:val="28"/>
        </w:rPr>
        <w:t> </w:t>
      </w:r>
    </w:p>
    <w:p w:rsidR="0077168F" w:rsidRPr="00AD0EE7" w:rsidRDefault="00727B38" w:rsidP="0077168F">
      <w:pPr>
        <w:spacing w:after="0" w:line="240" w:lineRule="auto"/>
        <w:ind w:firstLine="567"/>
        <w:jc w:val="both"/>
        <w:textAlignment w:val="baseline"/>
        <w:rPr>
          <w:sz w:val="28"/>
          <w:szCs w:val="28"/>
        </w:rPr>
      </w:pPr>
      <w:r w:rsidRPr="00AD0EE7">
        <w:rPr>
          <w:sz w:val="28"/>
          <w:szCs w:val="28"/>
        </w:rPr>
        <w:t> </w:t>
      </w:r>
      <w:r w:rsidR="0077168F" w:rsidRPr="00AD0EE7">
        <w:rPr>
          <w:sz w:val="28"/>
          <w:szCs w:val="28"/>
        </w:rPr>
        <w:t xml:space="preserve">Кроме того, в связи с выявлением фактов нецелевого использования средств бюджета в особо крупном размере, подпадающих под действие части 2 статьи 285.1 Уголовного кодекса Российской Федерации, </w:t>
      </w:r>
      <w:r w:rsidRPr="00AD0EE7">
        <w:rPr>
          <w:sz w:val="28"/>
          <w:szCs w:val="28"/>
        </w:rPr>
        <w:t xml:space="preserve">в которых также усматриваются признаки коррупционного правонарушения, </w:t>
      </w:r>
      <w:r w:rsidR="0077168F" w:rsidRPr="00AD0EE7">
        <w:rPr>
          <w:sz w:val="28"/>
          <w:szCs w:val="28"/>
        </w:rPr>
        <w:t xml:space="preserve">материалы контрольного мероприятия </w:t>
      </w:r>
      <w:r w:rsidR="0077168F" w:rsidRPr="00AD0EE7">
        <w:rPr>
          <w:bCs/>
          <w:sz w:val="28"/>
          <w:szCs w:val="28"/>
        </w:rPr>
        <w:t xml:space="preserve">направлены </w:t>
      </w:r>
      <w:r w:rsidR="0077168F" w:rsidRPr="00AD0EE7">
        <w:rPr>
          <w:sz w:val="28"/>
          <w:szCs w:val="28"/>
        </w:rPr>
        <w:t>в правоохранительный и надзорный органы городского округа. </w:t>
      </w:r>
    </w:p>
    <w:p w:rsidR="00DE37C8" w:rsidRPr="00AD0EE7" w:rsidRDefault="00DE37C8" w:rsidP="00DE37C8">
      <w:pPr>
        <w:pStyle w:val="ab"/>
        <w:spacing w:after="0" w:line="240" w:lineRule="auto"/>
        <w:ind w:left="0" w:firstLine="567"/>
        <w:jc w:val="both"/>
        <w:rPr>
          <w:rFonts w:ascii="Times New Roman" w:hAnsi="Times New Roman"/>
          <w:sz w:val="28"/>
          <w:szCs w:val="28"/>
        </w:rPr>
      </w:pPr>
    </w:p>
    <w:p w:rsidR="003F12AF" w:rsidRPr="00AD0EE7" w:rsidRDefault="00CF00BF" w:rsidP="003F12AF">
      <w:pPr>
        <w:spacing w:after="0" w:line="240" w:lineRule="auto"/>
        <w:ind w:firstLine="567"/>
        <w:jc w:val="both"/>
        <w:rPr>
          <w:sz w:val="28"/>
          <w:szCs w:val="28"/>
        </w:rPr>
      </w:pPr>
      <w:r w:rsidRPr="00AD0EE7">
        <w:rPr>
          <w:b/>
          <w:sz w:val="28"/>
          <w:szCs w:val="28"/>
        </w:rPr>
        <w:t>4.1</w:t>
      </w:r>
      <w:r w:rsidR="000A4461" w:rsidRPr="00AD0EE7">
        <w:rPr>
          <w:b/>
          <w:sz w:val="28"/>
          <w:szCs w:val="28"/>
        </w:rPr>
        <w:t>3</w:t>
      </w:r>
      <w:r w:rsidRPr="00AD0EE7">
        <w:rPr>
          <w:b/>
          <w:sz w:val="28"/>
          <w:szCs w:val="28"/>
        </w:rPr>
        <w:t xml:space="preserve">. </w:t>
      </w:r>
      <w:r w:rsidR="003F12AF" w:rsidRPr="00AD0EE7">
        <w:rPr>
          <w:b/>
          <w:sz w:val="28"/>
          <w:szCs w:val="28"/>
        </w:rPr>
        <w:t>Контрольное мероприятие:</w:t>
      </w:r>
      <w:r w:rsidR="003F12AF" w:rsidRPr="00AD0EE7">
        <w:rPr>
          <w:sz w:val="28"/>
          <w:szCs w:val="28"/>
        </w:rPr>
        <w:t xml:space="preserve"> «Проверка законности и результативности (эффективности и экономности) использования средств бюджета, перечисленных учреждению. Проверка соблюдения учреждением установленного порядка распоряжения и управления имуществом, находящимся в муниципальной собственности (с элементами аудита в сфере закупок)»</w:t>
      </w:r>
      <w:r w:rsidR="003F12AF" w:rsidRPr="00AD0EE7">
        <w:rPr>
          <w:b/>
          <w:sz w:val="28"/>
          <w:szCs w:val="28"/>
        </w:rPr>
        <w:t xml:space="preserve"> на объекте: муниципальное казенное учреждение «Единая служба заказчика городского округа Красногорск»</w:t>
      </w:r>
    </w:p>
    <w:p w:rsidR="008D2996" w:rsidRPr="00AD0EE7" w:rsidRDefault="008D2996" w:rsidP="008D2996">
      <w:pPr>
        <w:spacing w:after="0" w:line="240" w:lineRule="auto"/>
        <w:ind w:firstLine="567"/>
        <w:jc w:val="both"/>
        <w:rPr>
          <w:b/>
          <w:bCs/>
        </w:rPr>
      </w:pPr>
    </w:p>
    <w:p w:rsidR="008D2996" w:rsidRPr="00AD0EE7" w:rsidRDefault="008D2996" w:rsidP="008D2996">
      <w:pPr>
        <w:spacing w:after="0" w:line="240" w:lineRule="auto"/>
        <w:ind w:firstLine="567"/>
        <w:jc w:val="both"/>
        <w:rPr>
          <w:sz w:val="28"/>
          <w:szCs w:val="28"/>
        </w:rPr>
      </w:pPr>
      <w:r w:rsidRPr="00AD0EE7">
        <w:rPr>
          <w:bCs/>
          <w:sz w:val="28"/>
          <w:szCs w:val="28"/>
        </w:rPr>
        <w:t xml:space="preserve">Проверяемый период деятельности: </w:t>
      </w:r>
      <w:r w:rsidRPr="00AD0EE7">
        <w:rPr>
          <w:rStyle w:val="normaltextrun"/>
          <w:bCs/>
          <w:sz w:val="28"/>
          <w:szCs w:val="28"/>
          <w:shd w:val="clear" w:color="auto" w:fill="FFFFFF"/>
        </w:rPr>
        <w:t>с 01.01.2017 по 06.09.2018</w:t>
      </w:r>
      <w:r w:rsidRPr="00AD0EE7">
        <w:rPr>
          <w:rStyle w:val="normaltextrun"/>
          <w:sz w:val="28"/>
          <w:szCs w:val="28"/>
          <w:shd w:val="clear" w:color="auto" w:fill="FFFFFF"/>
        </w:rPr>
        <w:t>.</w:t>
      </w:r>
      <w:r w:rsidRPr="00AD0EE7">
        <w:rPr>
          <w:rStyle w:val="eop"/>
          <w:sz w:val="28"/>
          <w:szCs w:val="28"/>
          <w:shd w:val="clear" w:color="auto" w:fill="FFFFFF"/>
        </w:rPr>
        <w:t> </w:t>
      </w:r>
    </w:p>
    <w:p w:rsidR="008D2996" w:rsidRPr="00AD0EE7" w:rsidRDefault="008D2996" w:rsidP="008D2996">
      <w:pPr>
        <w:spacing w:after="0" w:line="240" w:lineRule="auto"/>
        <w:ind w:firstLine="567"/>
        <w:jc w:val="both"/>
        <w:rPr>
          <w:sz w:val="28"/>
          <w:szCs w:val="28"/>
        </w:rPr>
      </w:pPr>
      <w:r w:rsidRPr="00AD0EE7">
        <w:rPr>
          <w:bCs/>
          <w:sz w:val="28"/>
          <w:szCs w:val="28"/>
        </w:rPr>
        <w:t>По результатам проведенного контрольного мероприятия составлен акт от 22</w:t>
      </w:r>
      <w:r w:rsidRPr="00AD0EE7">
        <w:rPr>
          <w:sz w:val="28"/>
          <w:szCs w:val="28"/>
        </w:rPr>
        <w:t>.10.2018, врученный руководителю объекта контрольного мероприятия, пояснений и замечаний на который в контрольно-счетный орган не представлено.</w:t>
      </w:r>
    </w:p>
    <w:p w:rsidR="008D2996" w:rsidRPr="00AD0EE7" w:rsidRDefault="008D2996" w:rsidP="008D2996">
      <w:pPr>
        <w:spacing w:after="0" w:line="240" w:lineRule="auto"/>
        <w:ind w:firstLine="567"/>
        <w:jc w:val="both"/>
        <w:rPr>
          <w:sz w:val="28"/>
          <w:szCs w:val="28"/>
        </w:rPr>
      </w:pPr>
      <w:r w:rsidRPr="00AD0EE7">
        <w:rPr>
          <w:sz w:val="28"/>
          <w:szCs w:val="28"/>
        </w:rPr>
        <w:t xml:space="preserve">Объем бюджетных средств, охваченных контрольным мероприятием, составил </w:t>
      </w:r>
      <w:r w:rsidRPr="00AD0EE7">
        <w:rPr>
          <w:bCs/>
          <w:sz w:val="28"/>
          <w:szCs w:val="28"/>
        </w:rPr>
        <w:t>452 529,92 тыс. рублей.</w:t>
      </w:r>
    </w:p>
    <w:p w:rsidR="008D2996" w:rsidRPr="00AD0EE7" w:rsidRDefault="008D2996" w:rsidP="008D2996">
      <w:pPr>
        <w:spacing w:after="0" w:line="240" w:lineRule="auto"/>
        <w:ind w:firstLine="567"/>
        <w:jc w:val="both"/>
        <w:rPr>
          <w:sz w:val="28"/>
          <w:szCs w:val="28"/>
        </w:rPr>
      </w:pPr>
      <w:r w:rsidRPr="00AD0EE7">
        <w:rPr>
          <w:sz w:val="28"/>
          <w:szCs w:val="28"/>
        </w:rPr>
        <w:t xml:space="preserve">Общий объем средств, израсходованных с нарушениями законодательства, составил </w:t>
      </w:r>
      <w:r w:rsidRPr="00AD0EE7">
        <w:rPr>
          <w:bCs/>
          <w:sz w:val="28"/>
          <w:szCs w:val="28"/>
        </w:rPr>
        <w:t>5 374,41 тыс. рублей (11), в том числе</w:t>
      </w:r>
      <w:r w:rsidRPr="00AD0EE7">
        <w:rPr>
          <w:sz w:val="28"/>
          <w:szCs w:val="28"/>
        </w:rPr>
        <w:t xml:space="preserve">: </w:t>
      </w:r>
    </w:p>
    <w:p w:rsidR="008D2996" w:rsidRPr="00AD0EE7" w:rsidRDefault="008D2996" w:rsidP="008D2996">
      <w:pPr>
        <w:spacing w:after="0" w:line="240" w:lineRule="auto"/>
        <w:ind w:firstLine="567"/>
        <w:jc w:val="both"/>
        <w:rPr>
          <w:sz w:val="28"/>
          <w:szCs w:val="28"/>
        </w:rPr>
      </w:pPr>
      <w:r w:rsidRPr="00AD0EE7">
        <w:rPr>
          <w:sz w:val="28"/>
          <w:szCs w:val="28"/>
        </w:rPr>
        <w:t xml:space="preserve">- нарушения при формировании и исполнении бюджета (1) – </w:t>
      </w:r>
      <w:r w:rsidRPr="00AD0EE7">
        <w:rPr>
          <w:bCs/>
          <w:sz w:val="28"/>
          <w:szCs w:val="28"/>
        </w:rPr>
        <w:t xml:space="preserve">9,18 </w:t>
      </w:r>
      <w:r w:rsidRPr="00AD0EE7">
        <w:rPr>
          <w:sz w:val="28"/>
          <w:szCs w:val="28"/>
        </w:rPr>
        <w:t>тыс. рублей (нарушение порядка применения бюджетной классификации Российской Федерации);</w:t>
      </w:r>
    </w:p>
    <w:p w:rsidR="008D2996" w:rsidRPr="00AD0EE7" w:rsidRDefault="008D2996" w:rsidP="008D2996">
      <w:pPr>
        <w:spacing w:after="0" w:line="240" w:lineRule="auto"/>
        <w:ind w:firstLine="567"/>
        <w:jc w:val="both"/>
        <w:rPr>
          <w:sz w:val="28"/>
          <w:szCs w:val="28"/>
        </w:rPr>
      </w:pPr>
      <w:r w:rsidRPr="00AD0EE7">
        <w:rPr>
          <w:sz w:val="28"/>
          <w:szCs w:val="28"/>
        </w:rPr>
        <w:t xml:space="preserve">- нарушения ведения бухгалтерского учета, составления и представления бухгалтерской (финансовой) отчетности (4) – 5365,23 тыс. рублей (нарушение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 (1); нарушение требований, предъявляемых к оформлению фактов хозяйственной жизни экономического субъекта первичными учетными документами (1) – 539,07 тыс. рублей; 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 (1); грубое нарушение правил ведения бухгалтерского учета, выразившееся в искажении любой статьи (строки) формы </w:t>
      </w:r>
      <w:r w:rsidRPr="00AD0EE7">
        <w:rPr>
          <w:sz w:val="28"/>
          <w:szCs w:val="28"/>
        </w:rPr>
        <w:lastRenderedPageBreak/>
        <w:t>бухгалтерской отчетности не менее чем на 10 процентов (1) – 4 826,16 тыс. рублей);</w:t>
      </w:r>
    </w:p>
    <w:p w:rsidR="008D2996" w:rsidRPr="00AD0EE7" w:rsidRDefault="008D2996" w:rsidP="008D2996">
      <w:pPr>
        <w:spacing w:after="0" w:line="240" w:lineRule="auto"/>
        <w:ind w:firstLine="567"/>
        <w:jc w:val="both"/>
        <w:rPr>
          <w:sz w:val="28"/>
          <w:szCs w:val="28"/>
        </w:rPr>
      </w:pPr>
      <w:r w:rsidRPr="00AD0EE7">
        <w:rPr>
          <w:sz w:val="28"/>
          <w:szCs w:val="28"/>
        </w:rPr>
        <w:t xml:space="preserve">- нарушения в сфере управления и распоряжения муниципальной собственностью (1) (ненадлежащее осуществление органом местного самоуправления функций и полномочий учредителя муниципального казенного учреждения); </w:t>
      </w:r>
    </w:p>
    <w:p w:rsidR="008D2996" w:rsidRPr="00AD0EE7" w:rsidRDefault="008D2996" w:rsidP="008D2996">
      <w:pPr>
        <w:spacing w:after="0" w:line="240" w:lineRule="auto"/>
        <w:ind w:firstLine="567"/>
        <w:jc w:val="both"/>
        <w:rPr>
          <w:sz w:val="28"/>
          <w:szCs w:val="28"/>
        </w:rPr>
      </w:pPr>
      <w:r w:rsidRPr="00AD0EE7">
        <w:rPr>
          <w:sz w:val="28"/>
          <w:szCs w:val="28"/>
        </w:rPr>
        <w:t>- н</w:t>
      </w:r>
      <w:r w:rsidRPr="00AD0EE7">
        <w:rPr>
          <w:bCs/>
          <w:sz w:val="28"/>
          <w:szCs w:val="28"/>
        </w:rPr>
        <w:t>арушения при осуществлении муниципальных закупок – 0 тыс. рублей (5) (н</w:t>
      </w:r>
      <w:r w:rsidRPr="00AD0EE7">
        <w:rPr>
          <w:sz w:val="28"/>
          <w:szCs w:val="28"/>
        </w:rPr>
        <w:t>арушения порядка формирования контрактной службы (назначения контрактных управляющих (1); нарушения порядка формирования комиссии (комиссий) по осуществлению закупок (1); внесение изменений в контракт (договор) с нарушением требований, установленных законодательством (1); отсутствие экспертизы результатов, предусмотренных контрактом (договором), и отчета о результатах отдельного этапа исполнения контракта (договора), о поставленном товаре, выполненной работе или об оказанной услуге (1); 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 (1)).</w:t>
      </w:r>
    </w:p>
    <w:p w:rsidR="008D2996" w:rsidRPr="00AD0EE7" w:rsidRDefault="008D2996" w:rsidP="008D2996">
      <w:pPr>
        <w:spacing w:after="0" w:line="240" w:lineRule="auto"/>
        <w:ind w:firstLine="567"/>
        <w:jc w:val="both"/>
        <w:rPr>
          <w:sz w:val="28"/>
          <w:szCs w:val="28"/>
        </w:rPr>
      </w:pPr>
      <w:r w:rsidRPr="00AD0EE7">
        <w:rPr>
          <w:sz w:val="28"/>
          <w:szCs w:val="28"/>
        </w:rPr>
        <w:t>Кроме того, в ходе проведения контрольного мероприятия контрольно-счетным органом отмечены факты:</w:t>
      </w:r>
    </w:p>
    <w:p w:rsidR="008D2996" w:rsidRPr="00AD0EE7" w:rsidRDefault="008D2996" w:rsidP="008D2996">
      <w:pPr>
        <w:spacing w:after="0" w:line="240" w:lineRule="auto"/>
        <w:ind w:firstLine="567"/>
        <w:jc w:val="both"/>
        <w:rPr>
          <w:sz w:val="28"/>
          <w:szCs w:val="28"/>
        </w:rPr>
      </w:pPr>
      <w:r w:rsidRPr="00AD0EE7">
        <w:rPr>
          <w:sz w:val="28"/>
          <w:szCs w:val="28"/>
        </w:rPr>
        <w:t>- неэффективного использования муниципального имущества общей стоимостью 1 872,7 тыс. рублей (2 имущественные единицы);</w:t>
      </w:r>
    </w:p>
    <w:p w:rsidR="008D2996" w:rsidRPr="00AD0EE7" w:rsidRDefault="008D2996" w:rsidP="008D2996">
      <w:pPr>
        <w:spacing w:after="0" w:line="240" w:lineRule="auto"/>
        <w:ind w:firstLine="567"/>
        <w:jc w:val="both"/>
        <w:rPr>
          <w:sz w:val="28"/>
          <w:szCs w:val="28"/>
        </w:rPr>
      </w:pPr>
      <w:r w:rsidRPr="00AD0EE7">
        <w:rPr>
          <w:sz w:val="28"/>
          <w:szCs w:val="28"/>
        </w:rPr>
        <w:t>- неэффективного использования бюджетных средств на общую сумму 239,23 тыс. рублей (1 факт).</w:t>
      </w:r>
    </w:p>
    <w:p w:rsidR="00E44755" w:rsidRPr="00AD0EE7" w:rsidRDefault="008D2996" w:rsidP="008D2996">
      <w:pPr>
        <w:spacing w:after="0" w:line="240" w:lineRule="auto"/>
        <w:ind w:right="-1" w:firstLine="567"/>
        <w:contextualSpacing/>
        <w:jc w:val="both"/>
        <w:rPr>
          <w:sz w:val="28"/>
          <w:szCs w:val="28"/>
        </w:rPr>
      </w:pPr>
      <w:r w:rsidRPr="00AD0EE7">
        <w:rPr>
          <w:sz w:val="28"/>
          <w:szCs w:val="28"/>
        </w:rPr>
        <w:t>По результатам контрольного мероприятия контрольно-счетной палатой: вручено представление руководителю учреждения 29.10.2018, обязывающее его к принятию мер по устранению нарушений и недостатков, выявленных в ходе контрольного мероприятия, недопущению их в дальнейшем, к привлечению к дисциплинарной ответственности должностных лиц организации, виновных в допущенных нарушениях; направлено информационное письмо в Главное контрольное управление Московской области по фактам выявления признаков состава административного правонарушения в сфере закупок для обеспечения муниципальных нужд;  направлено информационное письмо главе городского округа Красногорск</w:t>
      </w:r>
      <w:r w:rsidR="00E44755" w:rsidRPr="00AD0EE7">
        <w:rPr>
          <w:sz w:val="28"/>
          <w:szCs w:val="28"/>
        </w:rPr>
        <w:t>.</w:t>
      </w:r>
    </w:p>
    <w:p w:rsidR="008D2996" w:rsidRPr="00AD0EE7" w:rsidRDefault="00E44755" w:rsidP="008D2996">
      <w:pPr>
        <w:spacing w:after="0" w:line="240" w:lineRule="auto"/>
        <w:ind w:right="-1" w:firstLine="567"/>
        <w:contextualSpacing/>
        <w:jc w:val="both"/>
        <w:rPr>
          <w:sz w:val="28"/>
          <w:szCs w:val="28"/>
        </w:rPr>
      </w:pPr>
      <w:r w:rsidRPr="00AD0EE7">
        <w:rPr>
          <w:sz w:val="28"/>
          <w:szCs w:val="28"/>
        </w:rPr>
        <w:t xml:space="preserve">Кроме того, </w:t>
      </w:r>
      <w:r w:rsidR="008D2996" w:rsidRPr="00AD0EE7">
        <w:rPr>
          <w:sz w:val="28"/>
          <w:szCs w:val="28"/>
        </w:rPr>
        <w:t xml:space="preserve">по фактам признаков административного правонарушения </w:t>
      </w:r>
      <w:r w:rsidRPr="00AD0EE7">
        <w:rPr>
          <w:sz w:val="28"/>
          <w:szCs w:val="28"/>
        </w:rPr>
        <w:t xml:space="preserve">контрольно-счетным органом </w:t>
      </w:r>
      <w:r w:rsidR="008D2996" w:rsidRPr="00AD0EE7">
        <w:rPr>
          <w:sz w:val="28"/>
          <w:szCs w:val="28"/>
        </w:rPr>
        <w:t xml:space="preserve">составлен протокол в отношении должностного лица </w:t>
      </w:r>
      <w:r w:rsidR="0060682B" w:rsidRPr="00AD0EE7">
        <w:rPr>
          <w:sz w:val="28"/>
          <w:szCs w:val="28"/>
        </w:rPr>
        <w:t>у</w:t>
      </w:r>
      <w:r w:rsidR="008D2996" w:rsidRPr="00AD0EE7">
        <w:rPr>
          <w:sz w:val="28"/>
          <w:szCs w:val="28"/>
        </w:rPr>
        <w:t>чреждения, который направлен мировому судье Красногорского судебного района для рассмотрения и применения мер административного воздействия.</w:t>
      </w:r>
    </w:p>
    <w:p w:rsidR="008D2996" w:rsidRPr="00AD0EE7" w:rsidRDefault="008D2996" w:rsidP="008D2996">
      <w:pPr>
        <w:spacing w:after="0" w:line="240" w:lineRule="auto"/>
        <w:ind w:right="-1" w:firstLine="567"/>
        <w:contextualSpacing/>
        <w:jc w:val="both"/>
      </w:pPr>
      <w:r w:rsidRPr="00AD0EE7">
        <w:rPr>
          <w:b/>
        </w:rPr>
        <w:t xml:space="preserve"> </w:t>
      </w:r>
    </w:p>
    <w:p w:rsidR="00F145E4" w:rsidRPr="00AD0EE7" w:rsidRDefault="00F145E4" w:rsidP="00F145E4">
      <w:pPr>
        <w:spacing w:after="0" w:line="240" w:lineRule="auto"/>
        <w:ind w:firstLine="567"/>
        <w:jc w:val="both"/>
        <w:rPr>
          <w:sz w:val="28"/>
          <w:szCs w:val="28"/>
        </w:rPr>
      </w:pPr>
      <w:r w:rsidRPr="00AD0EE7">
        <w:rPr>
          <w:b/>
          <w:sz w:val="28"/>
          <w:szCs w:val="28"/>
        </w:rPr>
        <w:t>4.</w:t>
      </w:r>
      <w:r w:rsidR="008D2996" w:rsidRPr="00AD0EE7">
        <w:rPr>
          <w:b/>
          <w:sz w:val="28"/>
          <w:szCs w:val="28"/>
        </w:rPr>
        <w:t>14.</w:t>
      </w:r>
      <w:r w:rsidRPr="00AD0EE7">
        <w:rPr>
          <w:b/>
          <w:sz w:val="28"/>
          <w:szCs w:val="28"/>
        </w:rPr>
        <w:t xml:space="preserve"> Контрольное мероприятие:</w:t>
      </w:r>
      <w:r w:rsidR="008D2996" w:rsidRPr="00AD0EE7">
        <w:rPr>
          <w:sz w:val="28"/>
          <w:szCs w:val="28"/>
        </w:rPr>
        <w:t xml:space="preserve"> «Проверка соблюдения получателем субсидий условий договоров (соглашений), целей и порядка их предоставления»</w:t>
      </w:r>
      <w:r w:rsidR="008D2996" w:rsidRPr="00AD0EE7">
        <w:rPr>
          <w:b/>
          <w:sz w:val="28"/>
          <w:szCs w:val="28"/>
        </w:rPr>
        <w:t xml:space="preserve"> на объекте: общество с ограниченной ответственностью Управляющая компания «Южный»</w:t>
      </w:r>
    </w:p>
    <w:p w:rsidR="002526C7" w:rsidRPr="00AD0EE7" w:rsidRDefault="002526C7" w:rsidP="002526C7">
      <w:pPr>
        <w:spacing w:after="0" w:line="240" w:lineRule="auto"/>
        <w:ind w:firstLine="567"/>
        <w:jc w:val="both"/>
        <w:rPr>
          <w:b/>
          <w:sz w:val="28"/>
          <w:szCs w:val="28"/>
        </w:rPr>
      </w:pPr>
    </w:p>
    <w:p w:rsidR="008D2996" w:rsidRPr="00AD0EE7" w:rsidRDefault="008D2996" w:rsidP="008D2996">
      <w:pPr>
        <w:spacing w:after="0" w:line="240" w:lineRule="auto"/>
        <w:ind w:firstLine="567"/>
        <w:jc w:val="both"/>
        <w:rPr>
          <w:sz w:val="28"/>
          <w:szCs w:val="28"/>
        </w:rPr>
      </w:pPr>
      <w:r w:rsidRPr="00AD0EE7">
        <w:rPr>
          <w:bCs/>
          <w:sz w:val="28"/>
          <w:szCs w:val="28"/>
        </w:rPr>
        <w:lastRenderedPageBreak/>
        <w:t xml:space="preserve">Проверяемый период деятельности: </w:t>
      </w:r>
      <w:r w:rsidRPr="00AD0EE7">
        <w:rPr>
          <w:rStyle w:val="normaltextrun"/>
          <w:bCs/>
          <w:sz w:val="28"/>
          <w:szCs w:val="28"/>
          <w:shd w:val="clear" w:color="auto" w:fill="FFFFFF"/>
        </w:rPr>
        <w:t>с 01.01.2017 по 01.10.2018</w:t>
      </w:r>
      <w:r w:rsidRPr="00AD0EE7">
        <w:rPr>
          <w:rStyle w:val="normaltextrun"/>
          <w:sz w:val="28"/>
          <w:szCs w:val="28"/>
          <w:shd w:val="clear" w:color="auto" w:fill="FFFFFF"/>
        </w:rPr>
        <w:t>.</w:t>
      </w:r>
      <w:r w:rsidRPr="00AD0EE7">
        <w:rPr>
          <w:rStyle w:val="eop"/>
          <w:sz w:val="28"/>
          <w:szCs w:val="28"/>
          <w:shd w:val="clear" w:color="auto" w:fill="FFFFFF"/>
        </w:rPr>
        <w:t> </w:t>
      </w:r>
    </w:p>
    <w:p w:rsidR="008D2996" w:rsidRPr="00AD0EE7" w:rsidRDefault="008D2996" w:rsidP="008D2996">
      <w:pPr>
        <w:spacing w:after="0" w:line="240" w:lineRule="auto"/>
        <w:ind w:firstLine="567"/>
        <w:jc w:val="both"/>
        <w:rPr>
          <w:sz w:val="28"/>
          <w:szCs w:val="28"/>
        </w:rPr>
      </w:pPr>
      <w:r w:rsidRPr="00AD0EE7">
        <w:rPr>
          <w:bCs/>
          <w:sz w:val="28"/>
          <w:szCs w:val="28"/>
        </w:rPr>
        <w:t>По результатам проведенного контрольного мероприятия оформлен акт от 30</w:t>
      </w:r>
      <w:r w:rsidRPr="00AD0EE7">
        <w:rPr>
          <w:sz w:val="28"/>
          <w:szCs w:val="28"/>
        </w:rPr>
        <w:t>.10.2018, который вручен руководителю объекта. В установленный законодательством срок проверяемой стороной разногласий в адрес контрольно-счетного органа не представлено.</w:t>
      </w:r>
    </w:p>
    <w:p w:rsidR="008D2996" w:rsidRPr="00AD0EE7" w:rsidRDefault="008D2996" w:rsidP="008D2996">
      <w:pPr>
        <w:spacing w:after="0" w:line="240" w:lineRule="auto"/>
        <w:ind w:firstLine="567"/>
        <w:jc w:val="both"/>
        <w:rPr>
          <w:bCs/>
          <w:sz w:val="28"/>
          <w:szCs w:val="28"/>
        </w:rPr>
      </w:pPr>
      <w:r w:rsidRPr="00AD0EE7">
        <w:rPr>
          <w:sz w:val="28"/>
          <w:szCs w:val="28"/>
        </w:rPr>
        <w:t xml:space="preserve">Объем средств, охваченных контрольным мероприятием, составил </w:t>
      </w:r>
      <w:r w:rsidRPr="00AD0EE7">
        <w:rPr>
          <w:bCs/>
          <w:sz w:val="28"/>
          <w:szCs w:val="28"/>
        </w:rPr>
        <w:t xml:space="preserve">3 279,13 тыс. рублей. </w:t>
      </w:r>
      <w:r w:rsidRPr="00AD0EE7">
        <w:rPr>
          <w:sz w:val="28"/>
          <w:szCs w:val="28"/>
        </w:rPr>
        <w:t>Нарушений законодательства, нормативных правовых актов проверкой не установлено.</w:t>
      </w:r>
    </w:p>
    <w:p w:rsidR="008D2996" w:rsidRPr="00AD0EE7" w:rsidRDefault="008D2996" w:rsidP="00740786">
      <w:pPr>
        <w:shd w:val="clear" w:color="auto" w:fill="FFFFFF"/>
        <w:spacing w:after="0" w:line="240" w:lineRule="auto"/>
        <w:ind w:firstLine="567"/>
        <w:jc w:val="both"/>
        <w:rPr>
          <w:b/>
          <w:sz w:val="28"/>
          <w:szCs w:val="28"/>
        </w:rPr>
      </w:pPr>
    </w:p>
    <w:p w:rsidR="002526C7" w:rsidRPr="00AD0EE7" w:rsidRDefault="00DE37C8" w:rsidP="00740786">
      <w:pPr>
        <w:shd w:val="clear" w:color="auto" w:fill="FFFFFF"/>
        <w:spacing w:after="0" w:line="240" w:lineRule="auto"/>
        <w:ind w:firstLine="567"/>
        <w:jc w:val="both"/>
        <w:rPr>
          <w:sz w:val="28"/>
          <w:szCs w:val="28"/>
        </w:rPr>
      </w:pPr>
      <w:r w:rsidRPr="00AD0EE7">
        <w:rPr>
          <w:b/>
          <w:sz w:val="28"/>
          <w:szCs w:val="28"/>
        </w:rPr>
        <w:t>4.</w:t>
      </w:r>
      <w:r w:rsidR="008D2996" w:rsidRPr="00AD0EE7">
        <w:rPr>
          <w:b/>
          <w:sz w:val="28"/>
          <w:szCs w:val="28"/>
        </w:rPr>
        <w:t>15</w:t>
      </w:r>
      <w:r w:rsidRPr="00AD0EE7">
        <w:rPr>
          <w:b/>
          <w:sz w:val="28"/>
          <w:szCs w:val="28"/>
        </w:rPr>
        <w:t>. Контрольное мероприятие:</w:t>
      </w:r>
      <w:r w:rsidR="00926167" w:rsidRPr="00AD0EE7">
        <w:rPr>
          <w:sz w:val="28"/>
          <w:szCs w:val="28"/>
        </w:rPr>
        <w:t xml:space="preserve"> «Проверка правильности формирования результатов финансово-хозяйственной деятельности общества за 2016 – 2017 годы и проведения расчетов с акционерами по дивидендам. Проверка соблюдения обществом установленного порядка распоряжения и управления имуществом, находящимся в муниципальной собственности»</w:t>
      </w:r>
      <w:r w:rsidR="00926167" w:rsidRPr="00AD0EE7">
        <w:rPr>
          <w:b/>
          <w:sz w:val="28"/>
          <w:szCs w:val="28"/>
        </w:rPr>
        <w:t xml:space="preserve"> на объекте: публичное акционерное общество «Красногорская теплосеть»</w:t>
      </w:r>
    </w:p>
    <w:p w:rsidR="00926167" w:rsidRPr="00AD0EE7" w:rsidRDefault="00926167" w:rsidP="009243F2">
      <w:pPr>
        <w:spacing w:after="0" w:line="240" w:lineRule="auto"/>
        <w:ind w:firstLine="567"/>
        <w:jc w:val="both"/>
        <w:rPr>
          <w:bCs/>
          <w:sz w:val="28"/>
          <w:szCs w:val="28"/>
        </w:rPr>
      </w:pPr>
    </w:p>
    <w:p w:rsidR="009243F2" w:rsidRPr="00AD0EE7" w:rsidRDefault="009243F2" w:rsidP="009243F2">
      <w:pPr>
        <w:spacing w:after="0" w:line="240" w:lineRule="auto"/>
        <w:ind w:firstLine="567"/>
        <w:jc w:val="both"/>
        <w:rPr>
          <w:sz w:val="28"/>
          <w:szCs w:val="28"/>
        </w:rPr>
      </w:pPr>
      <w:r w:rsidRPr="00AD0EE7">
        <w:rPr>
          <w:bCs/>
          <w:sz w:val="28"/>
          <w:szCs w:val="28"/>
        </w:rPr>
        <w:t xml:space="preserve">Проверяемый период деятельности: </w:t>
      </w:r>
      <w:r w:rsidRPr="00AD0EE7">
        <w:rPr>
          <w:sz w:val="28"/>
          <w:szCs w:val="28"/>
          <w:shd w:val="clear" w:color="auto" w:fill="FFFFFF"/>
        </w:rPr>
        <w:t>с 01.01.2016 по 31.12.2017.</w:t>
      </w:r>
    </w:p>
    <w:p w:rsidR="009243F2" w:rsidRPr="00AD0EE7" w:rsidRDefault="009243F2" w:rsidP="009243F2">
      <w:pPr>
        <w:spacing w:after="0" w:line="240" w:lineRule="auto"/>
        <w:ind w:firstLine="567"/>
        <w:jc w:val="both"/>
        <w:rPr>
          <w:sz w:val="28"/>
          <w:szCs w:val="28"/>
        </w:rPr>
      </w:pPr>
      <w:r w:rsidRPr="00AD0EE7">
        <w:rPr>
          <w:sz w:val="28"/>
          <w:szCs w:val="28"/>
        </w:rPr>
        <w:t xml:space="preserve">Объем средств, охваченных контрольным мероприятием, составил </w:t>
      </w:r>
      <w:r w:rsidRPr="00AD0EE7">
        <w:rPr>
          <w:bCs/>
          <w:sz w:val="28"/>
          <w:szCs w:val="28"/>
        </w:rPr>
        <w:t>4 017 892 тыс. рублей, из которых средства бюджета муниципального образования составляют 114 873,7 тыс. рублей.</w:t>
      </w:r>
    </w:p>
    <w:p w:rsidR="009243F2" w:rsidRPr="00AD0EE7" w:rsidRDefault="009243F2" w:rsidP="009243F2">
      <w:pPr>
        <w:pStyle w:val="ab"/>
        <w:spacing w:after="0" w:line="240" w:lineRule="auto"/>
        <w:ind w:left="0" w:firstLine="567"/>
        <w:jc w:val="both"/>
        <w:rPr>
          <w:rFonts w:ascii="Times New Roman" w:hAnsi="Times New Roman"/>
          <w:bCs/>
          <w:sz w:val="28"/>
          <w:szCs w:val="28"/>
        </w:rPr>
      </w:pPr>
      <w:r w:rsidRPr="00AD0EE7">
        <w:rPr>
          <w:rFonts w:ascii="Times New Roman" w:hAnsi="Times New Roman"/>
          <w:sz w:val="28"/>
          <w:szCs w:val="28"/>
        </w:rPr>
        <w:t xml:space="preserve">Общий объем средств, израсходованных с нарушениями действующего законодательства и муниципальных нормативных правовых актов, составил </w:t>
      </w:r>
      <w:r w:rsidRPr="00AD0EE7">
        <w:rPr>
          <w:rFonts w:ascii="Times New Roman" w:hAnsi="Times New Roman"/>
          <w:bCs/>
          <w:sz w:val="28"/>
          <w:szCs w:val="28"/>
        </w:rPr>
        <w:t>9 009,7 тыс. рублей, в том числе:</w:t>
      </w:r>
    </w:p>
    <w:p w:rsidR="009243F2" w:rsidRPr="00AD0EE7" w:rsidRDefault="009243F2" w:rsidP="009243F2">
      <w:pPr>
        <w:spacing w:after="0" w:line="240" w:lineRule="auto"/>
        <w:ind w:firstLine="567"/>
        <w:jc w:val="both"/>
        <w:rPr>
          <w:bCs/>
          <w:sz w:val="28"/>
          <w:szCs w:val="28"/>
        </w:rPr>
      </w:pPr>
      <w:r w:rsidRPr="00AD0EE7">
        <w:rPr>
          <w:sz w:val="28"/>
          <w:szCs w:val="28"/>
        </w:rPr>
        <w:t>- н</w:t>
      </w:r>
      <w:r w:rsidRPr="00AD0EE7">
        <w:rPr>
          <w:bCs/>
          <w:sz w:val="28"/>
          <w:szCs w:val="28"/>
        </w:rPr>
        <w:t>арушения ведения бухгалтерского учета, составления и представления бухгалтерской (финансовой) отчетности (2) – 94,5 тыс. рублей (</w:t>
      </w:r>
      <w:r w:rsidRPr="00AD0EE7">
        <w:rPr>
          <w:sz w:val="28"/>
          <w:szCs w:val="28"/>
        </w:rPr>
        <w:t xml:space="preserve">нарушение требований, предъявляемых к оформлению фактов хозяйственной жизни экономического субъекта первичными учетными документами (1) – 94,5 </w:t>
      </w:r>
      <w:r w:rsidRPr="00AD0EE7">
        <w:rPr>
          <w:bCs/>
          <w:sz w:val="28"/>
          <w:szCs w:val="28"/>
        </w:rPr>
        <w:t>тыс. рублей</w:t>
      </w:r>
      <w:r w:rsidRPr="00AD0EE7">
        <w:rPr>
          <w:sz w:val="28"/>
          <w:szCs w:val="28"/>
        </w:rPr>
        <w:t>; 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 (1)</w:t>
      </w:r>
      <w:r w:rsidRPr="00AD0EE7">
        <w:rPr>
          <w:bCs/>
          <w:sz w:val="28"/>
          <w:szCs w:val="28"/>
        </w:rPr>
        <w:t>);</w:t>
      </w:r>
    </w:p>
    <w:p w:rsidR="009243F2" w:rsidRPr="00AD0EE7" w:rsidRDefault="009243F2" w:rsidP="009243F2">
      <w:pPr>
        <w:spacing w:after="0" w:line="240" w:lineRule="auto"/>
        <w:ind w:firstLine="567"/>
        <w:jc w:val="both"/>
        <w:rPr>
          <w:sz w:val="28"/>
          <w:szCs w:val="28"/>
        </w:rPr>
      </w:pPr>
      <w:r w:rsidRPr="00AD0EE7">
        <w:rPr>
          <w:bCs/>
          <w:sz w:val="28"/>
          <w:szCs w:val="28"/>
        </w:rPr>
        <w:t>- нарушения в сфере управления и распоряжения муниципальной собственностью (2) – 904,7 тыс. рублей (н</w:t>
      </w:r>
      <w:r w:rsidRPr="00AD0EE7">
        <w:rPr>
          <w:sz w:val="28"/>
          <w:szCs w:val="28"/>
        </w:rPr>
        <w:t xml:space="preserve">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 (1)); несоблюдение порядка аренды земельных участков (1) – </w:t>
      </w:r>
      <w:r w:rsidRPr="00AD0EE7">
        <w:rPr>
          <w:bCs/>
          <w:sz w:val="28"/>
          <w:szCs w:val="28"/>
        </w:rPr>
        <w:t>904,7 тыс. рублей);</w:t>
      </w:r>
    </w:p>
    <w:p w:rsidR="009243F2" w:rsidRPr="00AD0EE7" w:rsidRDefault="009243F2" w:rsidP="009243F2">
      <w:pPr>
        <w:spacing w:after="0" w:line="240" w:lineRule="auto"/>
        <w:ind w:firstLine="567"/>
        <w:jc w:val="both"/>
        <w:rPr>
          <w:sz w:val="28"/>
          <w:szCs w:val="28"/>
        </w:rPr>
      </w:pPr>
      <w:r w:rsidRPr="00AD0EE7">
        <w:rPr>
          <w:sz w:val="28"/>
          <w:szCs w:val="28"/>
        </w:rPr>
        <w:t>- н</w:t>
      </w:r>
      <w:r w:rsidRPr="00AD0EE7">
        <w:rPr>
          <w:bCs/>
          <w:sz w:val="28"/>
          <w:szCs w:val="28"/>
        </w:rPr>
        <w:t>арушения при осуществлении закупок (1) – 8 010,5 тыс. рублей (п</w:t>
      </w:r>
      <w:r w:rsidRPr="00AD0EE7">
        <w:rPr>
          <w:sz w:val="28"/>
          <w:szCs w:val="28"/>
        </w:rPr>
        <w:t>риемка и оплата поставленных товаров, выполненных работ, оказанных услуг, несоответствующих условиям контрактов (договоров)).</w:t>
      </w:r>
    </w:p>
    <w:p w:rsidR="00E44755" w:rsidRPr="00AD0EE7" w:rsidRDefault="009243F2" w:rsidP="00926167">
      <w:pPr>
        <w:pStyle w:val="ad"/>
        <w:shd w:val="clear" w:color="auto" w:fill="FFFFFF"/>
        <w:spacing w:before="0" w:after="0" w:line="240" w:lineRule="auto"/>
        <w:ind w:firstLine="567"/>
        <w:jc w:val="both"/>
        <w:rPr>
          <w:sz w:val="28"/>
          <w:szCs w:val="28"/>
        </w:rPr>
      </w:pPr>
      <w:r w:rsidRPr="00AD0EE7">
        <w:rPr>
          <w:sz w:val="28"/>
          <w:szCs w:val="28"/>
        </w:rPr>
        <w:t>По результатам контрольного мероприятия контрольно-счетной палатой: составлен акт от 22.12.2018, направленный в адрес ПАО «Красногорская теплосеть» посредствам межведомственной системы электронного документа оборота Московской области 23.11.2018, по которому объектом контроля 30.11.2018 представлены пояснения (замечания).</w:t>
      </w:r>
    </w:p>
    <w:p w:rsidR="00E44755" w:rsidRPr="00AD0EE7" w:rsidRDefault="009243F2" w:rsidP="00926167">
      <w:pPr>
        <w:pStyle w:val="ad"/>
        <w:shd w:val="clear" w:color="auto" w:fill="FFFFFF"/>
        <w:spacing w:before="0" w:after="0" w:line="240" w:lineRule="auto"/>
        <w:ind w:firstLine="567"/>
        <w:jc w:val="both"/>
        <w:rPr>
          <w:sz w:val="28"/>
          <w:szCs w:val="28"/>
        </w:rPr>
      </w:pPr>
      <w:r w:rsidRPr="00AD0EE7">
        <w:rPr>
          <w:sz w:val="28"/>
          <w:szCs w:val="28"/>
        </w:rPr>
        <w:lastRenderedPageBreak/>
        <w:t xml:space="preserve"> По результатам рассмотрения пояснений (замечаний) проверяемой стороне 10.12.2018 направлено заключение контрольно-счетной палаты. </w:t>
      </w:r>
    </w:p>
    <w:p w:rsidR="00E44755" w:rsidRPr="00AD0EE7" w:rsidRDefault="009243F2" w:rsidP="00926167">
      <w:pPr>
        <w:pStyle w:val="ad"/>
        <w:shd w:val="clear" w:color="auto" w:fill="FFFFFF"/>
        <w:spacing w:before="0" w:after="0" w:line="240" w:lineRule="auto"/>
        <w:ind w:firstLine="567"/>
        <w:jc w:val="both"/>
        <w:rPr>
          <w:sz w:val="28"/>
          <w:szCs w:val="28"/>
          <w:shd w:val="clear" w:color="auto" w:fill="FFFFFF"/>
        </w:rPr>
      </w:pPr>
      <w:r w:rsidRPr="00AD0EE7">
        <w:rPr>
          <w:sz w:val="28"/>
          <w:szCs w:val="28"/>
        </w:rPr>
        <w:t xml:space="preserve">В адрес генерального директора ПАО «Красногорская теплосеть» направлено представление от 11.12.2018, обязывающее общество к принятию мер по устранению выявленных нарушений и недостатков в установленные сроки; к возмещению в муниципальный бюджет </w:t>
      </w:r>
      <w:r w:rsidRPr="00AD0EE7">
        <w:rPr>
          <w:iCs/>
          <w:sz w:val="28"/>
          <w:szCs w:val="28"/>
        </w:rPr>
        <w:t xml:space="preserve">стоимости </w:t>
      </w:r>
      <w:r w:rsidRPr="00AD0EE7">
        <w:rPr>
          <w:sz w:val="28"/>
          <w:szCs w:val="28"/>
        </w:rPr>
        <w:t>завышения сметных расчетов, завышения объемов работ, выполненных по муниципальным контрактам, а также работ, выполнение которых не имеет документального подтверждения в общей сумме 8 010 500,79 рублей; к привлечению к дисциплинарной ответственности должностных лиц организации, виновных в допущенных нарушениях.</w:t>
      </w:r>
      <w:r w:rsidR="00926167" w:rsidRPr="00AD0EE7">
        <w:rPr>
          <w:sz w:val="28"/>
          <w:szCs w:val="28"/>
          <w:shd w:val="clear" w:color="auto" w:fill="FFFFFF"/>
        </w:rPr>
        <w:t xml:space="preserve"> </w:t>
      </w:r>
    </w:p>
    <w:p w:rsidR="00926167" w:rsidRPr="00AD0EE7" w:rsidRDefault="00926167" w:rsidP="00926167">
      <w:pPr>
        <w:pStyle w:val="ad"/>
        <w:shd w:val="clear" w:color="auto" w:fill="FFFFFF"/>
        <w:spacing w:before="0" w:after="0" w:line="240" w:lineRule="auto"/>
        <w:ind w:firstLine="567"/>
        <w:jc w:val="both"/>
        <w:rPr>
          <w:sz w:val="28"/>
          <w:szCs w:val="28"/>
        </w:rPr>
      </w:pPr>
      <w:r w:rsidRPr="00AD0EE7">
        <w:rPr>
          <w:sz w:val="28"/>
          <w:szCs w:val="28"/>
          <w:shd w:val="clear" w:color="auto" w:fill="FFFFFF"/>
        </w:rPr>
        <w:t>П</w:t>
      </w:r>
      <w:r w:rsidRPr="00AD0EE7">
        <w:rPr>
          <w:bCs/>
          <w:sz w:val="28"/>
          <w:szCs w:val="28"/>
        </w:rPr>
        <w:t>редставлени</w:t>
      </w:r>
      <w:r w:rsidR="00E44755" w:rsidRPr="00AD0EE7">
        <w:rPr>
          <w:bCs/>
          <w:sz w:val="28"/>
          <w:szCs w:val="28"/>
        </w:rPr>
        <w:t>е</w:t>
      </w:r>
      <w:r w:rsidRPr="00AD0EE7">
        <w:rPr>
          <w:sz w:val="28"/>
          <w:szCs w:val="28"/>
        </w:rPr>
        <w:t xml:space="preserve">, обязывающее к принятию мер по устранению нарушений и недостатков в установленные сроки, </w:t>
      </w:r>
      <w:r w:rsidR="00E44755" w:rsidRPr="00AD0EE7">
        <w:rPr>
          <w:sz w:val="28"/>
          <w:szCs w:val="28"/>
        </w:rPr>
        <w:t>обществом</w:t>
      </w:r>
      <w:r w:rsidRPr="00AD0EE7">
        <w:rPr>
          <w:sz w:val="28"/>
          <w:szCs w:val="28"/>
        </w:rPr>
        <w:t xml:space="preserve"> не выполнено.</w:t>
      </w:r>
    </w:p>
    <w:p w:rsidR="009243F2" w:rsidRPr="00AD0EE7" w:rsidRDefault="009243F2" w:rsidP="009243F2">
      <w:pPr>
        <w:spacing w:after="0" w:line="240" w:lineRule="auto"/>
        <w:ind w:firstLine="567"/>
        <w:contextualSpacing/>
        <w:jc w:val="both"/>
        <w:rPr>
          <w:sz w:val="28"/>
          <w:szCs w:val="28"/>
        </w:rPr>
      </w:pPr>
      <w:r w:rsidRPr="00AD0EE7">
        <w:rPr>
          <w:sz w:val="28"/>
          <w:szCs w:val="28"/>
        </w:rPr>
        <w:t xml:space="preserve">На основании запросов, представленных в контрольно-счетную палату, а также в связи с выявлением фактов </w:t>
      </w:r>
      <w:r w:rsidRPr="00AD0EE7">
        <w:rPr>
          <w:bCs/>
          <w:sz w:val="28"/>
          <w:szCs w:val="28"/>
        </w:rPr>
        <w:t>незаконного использования средств местного бюджета</w:t>
      </w:r>
      <w:r w:rsidRPr="00AD0EE7">
        <w:rPr>
          <w:sz w:val="28"/>
          <w:szCs w:val="28"/>
        </w:rPr>
        <w:t xml:space="preserve"> (пункт 8 статьи 16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материалы проверки направлены в Красногорскую городскую прокуратуру и УМВД России по городскому округу Красногорск.</w:t>
      </w:r>
    </w:p>
    <w:p w:rsidR="009243F2" w:rsidRPr="00AD0EE7" w:rsidRDefault="009243F2" w:rsidP="009243F2">
      <w:pPr>
        <w:spacing w:after="0" w:line="240" w:lineRule="auto"/>
        <w:ind w:firstLine="567"/>
        <w:contextualSpacing/>
        <w:jc w:val="both"/>
        <w:rPr>
          <w:sz w:val="28"/>
          <w:szCs w:val="28"/>
        </w:rPr>
      </w:pPr>
      <w:r w:rsidRPr="00AD0EE7">
        <w:rPr>
          <w:sz w:val="28"/>
          <w:szCs w:val="28"/>
        </w:rPr>
        <w:t>С целью предупреждения возникновения аналогичных недостатков и нарушений, а также коррупционных проявлений в органах местного самоуправления в адрес главы городского округа Красногорск направлено информационное письмо с предложениями: о разработке и утверждении типового договора аренды муниципального имущества, включающего все условия аренды, предусмотренные П</w:t>
      </w:r>
      <w:r w:rsidRPr="00AD0EE7">
        <w:rPr>
          <w:spacing w:val="2"/>
          <w:sz w:val="28"/>
          <w:szCs w:val="28"/>
          <w:shd w:val="clear" w:color="auto" w:fill="FFFFFF"/>
        </w:rPr>
        <w:t>орядком передачи в аренду, субаренду и безвозмездное пользование муниципального имущества городского округа Красногорск Московской области, утвержденным</w:t>
      </w:r>
      <w:r w:rsidRPr="00AD0EE7">
        <w:rPr>
          <w:sz w:val="28"/>
          <w:szCs w:val="28"/>
        </w:rPr>
        <w:t xml:space="preserve"> </w:t>
      </w:r>
      <w:r w:rsidRPr="00AD0EE7">
        <w:rPr>
          <w:spacing w:val="2"/>
          <w:sz w:val="28"/>
          <w:szCs w:val="28"/>
          <w:shd w:val="clear" w:color="auto" w:fill="FFFFFF"/>
        </w:rPr>
        <w:t>решением Совета депутатов </w:t>
      </w:r>
      <w:hyperlink r:id="rId19" w:history="1">
        <w:r w:rsidRPr="00AD0EE7">
          <w:rPr>
            <w:rStyle w:val="af3"/>
            <w:color w:val="auto"/>
            <w:spacing w:val="2"/>
            <w:sz w:val="28"/>
            <w:szCs w:val="28"/>
            <w:u w:val="none"/>
            <w:shd w:val="clear" w:color="auto" w:fill="FFFFFF"/>
          </w:rPr>
          <w:t>от 30.11.2017 №318/</w:t>
        </w:r>
      </w:hyperlink>
      <w:r w:rsidRPr="00AD0EE7">
        <w:rPr>
          <w:sz w:val="28"/>
          <w:szCs w:val="28"/>
        </w:rPr>
        <w:t xml:space="preserve">20; о внесении в устав ПАО «Красногорская теплосеть» изменения, исключающего возможность избрания председателем совета директоров штатных сотрудников общества (для соблюдения принципа объективности и независимости); о расторжении инвестиционного договора на реконструкцию системы теплоснабжения и договора оказания услуг по предоставлению финансовой аренды (лизинга) на приобретение недвижимого имущества для нужд </w:t>
      </w:r>
      <w:r w:rsidR="00AD0EE7">
        <w:rPr>
          <w:sz w:val="28"/>
          <w:szCs w:val="28"/>
        </w:rPr>
        <w:t xml:space="preserve">общества </w:t>
      </w:r>
      <w:r w:rsidRPr="00AD0EE7">
        <w:rPr>
          <w:sz w:val="28"/>
          <w:szCs w:val="28"/>
        </w:rPr>
        <w:t>в связи с наличием риска утраты муниципального имущества.</w:t>
      </w:r>
    </w:p>
    <w:p w:rsidR="00BA15E5" w:rsidRPr="00AD0EE7" w:rsidRDefault="00BA15E5" w:rsidP="009243F2">
      <w:pPr>
        <w:shd w:val="clear" w:color="auto" w:fill="FFFFFF"/>
        <w:spacing w:after="0" w:line="240" w:lineRule="auto"/>
        <w:ind w:firstLine="567"/>
        <w:jc w:val="both"/>
        <w:rPr>
          <w:sz w:val="28"/>
          <w:szCs w:val="28"/>
        </w:rPr>
      </w:pPr>
    </w:p>
    <w:p w:rsidR="00562C73" w:rsidRPr="00AD0EE7" w:rsidRDefault="00562C73" w:rsidP="00740786">
      <w:pPr>
        <w:shd w:val="clear" w:color="auto" w:fill="FFFFFF"/>
        <w:spacing w:after="0" w:line="240" w:lineRule="auto"/>
        <w:ind w:firstLine="567"/>
        <w:jc w:val="both"/>
        <w:rPr>
          <w:sz w:val="28"/>
          <w:szCs w:val="28"/>
        </w:rPr>
      </w:pPr>
      <w:r w:rsidRPr="00AD0EE7">
        <w:rPr>
          <w:b/>
          <w:sz w:val="28"/>
          <w:szCs w:val="28"/>
        </w:rPr>
        <w:t>4.</w:t>
      </w:r>
      <w:r w:rsidR="00926167" w:rsidRPr="00AD0EE7">
        <w:rPr>
          <w:b/>
          <w:sz w:val="28"/>
          <w:szCs w:val="28"/>
        </w:rPr>
        <w:t>16</w:t>
      </w:r>
      <w:r w:rsidRPr="00AD0EE7">
        <w:rPr>
          <w:b/>
          <w:sz w:val="28"/>
          <w:szCs w:val="28"/>
        </w:rPr>
        <w:t>. Контрольное мероприятие:</w:t>
      </w:r>
      <w:r w:rsidR="0015376B" w:rsidRPr="00AD0EE7">
        <w:rPr>
          <w:sz w:val="28"/>
          <w:szCs w:val="28"/>
        </w:rPr>
        <w:t xml:space="preserve"> «Проверка законности и результативности (эффективности и экономности) использования средств бюджета, перечисленных учреждению. Проверка соблюдения учреждением установленного порядка распоряжения и управления имуществом, находящимся в муниципальной собственности (с элементами аудита в сфере закупок)» </w:t>
      </w:r>
      <w:r w:rsidR="0015376B" w:rsidRPr="00AD0EE7">
        <w:rPr>
          <w:b/>
          <w:sz w:val="28"/>
          <w:szCs w:val="28"/>
        </w:rPr>
        <w:t>на объекте: муниципальное бюджетное учреждение «Красногорская городская служба»</w:t>
      </w:r>
    </w:p>
    <w:p w:rsidR="00BA15E5" w:rsidRPr="00AD0EE7" w:rsidRDefault="00BA15E5" w:rsidP="00740786">
      <w:pPr>
        <w:shd w:val="clear" w:color="auto" w:fill="FFFFFF"/>
        <w:spacing w:after="0" w:line="240" w:lineRule="auto"/>
        <w:ind w:firstLine="567"/>
        <w:jc w:val="both"/>
        <w:rPr>
          <w:sz w:val="28"/>
          <w:szCs w:val="28"/>
        </w:rPr>
      </w:pPr>
    </w:p>
    <w:p w:rsidR="0015376B" w:rsidRPr="00AD0EE7" w:rsidRDefault="0015376B" w:rsidP="0015376B">
      <w:pPr>
        <w:spacing w:after="0" w:line="240" w:lineRule="auto"/>
        <w:ind w:firstLine="567"/>
        <w:jc w:val="both"/>
        <w:rPr>
          <w:sz w:val="28"/>
          <w:szCs w:val="28"/>
        </w:rPr>
      </w:pPr>
      <w:r w:rsidRPr="00AD0EE7">
        <w:rPr>
          <w:bCs/>
          <w:sz w:val="28"/>
          <w:szCs w:val="28"/>
        </w:rPr>
        <w:t xml:space="preserve">Проверяемый период деятельности: </w:t>
      </w:r>
      <w:r w:rsidRPr="00AD0EE7">
        <w:rPr>
          <w:sz w:val="28"/>
          <w:szCs w:val="28"/>
          <w:shd w:val="clear" w:color="auto" w:fill="FFFFFF"/>
        </w:rPr>
        <w:t>с 28.09.2016 по 06.11.2018.</w:t>
      </w:r>
    </w:p>
    <w:p w:rsidR="0015376B" w:rsidRPr="00AD0EE7" w:rsidRDefault="0015376B" w:rsidP="0015376B">
      <w:pPr>
        <w:spacing w:after="0" w:line="240" w:lineRule="auto"/>
        <w:ind w:firstLine="567"/>
        <w:jc w:val="both"/>
        <w:rPr>
          <w:rStyle w:val="normaltextrun"/>
          <w:sz w:val="28"/>
          <w:szCs w:val="28"/>
          <w:shd w:val="clear" w:color="auto" w:fill="FFFFFF"/>
        </w:rPr>
      </w:pPr>
      <w:r w:rsidRPr="00AD0EE7">
        <w:rPr>
          <w:bCs/>
          <w:sz w:val="28"/>
          <w:szCs w:val="28"/>
        </w:rPr>
        <w:lastRenderedPageBreak/>
        <w:t>По результатам проведенного контрольного мероприятия составлен акт от 20.12.2018</w:t>
      </w:r>
      <w:r w:rsidRPr="00AD0EE7">
        <w:rPr>
          <w:sz w:val="28"/>
          <w:szCs w:val="28"/>
        </w:rPr>
        <w:t>, направленный руководителю объекта.</w:t>
      </w:r>
      <w:r w:rsidRPr="00AD0EE7">
        <w:rPr>
          <w:rStyle w:val="normaltextrun"/>
          <w:sz w:val="28"/>
          <w:szCs w:val="28"/>
          <w:shd w:val="clear" w:color="auto" w:fill="FFFFFF"/>
        </w:rPr>
        <w:t> Замечаний и пояснений, в установленные законодательством сроки, проверяемой стороной не представлено.</w:t>
      </w:r>
    </w:p>
    <w:p w:rsidR="0015376B" w:rsidRPr="00AD0EE7" w:rsidRDefault="0015376B" w:rsidP="0015376B">
      <w:pPr>
        <w:spacing w:after="0" w:line="240" w:lineRule="auto"/>
        <w:ind w:firstLine="567"/>
        <w:jc w:val="both"/>
        <w:rPr>
          <w:sz w:val="28"/>
          <w:szCs w:val="28"/>
        </w:rPr>
      </w:pPr>
      <w:r w:rsidRPr="00AD0EE7">
        <w:rPr>
          <w:sz w:val="28"/>
          <w:szCs w:val="28"/>
        </w:rPr>
        <w:t xml:space="preserve">Объем средств, охваченных контрольным мероприятием, составил </w:t>
      </w:r>
      <w:r w:rsidRPr="00AD0EE7">
        <w:rPr>
          <w:bCs/>
          <w:sz w:val="28"/>
          <w:szCs w:val="28"/>
        </w:rPr>
        <w:t>717 535,70 тыс. рублей.</w:t>
      </w:r>
    </w:p>
    <w:p w:rsidR="0015376B" w:rsidRPr="00AD0EE7" w:rsidRDefault="0015376B" w:rsidP="0015376B">
      <w:pPr>
        <w:pStyle w:val="ab"/>
        <w:spacing w:after="0" w:line="240" w:lineRule="auto"/>
        <w:ind w:left="0" w:firstLine="567"/>
        <w:jc w:val="both"/>
        <w:rPr>
          <w:rFonts w:ascii="Times New Roman" w:hAnsi="Times New Roman"/>
          <w:bCs/>
          <w:sz w:val="28"/>
          <w:szCs w:val="28"/>
        </w:rPr>
      </w:pPr>
      <w:r w:rsidRPr="00AD0EE7">
        <w:rPr>
          <w:rFonts w:ascii="Times New Roman" w:hAnsi="Times New Roman"/>
          <w:sz w:val="28"/>
          <w:szCs w:val="28"/>
        </w:rPr>
        <w:t xml:space="preserve">Общий объем средств, израсходованных с нарушениями законодательства и муниципальных нормативных правовых актов, составил </w:t>
      </w:r>
      <w:r w:rsidRPr="00AD0EE7">
        <w:rPr>
          <w:rFonts w:ascii="Times New Roman" w:hAnsi="Times New Roman"/>
          <w:bCs/>
          <w:sz w:val="28"/>
          <w:szCs w:val="28"/>
        </w:rPr>
        <w:t>525 102,89 тыс. рублей (26), в том числе:</w:t>
      </w:r>
    </w:p>
    <w:p w:rsidR="0015376B" w:rsidRPr="00AD0EE7" w:rsidRDefault="0015376B" w:rsidP="0015376B">
      <w:pPr>
        <w:spacing w:after="0" w:line="240" w:lineRule="auto"/>
        <w:ind w:firstLine="567"/>
        <w:jc w:val="both"/>
        <w:rPr>
          <w:bCs/>
          <w:sz w:val="28"/>
          <w:szCs w:val="28"/>
        </w:rPr>
      </w:pPr>
      <w:r w:rsidRPr="00AD0EE7">
        <w:rPr>
          <w:bCs/>
          <w:sz w:val="28"/>
          <w:szCs w:val="28"/>
        </w:rPr>
        <w:t>- нарушения в ходе исполнения бюджета (7) – 26 264,97 тыс. рублей (н</w:t>
      </w:r>
      <w:r w:rsidRPr="00AD0EE7">
        <w:rPr>
          <w:sz w:val="28"/>
          <w:szCs w:val="28"/>
        </w:rPr>
        <w:t xml:space="preserve">арушения порядка применения бюджетной классификации Российской Федерации (1) – 16 234,80 </w:t>
      </w:r>
      <w:r w:rsidRPr="00AD0EE7">
        <w:rPr>
          <w:bCs/>
          <w:sz w:val="28"/>
          <w:szCs w:val="28"/>
        </w:rPr>
        <w:t>тыс. рублей; р</w:t>
      </w:r>
      <w:r w:rsidRPr="00AD0EE7">
        <w:rPr>
          <w:sz w:val="28"/>
          <w:szCs w:val="28"/>
        </w:rPr>
        <w:t xml:space="preserve">асходование бюджетным учреждением средств субсидии на финансовое обеспечение выполнения муниципального задания на цели, не связанные с выполнением муниципального задания (3) – 5 076,71 </w:t>
      </w:r>
      <w:r w:rsidRPr="00AD0EE7">
        <w:rPr>
          <w:bCs/>
          <w:sz w:val="28"/>
          <w:szCs w:val="28"/>
        </w:rPr>
        <w:t>тыс. рублей; н</w:t>
      </w:r>
      <w:r w:rsidRPr="00AD0EE7">
        <w:rPr>
          <w:sz w:val="28"/>
          <w:szCs w:val="28"/>
        </w:rPr>
        <w:t xml:space="preserve">арушение порядка определения объема и условий предоставления субсидий бюджетному учреждению на иные цели (1); расходование бюджетным учреждением средств субсидии на иные цели не в соответствии с целями ее предоставления (1) – 3 673,32 </w:t>
      </w:r>
      <w:r w:rsidRPr="00AD0EE7">
        <w:rPr>
          <w:bCs/>
          <w:sz w:val="28"/>
          <w:szCs w:val="28"/>
        </w:rPr>
        <w:t>тыс. рублей; н</w:t>
      </w:r>
      <w:r w:rsidRPr="00AD0EE7">
        <w:rPr>
          <w:sz w:val="28"/>
          <w:szCs w:val="28"/>
        </w:rPr>
        <w:t>арушение порядка и условий оплаты труда работников бюджетного учреждения</w:t>
      </w:r>
      <w:r w:rsidRPr="00AD0EE7">
        <w:rPr>
          <w:sz w:val="28"/>
          <w:szCs w:val="28"/>
          <w:vertAlign w:val="superscript"/>
        </w:rPr>
        <w:t xml:space="preserve"> </w:t>
      </w:r>
      <w:r w:rsidRPr="00AD0EE7">
        <w:rPr>
          <w:sz w:val="28"/>
          <w:szCs w:val="28"/>
        </w:rPr>
        <w:t xml:space="preserve">(1) – 1 280,14 </w:t>
      </w:r>
      <w:r w:rsidRPr="00AD0EE7">
        <w:rPr>
          <w:bCs/>
          <w:sz w:val="28"/>
          <w:szCs w:val="28"/>
        </w:rPr>
        <w:t>тыс. рублей.);</w:t>
      </w:r>
    </w:p>
    <w:p w:rsidR="0015376B" w:rsidRPr="00AD0EE7" w:rsidRDefault="0015376B" w:rsidP="0015376B">
      <w:pPr>
        <w:spacing w:after="0" w:line="240" w:lineRule="auto"/>
        <w:ind w:firstLine="567"/>
        <w:jc w:val="both"/>
        <w:rPr>
          <w:bCs/>
          <w:sz w:val="28"/>
          <w:szCs w:val="28"/>
        </w:rPr>
      </w:pPr>
      <w:r w:rsidRPr="00AD0EE7">
        <w:rPr>
          <w:bCs/>
          <w:sz w:val="28"/>
          <w:szCs w:val="28"/>
        </w:rPr>
        <w:t xml:space="preserve">- </w:t>
      </w:r>
      <w:r w:rsidRPr="00AD0EE7">
        <w:rPr>
          <w:sz w:val="28"/>
          <w:szCs w:val="28"/>
        </w:rPr>
        <w:t>н</w:t>
      </w:r>
      <w:r w:rsidRPr="00AD0EE7">
        <w:rPr>
          <w:bCs/>
          <w:sz w:val="28"/>
          <w:szCs w:val="28"/>
        </w:rPr>
        <w:t>арушения ведения бухгалтерского учета, составления и представления бухгалтерской (финансовой) отчетности (8) – 481 445,90,5 тыс. рублей (н</w:t>
      </w:r>
      <w:r w:rsidRPr="00AD0EE7">
        <w:rPr>
          <w:sz w:val="28"/>
          <w:szCs w:val="28"/>
        </w:rPr>
        <w:t xml:space="preserve">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 (1);  нарушение требований, предъявляемых к оформлению фактов хозяйственной жизни экономического субъекта первичными учетными документами (1) – 1 380,8 </w:t>
      </w:r>
      <w:r w:rsidRPr="00AD0EE7">
        <w:rPr>
          <w:bCs/>
          <w:sz w:val="28"/>
          <w:szCs w:val="28"/>
        </w:rPr>
        <w:t>тыс. рублей</w:t>
      </w:r>
      <w:r w:rsidRPr="00AD0EE7">
        <w:rPr>
          <w:sz w:val="28"/>
          <w:szCs w:val="28"/>
        </w:rPr>
        <w:t>; нарушение требований, предъявляемых к регистру бухгалтерского учета (1);  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 (1)</w:t>
      </w:r>
      <w:r w:rsidRPr="00AD0EE7">
        <w:rPr>
          <w:bCs/>
          <w:sz w:val="28"/>
          <w:szCs w:val="28"/>
        </w:rPr>
        <w:t>;</w:t>
      </w:r>
      <w:r w:rsidRPr="00AD0EE7">
        <w:rPr>
          <w:sz w:val="28"/>
          <w:szCs w:val="28"/>
        </w:rPr>
        <w:t xml:space="preserve"> грубое нарушение правил ведения бухгалтерского учета, выразившееся в искажении любой статьи (строки) формы бухгалтерской отчетности не менее чем на 10 процентов (4) – 480 065,10 тыс. рублей);</w:t>
      </w:r>
    </w:p>
    <w:p w:rsidR="0015376B" w:rsidRPr="00AD0EE7" w:rsidRDefault="0015376B" w:rsidP="0015376B">
      <w:pPr>
        <w:spacing w:after="0" w:line="240" w:lineRule="auto"/>
        <w:ind w:firstLine="567"/>
        <w:jc w:val="both"/>
        <w:rPr>
          <w:sz w:val="28"/>
          <w:szCs w:val="28"/>
        </w:rPr>
      </w:pPr>
      <w:r w:rsidRPr="00AD0EE7">
        <w:rPr>
          <w:bCs/>
          <w:sz w:val="28"/>
          <w:szCs w:val="28"/>
        </w:rPr>
        <w:t xml:space="preserve">- нарушения в сфере управления и распоряжения муниципальной собственностью (7) – </w:t>
      </w:r>
      <w:r w:rsidRPr="00AD0EE7">
        <w:rPr>
          <w:sz w:val="28"/>
          <w:szCs w:val="28"/>
        </w:rPr>
        <w:t xml:space="preserve">17 392,02 </w:t>
      </w:r>
      <w:r w:rsidRPr="00AD0EE7">
        <w:rPr>
          <w:bCs/>
          <w:sz w:val="28"/>
          <w:szCs w:val="28"/>
        </w:rPr>
        <w:t>тыс. рублей (н</w:t>
      </w:r>
      <w:r w:rsidRPr="00AD0EE7">
        <w:rPr>
          <w:sz w:val="28"/>
          <w:szCs w:val="28"/>
        </w:rPr>
        <w:t xml:space="preserve">арушение порядка распоряжения имуществом бюджетного учреждения (2); нарушение порядка закрепления и использования находящихся в муниципальной собственности административных зданий, строений, нежилых помещений и движимого имущества (3) – 17 392,02 </w:t>
      </w:r>
      <w:r w:rsidRPr="00AD0EE7">
        <w:rPr>
          <w:bCs/>
          <w:sz w:val="28"/>
          <w:szCs w:val="28"/>
        </w:rPr>
        <w:t>тыс. рублей; н</w:t>
      </w:r>
      <w:r w:rsidRPr="00AD0EE7">
        <w:rPr>
          <w:sz w:val="28"/>
          <w:szCs w:val="28"/>
        </w:rPr>
        <w:t>есоблюдение правообладателем порядка предоставления сведений для внесения в реестр муниципального имущества, исключения из реестра муниципального имущества (1); 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 (1));</w:t>
      </w:r>
    </w:p>
    <w:p w:rsidR="0015376B" w:rsidRPr="00AD0EE7" w:rsidRDefault="0015376B" w:rsidP="0015376B">
      <w:pPr>
        <w:spacing w:after="0" w:line="240" w:lineRule="auto"/>
        <w:ind w:firstLine="567"/>
        <w:jc w:val="both"/>
        <w:rPr>
          <w:sz w:val="28"/>
          <w:szCs w:val="28"/>
        </w:rPr>
      </w:pPr>
      <w:r w:rsidRPr="00AD0EE7">
        <w:rPr>
          <w:sz w:val="28"/>
          <w:szCs w:val="28"/>
        </w:rPr>
        <w:lastRenderedPageBreak/>
        <w:t>- н</w:t>
      </w:r>
      <w:r w:rsidRPr="00AD0EE7">
        <w:rPr>
          <w:bCs/>
          <w:sz w:val="28"/>
          <w:szCs w:val="28"/>
        </w:rPr>
        <w:t>арушения при осуществлении муниципальных закупок – 0 тыс. рублей (4) (</w:t>
      </w:r>
      <w:r w:rsidRPr="00AD0EE7">
        <w:rPr>
          <w:sz w:val="28"/>
          <w:szCs w:val="28"/>
        </w:rPr>
        <w:t>нарушения порядка формирования контрактной службы (назначения контрактных управляющих) (1); нарушения порядка формирования комиссии (комиссий) по осуществлению закупок (1); несоответствие контракта (договора) требованиям, предусмотренным документацией (извещением) о закупке, протоколам закупки, заявке участника закупки (1); нарушения при допуске (отказе в допуске) участников закупки, отстранении участника закупки от участия в определении поставщика (подрядчика, исполнителя) или при отказе от заключения контракта (договора) (1)).</w:t>
      </w:r>
    </w:p>
    <w:p w:rsidR="0015376B" w:rsidRPr="00AD0EE7" w:rsidRDefault="0015376B" w:rsidP="0015376B">
      <w:pPr>
        <w:spacing w:after="0" w:line="240" w:lineRule="auto"/>
        <w:ind w:firstLine="567"/>
        <w:jc w:val="both"/>
        <w:rPr>
          <w:sz w:val="28"/>
          <w:szCs w:val="28"/>
        </w:rPr>
      </w:pPr>
      <w:r w:rsidRPr="00AD0EE7">
        <w:rPr>
          <w:sz w:val="28"/>
          <w:szCs w:val="28"/>
        </w:rPr>
        <w:t>Кроме того, в ходе проведения контрольного мероприятия контрольно-счетным органом отмечены факты:</w:t>
      </w:r>
    </w:p>
    <w:p w:rsidR="0015376B" w:rsidRPr="00AD0EE7" w:rsidRDefault="0015376B" w:rsidP="0015376B">
      <w:pPr>
        <w:spacing w:after="0" w:line="240" w:lineRule="auto"/>
        <w:ind w:firstLine="567"/>
        <w:jc w:val="both"/>
        <w:rPr>
          <w:sz w:val="28"/>
          <w:szCs w:val="28"/>
        </w:rPr>
      </w:pPr>
      <w:r w:rsidRPr="00AD0EE7">
        <w:rPr>
          <w:sz w:val="28"/>
          <w:szCs w:val="28"/>
        </w:rPr>
        <w:t>- неэффективного использования муниципального имущества общей стоимостью 3 084,66 тыс. рублей (2 имущественные единицы);</w:t>
      </w:r>
    </w:p>
    <w:p w:rsidR="0015376B" w:rsidRPr="00AD0EE7" w:rsidRDefault="0015376B" w:rsidP="0015376B">
      <w:pPr>
        <w:spacing w:after="0" w:line="240" w:lineRule="auto"/>
        <w:ind w:firstLine="567"/>
        <w:jc w:val="both"/>
        <w:rPr>
          <w:sz w:val="28"/>
          <w:szCs w:val="28"/>
        </w:rPr>
      </w:pPr>
      <w:r w:rsidRPr="00AD0EE7">
        <w:rPr>
          <w:sz w:val="28"/>
          <w:szCs w:val="28"/>
        </w:rPr>
        <w:t>- неэффективного использования бюджетных средств на общую сумму 39,0 тыс. рублей (1 факт).</w:t>
      </w:r>
    </w:p>
    <w:p w:rsidR="00E44755" w:rsidRPr="00AD0EE7" w:rsidRDefault="00C2094E" w:rsidP="00E44755">
      <w:pPr>
        <w:spacing w:after="0" w:line="240" w:lineRule="auto"/>
        <w:ind w:firstLine="567"/>
        <w:contextualSpacing/>
        <w:jc w:val="both"/>
        <w:rPr>
          <w:sz w:val="28"/>
          <w:szCs w:val="28"/>
        </w:rPr>
      </w:pPr>
      <w:r w:rsidRPr="00AD0EE7">
        <w:rPr>
          <w:sz w:val="28"/>
          <w:szCs w:val="28"/>
        </w:rPr>
        <w:t>По результатам контрольного мероприятия контрольно-счетной палатой городского округа Красногорск: вручено представление руководителю учреждения 30.01.2019, обязывающее его к принятию мер по устранению нарушений и недостатков, выявленных в ходе контрольного мероприятия, недопущению их в дальнейшем, к привлечению к дисциплинарной ответственности должностных лиц организации, виновных в допущенных нарушениях;</w:t>
      </w:r>
      <w:r w:rsidR="00E44755" w:rsidRPr="00AD0EE7">
        <w:rPr>
          <w:b/>
          <w:sz w:val="28"/>
          <w:szCs w:val="28"/>
        </w:rPr>
        <w:t xml:space="preserve"> </w:t>
      </w:r>
      <w:r w:rsidR="00E44755" w:rsidRPr="00AD0EE7">
        <w:rPr>
          <w:sz w:val="28"/>
          <w:szCs w:val="28"/>
        </w:rPr>
        <w:t>направлена информация в адрес главы городского округа Красногорск для принятия организационно штатных решений;</w:t>
      </w:r>
      <w:r w:rsidRPr="00AD0EE7">
        <w:rPr>
          <w:sz w:val="28"/>
          <w:szCs w:val="28"/>
        </w:rPr>
        <w:t xml:space="preserve"> направлено информационное письмо в Главное контрольное управление Московской области по факту выявления признаков состава административного правонарушения в сфере закупок для обеспечения муниципальных нужд. </w:t>
      </w:r>
    </w:p>
    <w:p w:rsidR="00E44755" w:rsidRPr="00AD0EE7" w:rsidRDefault="00C2094E" w:rsidP="00E44755">
      <w:pPr>
        <w:spacing w:after="0" w:line="240" w:lineRule="auto"/>
        <w:ind w:firstLine="567"/>
        <w:contextualSpacing/>
        <w:jc w:val="both"/>
        <w:rPr>
          <w:sz w:val="28"/>
          <w:szCs w:val="28"/>
        </w:rPr>
      </w:pPr>
      <w:r w:rsidRPr="00AD0EE7">
        <w:rPr>
          <w:sz w:val="28"/>
          <w:szCs w:val="28"/>
        </w:rPr>
        <w:t>По фактам признаков административных правонарушений контрольно-счетным органом в рамках установленных полномочий составлено 14 протоколов:</w:t>
      </w:r>
      <w:r w:rsidRPr="00AD0EE7">
        <w:rPr>
          <w:b/>
          <w:sz w:val="28"/>
          <w:szCs w:val="28"/>
        </w:rPr>
        <w:t xml:space="preserve"> </w:t>
      </w:r>
      <w:r w:rsidRPr="00AD0EE7">
        <w:rPr>
          <w:sz w:val="28"/>
          <w:szCs w:val="28"/>
        </w:rPr>
        <w:t xml:space="preserve">6 протоколов в отношении должностных лиц учреждения, 3 протокола - в отношении юридического лица, которые направлены мировому судье судебного участка Красногорского судебного района для рассмотрения и принятия решений о применении мер административного воздействия. </w:t>
      </w:r>
    </w:p>
    <w:p w:rsidR="00E44755" w:rsidRPr="00AD0EE7" w:rsidRDefault="00C2094E" w:rsidP="00E44755">
      <w:pPr>
        <w:spacing w:after="0" w:line="240" w:lineRule="auto"/>
        <w:ind w:firstLine="567"/>
        <w:contextualSpacing/>
        <w:jc w:val="both"/>
        <w:rPr>
          <w:sz w:val="28"/>
          <w:szCs w:val="28"/>
        </w:rPr>
      </w:pPr>
      <w:r w:rsidRPr="00AD0EE7">
        <w:rPr>
          <w:sz w:val="28"/>
          <w:szCs w:val="28"/>
        </w:rPr>
        <w:t xml:space="preserve">Кроме того, по фактам признаков административных правонарушений в части нарушений порядка использования муниципального имущества контрольно-счетным органом составлены 4 протокола в отношении должностного лица учреждения, 1 протокол в отношении юридического лица, которые направлены в Министерство имущественных отношений Московской области для рассмотрения и принятия решений в рамках установленных полномочий. </w:t>
      </w:r>
    </w:p>
    <w:p w:rsidR="00E44755" w:rsidRPr="00AD0EE7" w:rsidRDefault="00C2094E" w:rsidP="00E44755">
      <w:pPr>
        <w:spacing w:after="0" w:line="240" w:lineRule="auto"/>
        <w:ind w:firstLine="567"/>
        <w:contextualSpacing/>
        <w:jc w:val="both"/>
        <w:rPr>
          <w:sz w:val="28"/>
          <w:szCs w:val="28"/>
        </w:rPr>
      </w:pPr>
      <w:r w:rsidRPr="00AD0EE7">
        <w:rPr>
          <w:sz w:val="28"/>
          <w:szCs w:val="28"/>
        </w:rPr>
        <w:t>Также по запросу Красногорского городского прокурора контрольно-счетным органом в надзорный орган направлена копия акта, составленного по результатам контрольного мероприятия, с целью принятия мер прокурорского реагирования в рамках установленных полномочий.</w:t>
      </w:r>
      <w:r w:rsidR="00E44755" w:rsidRPr="00AD0EE7">
        <w:rPr>
          <w:sz w:val="28"/>
          <w:szCs w:val="28"/>
        </w:rPr>
        <w:t xml:space="preserve"> </w:t>
      </w:r>
    </w:p>
    <w:p w:rsidR="00E44755" w:rsidRPr="00AD0EE7" w:rsidRDefault="00E44755" w:rsidP="00E44755">
      <w:pPr>
        <w:spacing w:after="0" w:line="240" w:lineRule="auto"/>
        <w:ind w:firstLine="567"/>
        <w:contextualSpacing/>
        <w:jc w:val="both"/>
        <w:rPr>
          <w:sz w:val="28"/>
          <w:szCs w:val="28"/>
        </w:rPr>
      </w:pPr>
      <w:r w:rsidRPr="00AD0EE7">
        <w:rPr>
          <w:sz w:val="28"/>
          <w:szCs w:val="28"/>
        </w:rPr>
        <w:t xml:space="preserve">В связи с выявлением фактов </w:t>
      </w:r>
      <w:r w:rsidRPr="00AD0EE7">
        <w:rPr>
          <w:bCs/>
          <w:sz w:val="28"/>
          <w:szCs w:val="28"/>
        </w:rPr>
        <w:t>нецелевого использования средств местного бюджета</w:t>
      </w:r>
      <w:r w:rsidR="00C70EF7" w:rsidRPr="00AD0EE7">
        <w:rPr>
          <w:bCs/>
          <w:sz w:val="28"/>
          <w:szCs w:val="28"/>
        </w:rPr>
        <w:t xml:space="preserve"> в крупном размере</w:t>
      </w:r>
      <w:r w:rsidRPr="00AD0EE7">
        <w:rPr>
          <w:bCs/>
          <w:sz w:val="28"/>
          <w:szCs w:val="28"/>
        </w:rPr>
        <w:t>,</w:t>
      </w:r>
      <w:r w:rsidRPr="00AD0EE7">
        <w:rPr>
          <w:sz w:val="28"/>
          <w:szCs w:val="28"/>
        </w:rPr>
        <w:t xml:space="preserve"> во исполнение пункта 8 статьи 16 Федерального закона от 07.02.2011 № 6-ФЗ «Об общих принципах организации и деятельности </w:t>
      </w:r>
      <w:r w:rsidRPr="00AD0EE7">
        <w:rPr>
          <w:sz w:val="28"/>
          <w:szCs w:val="28"/>
        </w:rPr>
        <w:lastRenderedPageBreak/>
        <w:t>контрольно-счетных органов субъектов Российской Федерации и муниципальных образований», материалы контрольного мероприятия направлены в УМВД России по городскому округу Красногорск.</w:t>
      </w:r>
    </w:p>
    <w:p w:rsidR="00C2094E" w:rsidRPr="00AD0EE7" w:rsidRDefault="00C2094E" w:rsidP="00C2094E">
      <w:pPr>
        <w:spacing w:after="0" w:line="240" w:lineRule="auto"/>
        <w:ind w:firstLine="567"/>
        <w:jc w:val="both"/>
        <w:rPr>
          <w:sz w:val="28"/>
          <w:szCs w:val="28"/>
        </w:rPr>
      </w:pPr>
    </w:p>
    <w:p w:rsidR="000811AA" w:rsidRPr="00AD0EE7" w:rsidRDefault="0A1843B3" w:rsidP="00740786">
      <w:pPr>
        <w:spacing w:after="0" w:line="240" w:lineRule="auto"/>
        <w:ind w:firstLine="567"/>
        <w:jc w:val="both"/>
        <w:rPr>
          <w:sz w:val="28"/>
          <w:szCs w:val="28"/>
        </w:rPr>
      </w:pPr>
      <w:r w:rsidRPr="00AD0EE7">
        <w:rPr>
          <w:b/>
          <w:bCs/>
          <w:sz w:val="28"/>
          <w:szCs w:val="28"/>
        </w:rPr>
        <w:t xml:space="preserve">5. Обеспечение деятельности контрольно-счётной палаты </w:t>
      </w:r>
    </w:p>
    <w:p w:rsidR="000811AA" w:rsidRPr="00AD0EE7" w:rsidRDefault="000811AA" w:rsidP="00740786">
      <w:pPr>
        <w:spacing w:after="0" w:line="240" w:lineRule="auto"/>
        <w:ind w:firstLine="567"/>
        <w:jc w:val="both"/>
        <w:rPr>
          <w:sz w:val="28"/>
          <w:szCs w:val="28"/>
        </w:rPr>
      </w:pPr>
    </w:p>
    <w:p w:rsidR="000811AA" w:rsidRPr="00AD0EE7" w:rsidRDefault="0A1843B3" w:rsidP="002526C7">
      <w:pPr>
        <w:spacing w:after="0" w:line="240" w:lineRule="auto"/>
        <w:ind w:firstLine="567"/>
        <w:jc w:val="both"/>
        <w:rPr>
          <w:sz w:val="28"/>
          <w:szCs w:val="28"/>
        </w:rPr>
      </w:pPr>
      <w:r w:rsidRPr="00AD0EE7">
        <w:rPr>
          <w:sz w:val="28"/>
          <w:szCs w:val="28"/>
        </w:rPr>
        <w:t xml:space="preserve">Обеспечение деятельности контрольно-счётной палаты </w:t>
      </w:r>
      <w:r w:rsidR="00DB741F" w:rsidRPr="00AD0EE7">
        <w:rPr>
          <w:sz w:val="28"/>
          <w:szCs w:val="28"/>
        </w:rPr>
        <w:t>городского округа Красногорск</w:t>
      </w:r>
      <w:r w:rsidRPr="00AD0EE7">
        <w:rPr>
          <w:sz w:val="28"/>
          <w:szCs w:val="28"/>
        </w:rPr>
        <w:t xml:space="preserve"> в отчетном периоде осуществлялось из бюджета </w:t>
      </w:r>
      <w:r w:rsidR="00F6192C">
        <w:rPr>
          <w:sz w:val="28"/>
          <w:szCs w:val="28"/>
        </w:rPr>
        <w:t>городского округа Красногорск.</w:t>
      </w:r>
      <w:r w:rsidRPr="00AD0EE7">
        <w:rPr>
          <w:sz w:val="28"/>
          <w:szCs w:val="28"/>
        </w:rPr>
        <w:t xml:space="preserve"> </w:t>
      </w:r>
    </w:p>
    <w:p w:rsidR="00C01D86" w:rsidRPr="00AD0EE7" w:rsidRDefault="00C01D86" w:rsidP="002526C7">
      <w:pPr>
        <w:spacing w:after="0" w:line="240" w:lineRule="auto"/>
        <w:ind w:firstLine="567"/>
        <w:jc w:val="both"/>
        <w:rPr>
          <w:sz w:val="28"/>
          <w:szCs w:val="28"/>
        </w:rPr>
      </w:pPr>
      <w:r w:rsidRPr="00AD0EE7">
        <w:rPr>
          <w:sz w:val="28"/>
          <w:szCs w:val="28"/>
        </w:rPr>
        <w:t>Фактические расходы на содержание контрольно-счетной палаты в 201</w:t>
      </w:r>
      <w:r w:rsidR="002673CF" w:rsidRPr="00AD0EE7">
        <w:rPr>
          <w:sz w:val="28"/>
          <w:szCs w:val="28"/>
        </w:rPr>
        <w:t>8</w:t>
      </w:r>
      <w:r w:rsidRPr="00AD0EE7">
        <w:rPr>
          <w:sz w:val="28"/>
          <w:szCs w:val="28"/>
        </w:rPr>
        <w:t xml:space="preserve"> году составили 13</w:t>
      </w:r>
      <w:r w:rsidR="00D41DCD" w:rsidRPr="00AD0EE7">
        <w:rPr>
          <w:sz w:val="28"/>
          <w:szCs w:val="28"/>
        </w:rPr>
        <w:t> 909,06</w:t>
      </w:r>
      <w:r w:rsidRPr="00AD0EE7">
        <w:rPr>
          <w:sz w:val="28"/>
          <w:szCs w:val="28"/>
        </w:rPr>
        <w:t xml:space="preserve"> тыс. рублей или 9</w:t>
      </w:r>
      <w:r w:rsidR="00D41DCD" w:rsidRPr="00AD0EE7">
        <w:rPr>
          <w:sz w:val="28"/>
          <w:szCs w:val="28"/>
        </w:rPr>
        <w:t>9</w:t>
      </w:r>
      <w:r w:rsidRPr="00AD0EE7">
        <w:rPr>
          <w:sz w:val="28"/>
          <w:szCs w:val="28"/>
        </w:rPr>
        <w:t xml:space="preserve">,5% от плановых назначений бюджета (13 </w:t>
      </w:r>
      <w:r w:rsidR="00D41DCD" w:rsidRPr="00AD0EE7">
        <w:rPr>
          <w:sz w:val="28"/>
          <w:szCs w:val="28"/>
        </w:rPr>
        <w:t>977</w:t>
      </w:r>
      <w:r w:rsidRPr="00AD0EE7">
        <w:rPr>
          <w:sz w:val="28"/>
          <w:szCs w:val="28"/>
        </w:rPr>
        <w:t xml:space="preserve"> тыс. рублей).</w:t>
      </w:r>
    </w:p>
    <w:p w:rsidR="007339FA" w:rsidRPr="00AD0EE7" w:rsidRDefault="00810217" w:rsidP="002526C7">
      <w:pPr>
        <w:spacing w:after="0" w:line="240" w:lineRule="auto"/>
        <w:ind w:firstLine="567"/>
        <w:jc w:val="both"/>
        <w:rPr>
          <w:sz w:val="28"/>
          <w:szCs w:val="28"/>
        </w:rPr>
      </w:pPr>
      <w:r w:rsidRPr="00AD0EE7">
        <w:rPr>
          <w:sz w:val="28"/>
          <w:szCs w:val="28"/>
        </w:rPr>
        <w:t>У</w:t>
      </w:r>
      <w:r w:rsidR="0A1843B3" w:rsidRPr="00AD0EE7">
        <w:rPr>
          <w:sz w:val="28"/>
          <w:szCs w:val="28"/>
        </w:rPr>
        <w:t>твержденная численность контрольно-счетной палаты</w:t>
      </w:r>
      <w:r w:rsidR="00BF1760" w:rsidRPr="00AD0EE7">
        <w:rPr>
          <w:sz w:val="28"/>
          <w:szCs w:val="28"/>
        </w:rPr>
        <w:t xml:space="preserve"> с 09.01.2017</w:t>
      </w:r>
      <w:r w:rsidRPr="00AD0EE7">
        <w:rPr>
          <w:sz w:val="28"/>
          <w:szCs w:val="28"/>
        </w:rPr>
        <w:t xml:space="preserve">, </w:t>
      </w:r>
      <w:r w:rsidR="00D13DE1" w:rsidRPr="00AD0EE7">
        <w:rPr>
          <w:sz w:val="28"/>
          <w:szCs w:val="28"/>
        </w:rPr>
        <w:t>по</w:t>
      </w:r>
      <w:r w:rsidRPr="00AD0EE7">
        <w:rPr>
          <w:sz w:val="28"/>
          <w:szCs w:val="28"/>
        </w:rPr>
        <w:t xml:space="preserve"> решению</w:t>
      </w:r>
      <w:r w:rsidR="002526C7" w:rsidRPr="00AD0EE7">
        <w:rPr>
          <w:sz w:val="28"/>
          <w:szCs w:val="28"/>
        </w:rPr>
        <w:t xml:space="preserve"> </w:t>
      </w:r>
      <w:r w:rsidR="00BD7610" w:rsidRPr="00AD0EE7">
        <w:rPr>
          <w:sz w:val="28"/>
          <w:szCs w:val="28"/>
        </w:rPr>
        <w:t>С</w:t>
      </w:r>
      <w:r w:rsidRPr="00AD0EE7">
        <w:rPr>
          <w:sz w:val="28"/>
          <w:szCs w:val="28"/>
        </w:rPr>
        <w:t xml:space="preserve">овета депутатов </w:t>
      </w:r>
      <w:r w:rsidR="00BF1760" w:rsidRPr="00AD0EE7">
        <w:rPr>
          <w:sz w:val="28"/>
          <w:szCs w:val="28"/>
        </w:rPr>
        <w:t>городского округа Красногорск</w:t>
      </w:r>
      <w:r w:rsidRPr="00AD0EE7">
        <w:rPr>
          <w:sz w:val="28"/>
          <w:szCs w:val="28"/>
        </w:rPr>
        <w:t xml:space="preserve"> от </w:t>
      </w:r>
      <w:r w:rsidR="00BF1760" w:rsidRPr="00AD0EE7">
        <w:rPr>
          <w:sz w:val="28"/>
          <w:szCs w:val="28"/>
        </w:rPr>
        <w:t>19</w:t>
      </w:r>
      <w:r w:rsidRPr="00AD0EE7">
        <w:rPr>
          <w:sz w:val="28"/>
          <w:szCs w:val="28"/>
        </w:rPr>
        <w:t>.0</w:t>
      </w:r>
      <w:r w:rsidR="00BF1760" w:rsidRPr="00AD0EE7">
        <w:rPr>
          <w:sz w:val="28"/>
          <w:szCs w:val="28"/>
        </w:rPr>
        <w:t>1</w:t>
      </w:r>
      <w:r w:rsidRPr="00AD0EE7">
        <w:rPr>
          <w:sz w:val="28"/>
          <w:szCs w:val="28"/>
        </w:rPr>
        <w:t>.201</w:t>
      </w:r>
      <w:r w:rsidR="00BF1760" w:rsidRPr="00AD0EE7">
        <w:rPr>
          <w:sz w:val="28"/>
          <w:szCs w:val="28"/>
        </w:rPr>
        <w:t>7</w:t>
      </w:r>
      <w:r w:rsidRPr="00AD0EE7">
        <w:rPr>
          <w:sz w:val="28"/>
          <w:szCs w:val="28"/>
        </w:rPr>
        <w:t xml:space="preserve"> №</w:t>
      </w:r>
      <w:r w:rsidR="00BF1760" w:rsidRPr="00AD0EE7">
        <w:rPr>
          <w:sz w:val="28"/>
          <w:szCs w:val="28"/>
        </w:rPr>
        <w:t>2</w:t>
      </w:r>
      <w:r w:rsidRPr="00AD0EE7">
        <w:rPr>
          <w:sz w:val="28"/>
          <w:szCs w:val="28"/>
        </w:rPr>
        <w:t>3/</w:t>
      </w:r>
      <w:r w:rsidR="00BF1760" w:rsidRPr="00AD0EE7">
        <w:rPr>
          <w:sz w:val="28"/>
          <w:szCs w:val="28"/>
        </w:rPr>
        <w:t>2</w:t>
      </w:r>
      <w:r w:rsidRPr="00AD0EE7">
        <w:rPr>
          <w:sz w:val="28"/>
          <w:szCs w:val="28"/>
        </w:rPr>
        <w:t xml:space="preserve">, </w:t>
      </w:r>
      <w:r w:rsidR="0A1843B3" w:rsidRPr="00AD0EE7">
        <w:rPr>
          <w:sz w:val="28"/>
          <w:szCs w:val="28"/>
        </w:rPr>
        <w:t>состав</w:t>
      </w:r>
      <w:r w:rsidRPr="00AD0EE7">
        <w:rPr>
          <w:sz w:val="28"/>
          <w:szCs w:val="28"/>
        </w:rPr>
        <w:t>ля</w:t>
      </w:r>
      <w:r w:rsidR="00BF1760" w:rsidRPr="00AD0EE7">
        <w:rPr>
          <w:sz w:val="28"/>
          <w:szCs w:val="28"/>
        </w:rPr>
        <w:t>ет</w:t>
      </w:r>
      <w:r w:rsidR="0A1843B3" w:rsidRPr="00AD0EE7">
        <w:rPr>
          <w:sz w:val="28"/>
          <w:szCs w:val="28"/>
        </w:rPr>
        <w:t xml:space="preserve"> 10 человек</w:t>
      </w:r>
      <w:r w:rsidR="00D41DCD" w:rsidRPr="00AD0EE7">
        <w:rPr>
          <w:sz w:val="28"/>
          <w:szCs w:val="28"/>
        </w:rPr>
        <w:t>,</w:t>
      </w:r>
      <w:r w:rsidR="0A1843B3" w:rsidRPr="00AD0EE7">
        <w:rPr>
          <w:sz w:val="28"/>
          <w:szCs w:val="28"/>
        </w:rPr>
        <w:t xml:space="preserve"> </w:t>
      </w:r>
      <w:r w:rsidR="00BD7610" w:rsidRPr="00AD0EE7">
        <w:rPr>
          <w:sz w:val="28"/>
          <w:szCs w:val="28"/>
        </w:rPr>
        <w:t>фактическая</w:t>
      </w:r>
      <w:r w:rsidR="0A1843B3" w:rsidRPr="00AD0EE7">
        <w:rPr>
          <w:sz w:val="28"/>
          <w:szCs w:val="28"/>
        </w:rPr>
        <w:t xml:space="preserve"> численность по состоянию на 01.01.201</w:t>
      </w:r>
      <w:r w:rsidR="00DB741F" w:rsidRPr="00AD0EE7">
        <w:rPr>
          <w:sz w:val="28"/>
          <w:szCs w:val="28"/>
        </w:rPr>
        <w:t>8</w:t>
      </w:r>
      <w:r w:rsidR="0A1843B3" w:rsidRPr="00AD0EE7">
        <w:rPr>
          <w:sz w:val="28"/>
          <w:szCs w:val="28"/>
        </w:rPr>
        <w:t xml:space="preserve"> </w:t>
      </w:r>
      <w:r w:rsidR="00C01D86" w:rsidRPr="00AD0EE7">
        <w:rPr>
          <w:sz w:val="28"/>
          <w:szCs w:val="28"/>
        </w:rPr>
        <w:t>-</w:t>
      </w:r>
      <w:r w:rsidR="0A1843B3" w:rsidRPr="00AD0EE7">
        <w:rPr>
          <w:sz w:val="28"/>
          <w:szCs w:val="28"/>
        </w:rPr>
        <w:t xml:space="preserve"> </w:t>
      </w:r>
      <w:r w:rsidR="00DB741F" w:rsidRPr="00AD0EE7">
        <w:rPr>
          <w:sz w:val="28"/>
          <w:szCs w:val="28"/>
        </w:rPr>
        <w:t>10</w:t>
      </w:r>
      <w:r w:rsidR="0A1843B3" w:rsidRPr="00AD0EE7">
        <w:rPr>
          <w:sz w:val="28"/>
          <w:szCs w:val="28"/>
        </w:rPr>
        <w:t xml:space="preserve"> человек</w:t>
      </w:r>
      <w:r w:rsidR="00DB741F" w:rsidRPr="00AD0EE7">
        <w:rPr>
          <w:sz w:val="28"/>
          <w:szCs w:val="28"/>
        </w:rPr>
        <w:t>.</w:t>
      </w:r>
      <w:r w:rsidR="0A1843B3" w:rsidRPr="00AD0EE7">
        <w:rPr>
          <w:sz w:val="28"/>
          <w:szCs w:val="28"/>
        </w:rPr>
        <w:t xml:space="preserve"> </w:t>
      </w:r>
    </w:p>
    <w:p w:rsidR="000811AA" w:rsidRPr="00AD0EE7" w:rsidRDefault="0A1843B3" w:rsidP="00740786">
      <w:pPr>
        <w:spacing w:after="0" w:line="240" w:lineRule="auto"/>
        <w:ind w:firstLine="567"/>
        <w:jc w:val="both"/>
        <w:rPr>
          <w:sz w:val="28"/>
          <w:szCs w:val="28"/>
        </w:rPr>
      </w:pPr>
      <w:r w:rsidRPr="00AD0EE7">
        <w:rPr>
          <w:sz w:val="28"/>
          <w:szCs w:val="28"/>
        </w:rPr>
        <w:t>Все работники контрольно-счетной палаты имеют высшее образование</w:t>
      </w:r>
      <w:r w:rsidR="00D41DCD" w:rsidRPr="00AD0EE7">
        <w:rPr>
          <w:sz w:val="28"/>
          <w:szCs w:val="28"/>
        </w:rPr>
        <w:t xml:space="preserve"> (экономическое, юридическое)</w:t>
      </w:r>
      <w:r w:rsidRPr="00AD0EE7">
        <w:rPr>
          <w:sz w:val="28"/>
          <w:szCs w:val="28"/>
        </w:rPr>
        <w:t>, обеспечены за счет средств бюджета необходимым</w:t>
      </w:r>
      <w:r w:rsidR="00531B89" w:rsidRPr="00AD0EE7">
        <w:rPr>
          <w:sz w:val="28"/>
          <w:szCs w:val="28"/>
        </w:rPr>
        <w:t>и</w:t>
      </w:r>
      <w:r w:rsidRPr="00AD0EE7">
        <w:rPr>
          <w:sz w:val="28"/>
          <w:szCs w:val="28"/>
        </w:rPr>
        <w:t xml:space="preserve"> для работы помещением, оборудованием, расходными, информационными и методическими материалами.</w:t>
      </w:r>
    </w:p>
    <w:p w:rsidR="000811AA" w:rsidRPr="00AD0EE7" w:rsidRDefault="000811AA" w:rsidP="00740786">
      <w:pPr>
        <w:spacing w:after="0" w:line="240" w:lineRule="auto"/>
        <w:ind w:firstLine="567"/>
        <w:jc w:val="both"/>
      </w:pPr>
    </w:p>
    <w:p w:rsidR="00282D5E" w:rsidRPr="00AD0EE7" w:rsidRDefault="00282D5E" w:rsidP="00740786">
      <w:pPr>
        <w:spacing w:after="0" w:line="240" w:lineRule="auto"/>
        <w:ind w:firstLine="567"/>
        <w:jc w:val="both"/>
      </w:pPr>
    </w:p>
    <w:p w:rsidR="00282D5E" w:rsidRDefault="00282D5E" w:rsidP="00740786">
      <w:pPr>
        <w:spacing w:after="0" w:line="240" w:lineRule="auto"/>
        <w:ind w:firstLine="567"/>
        <w:jc w:val="both"/>
      </w:pPr>
    </w:p>
    <w:p w:rsidR="008D1B67" w:rsidRDefault="008D1B67" w:rsidP="00740786">
      <w:pPr>
        <w:spacing w:after="0" w:line="240" w:lineRule="auto"/>
        <w:ind w:firstLine="567"/>
        <w:jc w:val="both"/>
      </w:pPr>
    </w:p>
    <w:p w:rsidR="008D1B67" w:rsidRPr="00AD0EE7" w:rsidRDefault="008D1B67" w:rsidP="00740786">
      <w:pPr>
        <w:spacing w:after="0" w:line="240" w:lineRule="auto"/>
        <w:ind w:firstLine="567"/>
        <w:jc w:val="both"/>
      </w:pPr>
    </w:p>
    <w:p w:rsidR="000811AA" w:rsidRPr="00AD0EE7" w:rsidRDefault="0A1843B3" w:rsidP="00740786">
      <w:pPr>
        <w:spacing w:after="0" w:line="240" w:lineRule="auto"/>
        <w:jc w:val="both"/>
        <w:rPr>
          <w:sz w:val="28"/>
          <w:szCs w:val="28"/>
        </w:rPr>
      </w:pPr>
      <w:r w:rsidRPr="00AD0EE7">
        <w:rPr>
          <w:sz w:val="28"/>
          <w:szCs w:val="28"/>
        </w:rPr>
        <w:t>Председатель контрольно-счетной палаты</w:t>
      </w:r>
    </w:p>
    <w:p w:rsidR="000811AA" w:rsidRPr="00AD0EE7" w:rsidRDefault="00553376" w:rsidP="00740786">
      <w:pPr>
        <w:spacing w:after="0" w:line="240" w:lineRule="auto"/>
        <w:rPr>
          <w:sz w:val="28"/>
          <w:szCs w:val="28"/>
        </w:rPr>
      </w:pPr>
      <w:r w:rsidRPr="00AD0EE7">
        <w:rPr>
          <w:sz w:val="28"/>
          <w:szCs w:val="28"/>
        </w:rPr>
        <w:t xml:space="preserve">городского округа </w:t>
      </w:r>
      <w:r w:rsidR="0A1843B3" w:rsidRPr="00AD0EE7">
        <w:rPr>
          <w:sz w:val="28"/>
          <w:szCs w:val="28"/>
        </w:rPr>
        <w:t>Красногорск</w:t>
      </w:r>
      <w:r w:rsidRPr="00AD0EE7">
        <w:rPr>
          <w:sz w:val="28"/>
          <w:szCs w:val="28"/>
        </w:rPr>
        <w:t xml:space="preserve"> </w:t>
      </w:r>
      <w:r w:rsidR="00DB741F" w:rsidRPr="00AD0EE7">
        <w:rPr>
          <w:sz w:val="28"/>
          <w:szCs w:val="28"/>
        </w:rPr>
        <w:t xml:space="preserve">                                                            </w:t>
      </w:r>
      <w:r w:rsidR="0A1843B3" w:rsidRPr="00AD0EE7">
        <w:rPr>
          <w:sz w:val="28"/>
          <w:szCs w:val="28"/>
        </w:rPr>
        <w:t xml:space="preserve">Е.В. Бирюкова </w:t>
      </w:r>
    </w:p>
    <w:p w:rsidR="000811AA" w:rsidRPr="00AD0EE7" w:rsidRDefault="000811AA" w:rsidP="00740786">
      <w:pPr>
        <w:spacing w:line="240" w:lineRule="auto"/>
        <w:ind w:firstLine="539"/>
        <w:jc w:val="right"/>
        <w:rPr>
          <w:sz w:val="28"/>
          <w:szCs w:val="28"/>
        </w:rPr>
      </w:pPr>
    </w:p>
    <w:sectPr w:rsidR="000811AA" w:rsidRPr="00AD0EE7" w:rsidSect="00354576">
      <w:headerReference w:type="default" r:id="rId20"/>
      <w:pgSz w:w="11906" w:h="16838"/>
      <w:pgMar w:top="709" w:right="566" w:bottom="709" w:left="1418" w:header="568" w:footer="851"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529" w:rsidRDefault="00901529">
      <w:pPr>
        <w:spacing w:after="0" w:line="240" w:lineRule="auto"/>
      </w:pPr>
      <w:r>
        <w:separator/>
      </w:r>
    </w:p>
  </w:endnote>
  <w:endnote w:type="continuationSeparator" w:id="0">
    <w:p w:rsidR="00901529" w:rsidRDefault="0090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529" w:rsidRDefault="00901529">
      <w:pPr>
        <w:spacing w:after="0" w:line="240" w:lineRule="auto"/>
      </w:pPr>
      <w:r>
        <w:separator/>
      </w:r>
    </w:p>
  </w:footnote>
  <w:footnote w:type="continuationSeparator" w:id="0">
    <w:p w:rsidR="00901529" w:rsidRDefault="00901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606733"/>
      <w:docPartObj>
        <w:docPartGallery w:val="Page Numbers (Top of Page)"/>
        <w:docPartUnique/>
      </w:docPartObj>
    </w:sdtPr>
    <w:sdtEndPr/>
    <w:sdtContent>
      <w:p w:rsidR="00715287" w:rsidRDefault="0031009C">
        <w:pPr>
          <w:pStyle w:val="a9"/>
          <w:jc w:val="center"/>
        </w:pPr>
        <w:r>
          <w:fldChar w:fldCharType="begin"/>
        </w:r>
        <w:r w:rsidR="00715287">
          <w:instrText>PAGE   \* MERGEFORMAT</w:instrText>
        </w:r>
        <w:r>
          <w:fldChar w:fldCharType="separate"/>
        </w:r>
        <w:r w:rsidR="0051066F">
          <w:rPr>
            <w:noProof/>
          </w:rPr>
          <w:t>3</w:t>
        </w:r>
        <w:r>
          <w:fldChar w:fldCharType="end"/>
        </w:r>
      </w:p>
    </w:sdtContent>
  </w:sdt>
  <w:p w:rsidR="00715287" w:rsidRDefault="0071528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44DAB"/>
    <w:multiLevelType w:val="multilevel"/>
    <w:tmpl w:val="DAA45E5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436E0"/>
    <w:multiLevelType w:val="hybridMultilevel"/>
    <w:tmpl w:val="E098DFC4"/>
    <w:lvl w:ilvl="0" w:tplc="BD0ACAF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CE65D01"/>
    <w:multiLevelType w:val="hybridMultilevel"/>
    <w:tmpl w:val="3C5623F0"/>
    <w:lvl w:ilvl="0" w:tplc="0BA62390">
      <w:start w:val="1"/>
      <w:numFmt w:val="decimal"/>
      <w:lvlText w:val="%1."/>
      <w:lvlJc w:val="left"/>
      <w:pPr>
        <w:ind w:left="1070" w:hanging="360"/>
      </w:pPr>
      <w:rPr>
        <w:rFonts w:ascii="Times New Roman" w:hAnsi="Times New Roman" w:cs="Times New Roman" w:hint="default"/>
        <w:sz w:val="24"/>
        <w:szCs w:val="24"/>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 w15:restartNumberingAfterBreak="0">
    <w:nsid w:val="21CF2EAD"/>
    <w:multiLevelType w:val="hybridMultilevel"/>
    <w:tmpl w:val="2BC0DBF6"/>
    <w:lvl w:ilvl="0" w:tplc="1DA0F47A">
      <w:start w:val="6"/>
      <w:numFmt w:val="decimal"/>
      <w:lvlText w:val="%1."/>
      <w:lvlJc w:val="left"/>
      <w:pPr>
        <w:ind w:left="5039" w:hanging="360"/>
      </w:pPr>
      <w:rPr>
        <w:b w:val="0"/>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4" w15:restartNumberingAfterBreak="0">
    <w:nsid w:val="25597A11"/>
    <w:multiLevelType w:val="hybridMultilevel"/>
    <w:tmpl w:val="26E6C326"/>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FB7592"/>
    <w:multiLevelType w:val="hybridMultilevel"/>
    <w:tmpl w:val="560EEAF8"/>
    <w:lvl w:ilvl="0" w:tplc="8BD882D2">
      <w:start w:val="6"/>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41DF4BC4"/>
    <w:multiLevelType w:val="hybridMultilevel"/>
    <w:tmpl w:val="29AC17DA"/>
    <w:lvl w:ilvl="0" w:tplc="BD0ACAF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2063391"/>
    <w:multiLevelType w:val="hybridMultilevel"/>
    <w:tmpl w:val="E410CBD2"/>
    <w:lvl w:ilvl="0" w:tplc="C5528DBC">
      <w:start w:val="1"/>
      <w:numFmt w:val="decimal"/>
      <w:lvlText w:val="%1."/>
      <w:lvlJc w:val="left"/>
      <w:pPr>
        <w:tabs>
          <w:tab w:val="num" w:pos="1350"/>
        </w:tabs>
        <w:ind w:left="1350" w:hanging="81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15:restartNumberingAfterBreak="0">
    <w:nsid w:val="463057F5"/>
    <w:multiLevelType w:val="multilevel"/>
    <w:tmpl w:val="3A5EA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930D3C"/>
    <w:multiLevelType w:val="hybridMultilevel"/>
    <w:tmpl w:val="3F1A48A6"/>
    <w:lvl w:ilvl="0" w:tplc="1AA6BD70">
      <w:start w:val="1"/>
      <w:numFmt w:val="decimal"/>
      <w:lvlText w:val="%1."/>
      <w:lvlJc w:val="left"/>
      <w:pPr>
        <w:ind w:left="5464" w:hanging="360"/>
      </w:pPr>
      <w:rPr>
        <w:rFonts w:ascii="Times New Roman" w:hAnsi="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D0A2D4E"/>
    <w:multiLevelType w:val="hybridMultilevel"/>
    <w:tmpl w:val="7EC2350E"/>
    <w:lvl w:ilvl="0" w:tplc="C0309B14">
      <w:start w:val="1"/>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DB84AEF"/>
    <w:multiLevelType w:val="hybridMultilevel"/>
    <w:tmpl w:val="7682E024"/>
    <w:lvl w:ilvl="0" w:tplc="42A88590">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1113A5A"/>
    <w:multiLevelType w:val="hybridMultilevel"/>
    <w:tmpl w:val="859E635A"/>
    <w:lvl w:ilvl="0" w:tplc="4C2E012A">
      <w:start w:val="3"/>
      <w:numFmt w:val="decimal"/>
      <w:lvlText w:val="%1."/>
      <w:lvlJc w:val="left"/>
      <w:pPr>
        <w:ind w:left="928" w:hanging="360"/>
      </w:pPr>
      <w:rPr>
        <w:rFonts w:ascii="Times New Roman" w:hAnsi="Times New Roman" w:cs="Times New Roman" w:hint="default"/>
        <w:b w:val="0"/>
        <w:i/>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52B65454"/>
    <w:multiLevelType w:val="hybridMultilevel"/>
    <w:tmpl w:val="C9DEC640"/>
    <w:lvl w:ilvl="0" w:tplc="0419000F">
      <w:start w:val="1"/>
      <w:numFmt w:val="decimal"/>
      <w:lvlText w:val="%1."/>
      <w:lvlJc w:val="left"/>
      <w:pPr>
        <w:ind w:left="607" w:hanging="360"/>
      </w:p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14" w15:restartNumberingAfterBreak="0">
    <w:nsid w:val="5F6E4AB3"/>
    <w:multiLevelType w:val="hybridMultilevel"/>
    <w:tmpl w:val="192E4B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73683754"/>
    <w:multiLevelType w:val="multilevel"/>
    <w:tmpl w:val="54DE1ACC"/>
    <w:lvl w:ilvl="0">
      <w:start w:val="1"/>
      <w:numFmt w:val="decimal"/>
      <w:lvlText w:val="%1."/>
      <w:lvlJc w:val="left"/>
      <w:pPr>
        <w:ind w:left="1287" w:hanging="360"/>
      </w:pPr>
      <w:rPr>
        <w:b w:val="0"/>
        <w:color w:val="auto"/>
      </w:rPr>
    </w:lvl>
    <w:lvl w:ilvl="1">
      <w:start w:val="1"/>
      <w:numFmt w:val="decimal"/>
      <w:isLgl/>
      <w:lvlText w:val="%1.%2."/>
      <w:lvlJc w:val="left"/>
      <w:pPr>
        <w:ind w:left="1287" w:hanging="360"/>
      </w:pPr>
      <w:rPr>
        <w:rFonts w:hint="default"/>
        <w:color w:val="auto"/>
      </w:rPr>
    </w:lvl>
    <w:lvl w:ilvl="2">
      <w:start w:val="1"/>
      <w:numFmt w:val="decimal"/>
      <w:isLgl/>
      <w:lvlText w:val="%1.%2.%3."/>
      <w:lvlJc w:val="left"/>
      <w:pPr>
        <w:ind w:left="1647" w:hanging="720"/>
      </w:pPr>
      <w:rPr>
        <w:rFonts w:hint="default"/>
        <w:color w:val="auto"/>
      </w:rPr>
    </w:lvl>
    <w:lvl w:ilvl="3">
      <w:start w:val="1"/>
      <w:numFmt w:val="decimal"/>
      <w:isLgl/>
      <w:lvlText w:val="%1.%2.%3.%4."/>
      <w:lvlJc w:val="left"/>
      <w:pPr>
        <w:ind w:left="1647" w:hanging="720"/>
      </w:pPr>
      <w:rPr>
        <w:rFonts w:hint="default"/>
        <w:color w:val="auto"/>
      </w:rPr>
    </w:lvl>
    <w:lvl w:ilvl="4">
      <w:start w:val="1"/>
      <w:numFmt w:val="decimal"/>
      <w:isLgl/>
      <w:lvlText w:val="%1.%2.%3.%4.%5."/>
      <w:lvlJc w:val="left"/>
      <w:pPr>
        <w:ind w:left="2007" w:hanging="1080"/>
      </w:pPr>
      <w:rPr>
        <w:rFonts w:hint="default"/>
        <w:color w:val="auto"/>
      </w:rPr>
    </w:lvl>
    <w:lvl w:ilvl="5">
      <w:start w:val="1"/>
      <w:numFmt w:val="decimal"/>
      <w:isLgl/>
      <w:lvlText w:val="%1.%2.%3.%4.%5.%6."/>
      <w:lvlJc w:val="left"/>
      <w:pPr>
        <w:ind w:left="2007" w:hanging="1080"/>
      </w:pPr>
      <w:rPr>
        <w:rFonts w:hint="default"/>
        <w:color w:val="auto"/>
      </w:rPr>
    </w:lvl>
    <w:lvl w:ilvl="6">
      <w:start w:val="1"/>
      <w:numFmt w:val="decimal"/>
      <w:isLgl/>
      <w:lvlText w:val="%1.%2.%3.%4.%5.%6.%7."/>
      <w:lvlJc w:val="left"/>
      <w:pPr>
        <w:ind w:left="2367" w:hanging="1440"/>
      </w:pPr>
      <w:rPr>
        <w:rFonts w:hint="default"/>
        <w:color w:val="auto"/>
      </w:rPr>
    </w:lvl>
    <w:lvl w:ilvl="7">
      <w:start w:val="1"/>
      <w:numFmt w:val="decimal"/>
      <w:isLgl/>
      <w:lvlText w:val="%1.%2.%3.%4.%5.%6.%7.%8."/>
      <w:lvlJc w:val="left"/>
      <w:pPr>
        <w:ind w:left="2367" w:hanging="1440"/>
      </w:pPr>
      <w:rPr>
        <w:rFonts w:hint="default"/>
        <w:color w:val="auto"/>
      </w:rPr>
    </w:lvl>
    <w:lvl w:ilvl="8">
      <w:start w:val="1"/>
      <w:numFmt w:val="decimal"/>
      <w:isLgl/>
      <w:lvlText w:val="%1.%2.%3.%4.%5.%6.%7.%8.%9."/>
      <w:lvlJc w:val="left"/>
      <w:pPr>
        <w:ind w:left="2727" w:hanging="1800"/>
      </w:pPr>
      <w:rPr>
        <w:rFonts w:hint="default"/>
        <w:color w:val="auto"/>
      </w:rPr>
    </w:lvl>
  </w:abstractNum>
  <w:abstractNum w:abstractNumId="16" w15:restartNumberingAfterBreak="0">
    <w:nsid w:val="7BA529EB"/>
    <w:multiLevelType w:val="multilevel"/>
    <w:tmpl w:val="AFE4474A"/>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6"/>
  </w:num>
  <w:num w:numId="2">
    <w:abstractNumId w:val="11"/>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8"/>
  </w:num>
  <w:num w:numId="7">
    <w:abstractNumId w:val="6"/>
  </w:num>
  <w:num w:numId="8">
    <w:abstractNumId w:val="12"/>
  </w:num>
  <w:num w:numId="9">
    <w:abstractNumId w:val="14"/>
  </w:num>
  <w:num w:numId="10">
    <w:abstractNumId w:val="1"/>
  </w:num>
  <w:num w:numId="11">
    <w:abstractNumId w:val="13"/>
  </w:num>
  <w:num w:numId="12">
    <w:abstractNumId w:val="10"/>
  </w:num>
  <w:num w:numId="13">
    <w:abstractNumId w:val="15"/>
  </w:num>
  <w:num w:numId="14">
    <w:abstractNumId w:val="4"/>
  </w:num>
  <w:num w:numId="15">
    <w:abstractNumId w:val="2"/>
  </w:num>
  <w:num w:numId="16">
    <w:abstractNumId w:val="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1843B3"/>
    <w:rsid w:val="00010AF1"/>
    <w:rsid w:val="00013A3A"/>
    <w:rsid w:val="00020B28"/>
    <w:rsid w:val="00030D95"/>
    <w:rsid w:val="00031306"/>
    <w:rsid w:val="00050DC3"/>
    <w:rsid w:val="000632DD"/>
    <w:rsid w:val="000649E4"/>
    <w:rsid w:val="00066477"/>
    <w:rsid w:val="0007336D"/>
    <w:rsid w:val="000766C3"/>
    <w:rsid w:val="000811AA"/>
    <w:rsid w:val="00083450"/>
    <w:rsid w:val="000937CF"/>
    <w:rsid w:val="000A15EC"/>
    <w:rsid w:val="000A3061"/>
    <w:rsid w:val="000A4461"/>
    <w:rsid w:val="000A63A4"/>
    <w:rsid w:val="000A7E61"/>
    <w:rsid w:val="000B5C3B"/>
    <w:rsid w:val="000E0518"/>
    <w:rsid w:val="000E4CA5"/>
    <w:rsid w:val="000F3F04"/>
    <w:rsid w:val="000F51E9"/>
    <w:rsid w:val="00100A6C"/>
    <w:rsid w:val="00105825"/>
    <w:rsid w:val="001075B6"/>
    <w:rsid w:val="0011016C"/>
    <w:rsid w:val="001127C4"/>
    <w:rsid w:val="00114AF1"/>
    <w:rsid w:val="001161D6"/>
    <w:rsid w:val="001336A5"/>
    <w:rsid w:val="00135034"/>
    <w:rsid w:val="00135885"/>
    <w:rsid w:val="00141E28"/>
    <w:rsid w:val="00142457"/>
    <w:rsid w:val="00143BB1"/>
    <w:rsid w:val="00144A37"/>
    <w:rsid w:val="00146B28"/>
    <w:rsid w:val="00147AB1"/>
    <w:rsid w:val="00147E5B"/>
    <w:rsid w:val="0015376B"/>
    <w:rsid w:val="0015784C"/>
    <w:rsid w:val="00172B68"/>
    <w:rsid w:val="00172D18"/>
    <w:rsid w:val="00175C68"/>
    <w:rsid w:val="00180D54"/>
    <w:rsid w:val="001826B6"/>
    <w:rsid w:val="00183AF1"/>
    <w:rsid w:val="00184072"/>
    <w:rsid w:val="00184F80"/>
    <w:rsid w:val="00191D95"/>
    <w:rsid w:val="001A401A"/>
    <w:rsid w:val="001A5111"/>
    <w:rsid w:val="001A5F9D"/>
    <w:rsid w:val="001A71C4"/>
    <w:rsid w:val="001A7BD3"/>
    <w:rsid w:val="001B1814"/>
    <w:rsid w:val="001C215F"/>
    <w:rsid w:val="001D4E77"/>
    <w:rsid w:val="001F4DD2"/>
    <w:rsid w:val="001F5326"/>
    <w:rsid w:val="00203F4B"/>
    <w:rsid w:val="00203F87"/>
    <w:rsid w:val="002058B6"/>
    <w:rsid w:val="0022602F"/>
    <w:rsid w:val="00227E61"/>
    <w:rsid w:val="00230C43"/>
    <w:rsid w:val="00234075"/>
    <w:rsid w:val="00234D01"/>
    <w:rsid w:val="00250EB7"/>
    <w:rsid w:val="002526C7"/>
    <w:rsid w:val="00255E38"/>
    <w:rsid w:val="0026051B"/>
    <w:rsid w:val="00261E76"/>
    <w:rsid w:val="00262AEE"/>
    <w:rsid w:val="002673CF"/>
    <w:rsid w:val="00267D60"/>
    <w:rsid w:val="002775DB"/>
    <w:rsid w:val="00282D5E"/>
    <w:rsid w:val="0028703F"/>
    <w:rsid w:val="00293A00"/>
    <w:rsid w:val="002A462D"/>
    <w:rsid w:val="002A754B"/>
    <w:rsid w:val="002B74E0"/>
    <w:rsid w:val="002C7FE4"/>
    <w:rsid w:val="002D493B"/>
    <w:rsid w:val="002D4F42"/>
    <w:rsid w:val="002D78C9"/>
    <w:rsid w:val="002D7F27"/>
    <w:rsid w:val="002D7FBE"/>
    <w:rsid w:val="002E1B41"/>
    <w:rsid w:val="002E2CBA"/>
    <w:rsid w:val="002E6BE7"/>
    <w:rsid w:val="002F298D"/>
    <w:rsid w:val="002F2BEC"/>
    <w:rsid w:val="00306927"/>
    <w:rsid w:val="0031009C"/>
    <w:rsid w:val="003113DB"/>
    <w:rsid w:val="00317221"/>
    <w:rsid w:val="00317EDC"/>
    <w:rsid w:val="00342839"/>
    <w:rsid w:val="003435FC"/>
    <w:rsid w:val="00347185"/>
    <w:rsid w:val="00347BE3"/>
    <w:rsid w:val="003530C2"/>
    <w:rsid w:val="00354576"/>
    <w:rsid w:val="00354FB6"/>
    <w:rsid w:val="00355BDE"/>
    <w:rsid w:val="003613BC"/>
    <w:rsid w:val="00374B56"/>
    <w:rsid w:val="003858F9"/>
    <w:rsid w:val="00395F4C"/>
    <w:rsid w:val="00396C43"/>
    <w:rsid w:val="003A2FE8"/>
    <w:rsid w:val="003A73BA"/>
    <w:rsid w:val="003C4557"/>
    <w:rsid w:val="003C4984"/>
    <w:rsid w:val="003C4D19"/>
    <w:rsid w:val="003C5304"/>
    <w:rsid w:val="003C713A"/>
    <w:rsid w:val="003D48AF"/>
    <w:rsid w:val="003E0978"/>
    <w:rsid w:val="003F12AF"/>
    <w:rsid w:val="00404810"/>
    <w:rsid w:val="00412161"/>
    <w:rsid w:val="0042487A"/>
    <w:rsid w:val="00430B27"/>
    <w:rsid w:val="00432AA9"/>
    <w:rsid w:val="004429EF"/>
    <w:rsid w:val="00443F8E"/>
    <w:rsid w:val="0045106C"/>
    <w:rsid w:val="004620E6"/>
    <w:rsid w:val="004851C5"/>
    <w:rsid w:val="004A7F04"/>
    <w:rsid w:val="004B3B9B"/>
    <w:rsid w:val="004B57E5"/>
    <w:rsid w:val="004C42D0"/>
    <w:rsid w:val="004C4A61"/>
    <w:rsid w:val="004C5679"/>
    <w:rsid w:val="004D1539"/>
    <w:rsid w:val="004D2E57"/>
    <w:rsid w:val="004D36D6"/>
    <w:rsid w:val="004E1D7F"/>
    <w:rsid w:val="004F15AE"/>
    <w:rsid w:val="004F1CC6"/>
    <w:rsid w:val="004F613C"/>
    <w:rsid w:val="004F7D03"/>
    <w:rsid w:val="00501FC0"/>
    <w:rsid w:val="00510264"/>
    <w:rsid w:val="0051066F"/>
    <w:rsid w:val="0053166C"/>
    <w:rsid w:val="00531B89"/>
    <w:rsid w:val="00531E69"/>
    <w:rsid w:val="00544C4B"/>
    <w:rsid w:val="00553376"/>
    <w:rsid w:val="00560522"/>
    <w:rsid w:val="0056095E"/>
    <w:rsid w:val="005614FC"/>
    <w:rsid w:val="00562C73"/>
    <w:rsid w:val="0056772E"/>
    <w:rsid w:val="005743C1"/>
    <w:rsid w:val="00582005"/>
    <w:rsid w:val="00586551"/>
    <w:rsid w:val="00591537"/>
    <w:rsid w:val="00595D8B"/>
    <w:rsid w:val="00596453"/>
    <w:rsid w:val="00597963"/>
    <w:rsid w:val="00597A7D"/>
    <w:rsid w:val="005A56F3"/>
    <w:rsid w:val="005A7798"/>
    <w:rsid w:val="005B6DFD"/>
    <w:rsid w:val="005C1711"/>
    <w:rsid w:val="005C55C9"/>
    <w:rsid w:val="005D5ED7"/>
    <w:rsid w:val="0060682B"/>
    <w:rsid w:val="00615779"/>
    <w:rsid w:val="00621A28"/>
    <w:rsid w:val="006242A9"/>
    <w:rsid w:val="00625089"/>
    <w:rsid w:val="006503D9"/>
    <w:rsid w:val="006512A8"/>
    <w:rsid w:val="006571D2"/>
    <w:rsid w:val="00670287"/>
    <w:rsid w:val="00681C80"/>
    <w:rsid w:val="006850C4"/>
    <w:rsid w:val="006A0072"/>
    <w:rsid w:val="006B1189"/>
    <w:rsid w:val="006B3CD1"/>
    <w:rsid w:val="006C068D"/>
    <w:rsid w:val="006D796F"/>
    <w:rsid w:val="006E67B2"/>
    <w:rsid w:val="006E6C7B"/>
    <w:rsid w:val="006F1E09"/>
    <w:rsid w:val="006F3509"/>
    <w:rsid w:val="006F3ECA"/>
    <w:rsid w:val="006F4C28"/>
    <w:rsid w:val="00707E86"/>
    <w:rsid w:val="00715287"/>
    <w:rsid w:val="007212CD"/>
    <w:rsid w:val="00721727"/>
    <w:rsid w:val="007220C1"/>
    <w:rsid w:val="00722FC7"/>
    <w:rsid w:val="00727B38"/>
    <w:rsid w:val="007339FA"/>
    <w:rsid w:val="00733EB0"/>
    <w:rsid w:val="00740786"/>
    <w:rsid w:val="0074107F"/>
    <w:rsid w:val="00744577"/>
    <w:rsid w:val="0077168F"/>
    <w:rsid w:val="00784756"/>
    <w:rsid w:val="00796E90"/>
    <w:rsid w:val="007A44D7"/>
    <w:rsid w:val="007D247A"/>
    <w:rsid w:val="007D525B"/>
    <w:rsid w:val="007D6E63"/>
    <w:rsid w:val="007F59E4"/>
    <w:rsid w:val="00810217"/>
    <w:rsid w:val="00813A9F"/>
    <w:rsid w:val="008323A9"/>
    <w:rsid w:val="00850F6C"/>
    <w:rsid w:val="00860D1B"/>
    <w:rsid w:val="00867E41"/>
    <w:rsid w:val="00870144"/>
    <w:rsid w:val="00874C65"/>
    <w:rsid w:val="00887DEA"/>
    <w:rsid w:val="00891474"/>
    <w:rsid w:val="00895E2E"/>
    <w:rsid w:val="008A21EC"/>
    <w:rsid w:val="008A751B"/>
    <w:rsid w:val="008C6CCC"/>
    <w:rsid w:val="008D1B67"/>
    <w:rsid w:val="008D2996"/>
    <w:rsid w:val="008D6340"/>
    <w:rsid w:val="008F7B09"/>
    <w:rsid w:val="00901529"/>
    <w:rsid w:val="00907D36"/>
    <w:rsid w:val="009114FD"/>
    <w:rsid w:val="009243F2"/>
    <w:rsid w:val="00926167"/>
    <w:rsid w:val="00927CD5"/>
    <w:rsid w:val="00933648"/>
    <w:rsid w:val="00933F16"/>
    <w:rsid w:val="00934708"/>
    <w:rsid w:val="0094378A"/>
    <w:rsid w:val="009606E5"/>
    <w:rsid w:val="00962E5A"/>
    <w:rsid w:val="009707E2"/>
    <w:rsid w:val="00975A49"/>
    <w:rsid w:val="00981E8C"/>
    <w:rsid w:val="00996923"/>
    <w:rsid w:val="009C0B52"/>
    <w:rsid w:val="009C7BFB"/>
    <w:rsid w:val="009D7214"/>
    <w:rsid w:val="009E12B8"/>
    <w:rsid w:val="009F26A7"/>
    <w:rsid w:val="00A22B23"/>
    <w:rsid w:val="00A22CFA"/>
    <w:rsid w:val="00A26DF6"/>
    <w:rsid w:val="00A4607E"/>
    <w:rsid w:val="00A558C3"/>
    <w:rsid w:val="00A560BF"/>
    <w:rsid w:val="00A5748F"/>
    <w:rsid w:val="00A61CD3"/>
    <w:rsid w:val="00A630E1"/>
    <w:rsid w:val="00A647C5"/>
    <w:rsid w:val="00A91D02"/>
    <w:rsid w:val="00A94776"/>
    <w:rsid w:val="00A95618"/>
    <w:rsid w:val="00AA34A9"/>
    <w:rsid w:val="00AA6768"/>
    <w:rsid w:val="00AB09D9"/>
    <w:rsid w:val="00AB48A4"/>
    <w:rsid w:val="00AC07DD"/>
    <w:rsid w:val="00AC44EE"/>
    <w:rsid w:val="00AD0EE7"/>
    <w:rsid w:val="00AF17A9"/>
    <w:rsid w:val="00B00A10"/>
    <w:rsid w:val="00B03260"/>
    <w:rsid w:val="00B06895"/>
    <w:rsid w:val="00B22EE2"/>
    <w:rsid w:val="00B25799"/>
    <w:rsid w:val="00B32552"/>
    <w:rsid w:val="00B472DA"/>
    <w:rsid w:val="00B50AC8"/>
    <w:rsid w:val="00B5103D"/>
    <w:rsid w:val="00B77641"/>
    <w:rsid w:val="00B778B5"/>
    <w:rsid w:val="00B92F7B"/>
    <w:rsid w:val="00BA15E5"/>
    <w:rsid w:val="00BA6F8E"/>
    <w:rsid w:val="00BB1880"/>
    <w:rsid w:val="00BB2326"/>
    <w:rsid w:val="00BB428A"/>
    <w:rsid w:val="00BC6117"/>
    <w:rsid w:val="00BD6E09"/>
    <w:rsid w:val="00BD7610"/>
    <w:rsid w:val="00BE402F"/>
    <w:rsid w:val="00BE7952"/>
    <w:rsid w:val="00BF1760"/>
    <w:rsid w:val="00BF58E1"/>
    <w:rsid w:val="00C01D86"/>
    <w:rsid w:val="00C2094E"/>
    <w:rsid w:val="00C23C45"/>
    <w:rsid w:val="00C326F8"/>
    <w:rsid w:val="00C344C8"/>
    <w:rsid w:val="00C42902"/>
    <w:rsid w:val="00C55DFA"/>
    <w:rsid w:val="00C55E58"/>
    <w:rsid w:val="00C62BEA"/>
    <w:rsid w:val="00C676B5"/>
    <w:rsid w:val="00C70EF7"/>
    <w:rsid w:val="00C77E80"/>
    <w:rsid w:val="00CA2AE5"/>
    <w:rsid w:val="00CA3C8F"/>
    <w:rsid w:val="00CB2CAB"/>
    <w:rsid w:val="00CB5DEC"/>
    <w:rsid w:val="00CC1993"/>
    <w:rsid w:val="00CC3344"/>
    <w:rsid w:val="00CC745E"/>
    <w:rsid w:val="00CD4480"/>
    <w:rsid w:val="00CD696D"/>
    <w:rsid w:val="00CD75A0"/>
    <w:rsid w:val="00CE2051"/>
    <w:rsid w:val="00CE20B9"/>
    <w:rsid w:val="00CE71E5"/>
    <w:rsid w:val="00CF00BF"/>
    <w:rsid w:val="00CF7E77"/>
    <w:rsid w:val="00D00BB8"/>
    <w:rsid w:val="00D04CEA"/>
    <w:rsid w:val="00D13DE1"/>
    <w:rsid w:val="00D151A9"/>
    <w:rsid w:val="00D21579"/>
    <w:rsid w:val="00D23A46"/>
    <w:rsid w:val="00D24F7C"/>
    <w:rsid w:val="00D3243D"/>
    <w:rsid w:val="00D37038"/>
    <w:rsid w:val="00D41DCD"/>
    <w:rsid w:val="00D47141"/>
    <w:rsid w:val="00D530DA"/>
    <w:rsid w:val="00D6217B"/>
    <w:rsid w:val="00D713F7"/>
    <w:rsid w:val="00D8026D"/>
    <w:rsid w:val="00D80CE0"/>
    <w:rsid w:val="00D845A4"/>
    <w:rsid w:val="00D86B25"/>
    <w:rsid w:val="00D9061F"/>
    <w:rsid w:val="00D9063E"/>
    <w:rsid w:val="00D951AF"/>
    <w:rsid w:val="00D954D4"/>
    <w:rsid w:val="00DA2ACC"/>
    <w:rsid w:val="00DA5B90"/>
    <w:rsid w:val="00DA5FAB"/>
    <w:rsid w:val="00DB7169"/>
    <w:rsid w:val="00DB741F"/>
    <w:rsid w:val="00DC5BC9"/>
    <w:rsid w:val="00DD26BE"/>
    <w:rsid w:val="00DE37C8"/>
    <w:rsid w:val="00E21B20"/>
    <w:rsid w:val="00E25446"/>
    <w:rsid w:val="00E2759D"/>
    <w:rsid w:val="00E37344"/>
    <w:rsid w:val="00E44755"/>
    <w:rsid w:val="00E4503E"/>
    <w:rsid w:val="00E5314A"/>
    <w:rsid w:val="00E55165"/>
    <w:rsid w:val="00E556A8"/>
    <w:rsid w:val="00E600F4"/>
    <w:rsid w:val="00E62E5D"/>
    <w:rsid w:val="00E63007"/>
    <w:rsid w:val="00E70B90"/>
    <w:rsid w:val="00E720D1"/>
    <w:rsid w:val="00E73D0E"/>
    <w:rsid w:val="00E8248C"/>
    <w:rsid w:val="00E84C29"/>
    <w:rsid w:val="00EA0F87"/>
    <w:rsid w:val="00EB3494"/>
    <w:rsid w:val="00EB7F74"/>
    <w:rsid w:val="00EC72D8"/>
    <w:rsid w:val="00ED0376"/>
    <w:rsid w:val="00ED3B72"/>
    <w:rsid w:val="00EE1AF8"/>
    <w:rsid w:val="00EE34ED"/>
    <w:rsid w:val="00EE5239"/>
    <w:rsid w:val="00EE622E"/>
    <w:rsid w:val="00EF6803"/>
    <w:rsid w:val="00F000BB"/>
    <w:rsid w:val="00F010D8"/>
    <w:rsid w:val="00F02AEA"/>
    <w:rsid w:val="00F02CD9"/>
    <w:rsid w:val="00F1028E"/>
    <w:rsid w:val="00F11108"/>
    <w:rsid w:val="00F12ED2"/>
    <w:rsid w:val="00F13A1D"/>
    <w:rsid w:val="00F13FD4"/>
    <w:rsid w:val="00F145E4"/>
    <w:rsid w:val="00F20F5C"/>
    <w:rsid w:val="00F3393B"/>
    <w:rsid w:val="00F360E0"/>
    <w:rsid w:val="00F361D0"/>
    <w:rsid w:val="00F365CF"/>
    <w:rsid w:val="00F3770D"/>
    <w:rsid w:val="00F40A03"/>
    <w:rsid w:val="00F6192C"/>
    <w:rsid w:val="00F6757F"/>
    <w:rsid w:val="00F71949"/>
    <w:rsid w:val="00F81EE0"/>
    <w:rsid w:val="00F8642B"/>
    <w:rsid w:val="00F97A33"/>
    <w:rsid w:val="00FA3952"/>
    <w:rsid w:val="00FA7054"/>
    <w:rsid w:val="00FB2AC1"/>
    <w:rsid w:val="00FC5CE3"/>
    <w:rsid w:val="00FC5CF3"/>
    <w:rsid w:val="00FC5D10"/>
    <w:rsid w:val="00FD096F"/>
    <w:rsid w:val="00FE224E"/>
    <w:rsid w:val="00FE4858"/>
    <w:rsid w:val="00FF4889"/>
    <w:rsid w:val="00FF65B3"/>
    <w:rsid w:val="0A184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D67FC0-6951-4D73-82B7-51823133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rFonts w:ascii="Times New Roman" w:eastAsia="Times New Roman" w:hAnsi="Times New Roman" w:cs="Times New Roman"/>
      <w:sz w:val="24"/>
      <w:szCs w:val="24"/>
      <w:lang w:eastAsia="zh-CN"/>
    </w:rPr>
  </w:style>
  <w:style w:type="paragraph" w:styleId="1">
    <w:name w:val="heading 1"/>
    <w:basedOn w:val="a"/>
    <w:next w:val="a"/>
    <w:pPr>
      <w:keepNext/>
      <w:numPr>
        <w:numId w:val="1"/>
      </w:numPr>
      <w:spacing w:line="360" w:lineRule="auto"/>
      <w:ind w:left="0" w:firstLine="1134"/>
      <w:jc w:val="both"/>
      <w:outlineLvl w:val="0"/>
    </w:pPr>
    <w:rPr>
      <w:sz w:val="28"/>
      <w:lang w:val="en-US"/>
    </w:rPr>
  </w:style>
  <w:style w:type="paragraph" w:styleId="2">
    <w:name w:val="heading 2"/>
    <w:basedOn w:val="a"/>
    <w:next w:val="a"/>
    <w:link w:val="20"/>
    <w:uiPriority w:val="9"/>
    <w:unhideWhenUsed/>
    <w:qFormat/>
    <w:rsid w:val="00E450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styleId="a3">
    <w:name w:val="page number"/>
    <w:basedOn w:val="a0"/>
  </w:style>
  <w:style w:type="character" w:customStyle="1" w:styleId="a4">
    <w:name w:val="Текст выноски Знак"/>
    <w:rPr>
      <w:rFonts w:ascii="Tahoma" w:hAnsi="Tahoma" w:cs="Tahoma"/>
      <w:sz w:val="16"/>
      <w:szCs w:val="16"/>
    </w:rPr>
  </w:style>
  <w:style w:type="character" w:customStyle="1" w:styleId="10">
    <w:name w:val="Заголовок 1 Знак"/>
    <w:rPr>
      <w:sz w:val="28"/>
      <w:szCs w:val="24"/>
      <w:lang w:val="en-US"/>
    </w:rPr>
  </w:style>
  <w:style w:type="character" w:customStyle="1" w:styleId="InternetLink">
    <w:name w:val="Internet Link"/>
    <w:rPr>
      <w:color w:val="0000FF"/>
      <w:u w:val="single"/>
    </w:rPr>
  </w:style>
  <w:style w:type="character" w:customStyle="1" w:styleId="a5">
    <w:name w:val="Основной текст с отступом Знак"/>
    <w:rPr>
      <w:sz w:val="28"/>
      <w:szCs w:val="24"/>
      <w:lang w:val="en-US"/>
    </w:rPr>
  </w:style>
  <w:style w:type="character" w:customStyle="1" w:styleId="a6">
    <w:name w:val="Основной текст Знак"/>
    <w:rPr>
      <w:sz w:val="24"/>
      <w:szCs w:val="24"/>
    </w:rPr>
  </w:style>
  <w:style w:type="character" w:customStyle="1" w:styleId="HTML">
    <w:name w:val="Стандартный HTML Знак"/>
    <w:rPr>
      <w:rFonts w:ascii="Courier New" w:hAnsi="Courier New" w:cs="Courier New"/>
    </w:rPr>
  </w:style>
  <w:style w:type="paragraph" w:customStyle="1" w:styleId="Heading">
    <w:name w:val="Heading"/>
    <w:basedOn w:val="a"/>
    <w:next w:val="Textbody"/>
    <w:pPr>
      <w:keepNext/>
      <w:spacing w:before="240" w:after="120"/>
    </w:pPr>
    <w:rPr>
      <w:rFonts w:ascii="Arial" w:eastAsia="Tahoma" w:hAnsi="Arial" w:cs="Arial"/>
      <w:sz w:val="28"/>
      <w:szCs w:val="28"/>
    </w:rPr>
  </w:style>
  <w:style w:type="paragraph" w:customStyle="1" w:styleId="Textbody">
    <w:name w:val="Text body"/>
    <w:basedOn w:val="a"/>
    <w:pPr>
      <w:spacing w:after="120"/>
    </w:pPr>
  </w:style>
  <w:style w:type="paragraph" w:styleId="a7">
    <w:name w:val="List"/>
    <w:basedOn w:val="Textbody"/>
    <w:rPr>
      <w:rFonts w:cs="Arial"/>
    </w:rPr>
  </w:style>
  <w:style w:type="paragraph" w:styleId="a8">
    <w:name w:val="caption"/>
    <w:basedOn w:val="a"/>
    <w:qFormat/>
    <w:pPr>
      <w:suppressLineNumbers/>
      <w:spacing w:before="120" w:after="120"/>
    </w:pPr>
    <w:rPr>
      <w:rFonts w:cs="Arial"/>
      <w:i/>
      <w:iCs/>
    </w:rPr>
  </w:style>
  <w:style w:type="paragraph" w:customStyle="1" w:styleId="Index">
    <w:name w:val="Index"/>
    <w:basedOn w:val="a"/>
    <w:pPr>
      <w:suppressLineNumbers/>
    </w:pPr>
    <w:rPr>
      <w:rFonts w:cs="Arial"/>
    </w:rPr>
  </w:style>
  <w:style w:type="paragraph" w:styleId="a9">
    <w:name w:val="header"/>
    <w:basedOn w:val="a"/>
    <w:link w:val="aa"/>
    <w:uiPriority w:val="99"/>
    <w:pPr>
      <w:tabs>
        <w:tab w:val="center" w:pos="4677"/>
        <w:tab w:val="right" w:pos="9355"/>
      </w:tabs>
    </w:pPr>
  </w:style>
  <w:style w:type="paragraph" w:styleId="ab">
    <w:name w:val="List Paragraph"/>
    <w:basedOn w:val="a"/>
    <w:uiPriority w:val="34"/>
    <w:qFormat/>
    <w:pPr>
      <w:spacing w:after="200" w:line="276" w:lineRule="auto"/>
      <w:ind w:left="720"/>
      <w:contextualSpacing/>
    </w:pPr>
    <w:rPr>
      <w:rFonts w:ascii="Book Antiqua" w:eastAsia="Calibri" w:hAnsi="Book Antiqua"/>
      <w:szCs w:val="22"/>
    </w:rPr>
  </w:style>
  <w:style w:type="paragraph" w:customStyle="1" w:styleId="western">
    <w:name w:val="western"/>
    <w:basedOn w:val="a"/>
    <w:pPr>
      <w:spacing w:before="280" w:after="115" w:line="276" w:lineRule="auto"/>
    </w:pPr>
    <w:rPr>
      <w:rFonts w:ascii="Calibri" w:hAnsi="Calibri" w:cs="Calibri"/>
      <w:color w:val="000000"/>
      <w:sz w:val="22"/>
      <w:szCs w:val="22"/>
    </w:rPr>
  </w:style>
  <w:style w:type="paragraph" w:styleId="ac">
    <w:name w:val="Balloon Text"/>
    <w:basedOn w:val="a"/>
    <w:rPr>
      <w:rFonts w:ascii="Tahoma" w:hAnsi="Tahoma" w:cs="Tahoma"/>
      <w:sz w:val="16"/>
      <w:szCs w:val="16"/>
    </w:rPr>
  </w:style>
  <w:style w:type="paragraph" w:customStyle="1" w:styleId="Textbodyindent">
    <w:name w:val="Text body indent"/>
    <w:basedOn w:val="a"/>
    <w:pPr>
      <w:spacing w:line="360" w:lineRule="auto"/>
      <w:ind w:firstLine="1134"/>
      <w:jc w:val="both"/>
    </w:pPr>
    <w:rPr>
      <w:sz w:val="28"/>
      <w:lang w:val="en-US"/>
    </w:rPr>
  </w:style>
  <w:style w:type="paragraph" w:styleId="ad">
    <w:name w:val="Normal (Web)"/>
    <w:basedOn w:val="a"/>
    <w:uiPriority w:val="99"/>
    <w:pPr>
      <w:spacing w:before="280" w:after="280"/>
    </w:pPr>
  </w:style>
  <w:style w:type="paragraph" w:customStyle="1" w:styleId="ConsPlusNonformat">
    <w:name w:val="ConsPlusNonformat"/>
    <w:pPr>
      <w:suppressAutoHyphens/>
      <w:autoSpaceDE w:val="0"/>
    </w:pPr>
    <w:rPr>
      <w:rFonts w:ascii="Courier New" w:eastAsia="Times New Roman" w:hAnsi="Courier New" w:cs="Courier New"/>
      <w:sz w:val="20"/>
      <w:szCs w:val="20"/>
      <w:lang w:eastAsia="zh-CN"/>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Framecontents">
    <w:name w:val="Frame contents"/>
    <w:basedOn w:val="Textbody"/>
  </w:style>
  <w:style w:type="paragraph" w:styleId="ae">
    <w:name w:val="footer"/>
    <w:basedOn w:val="a"/>
    <w:pPr>
      <w:suppressLineNumbers/>
      <w:tabs>
        <w:tab w:val="center" w:pos="4819"/>
        <w:tab w:val="right" w:pos="9638"/>
      </w:tabs>
    </w:pPr>
  </w:style>
  <w:style w:type="character" w:customStyle="1" w:styleId="s2">
    <w:name w:val="s2"/>
    <w:basedOn w:val="a0"/>
    <w:rsid w:val="00317221"/>
  </w:style>
  <w:style w:type="paragraph" w:customStyle="1" w:styleId="p11">
    <w:name w:val="p11"/>
    <w:basedOn w:val="a"/>
    <w:rsid w:val="00317221"/>
    <w:pPr>
      <w:suppressAutoHyphens w:val="0"/>
      <w:spacing w:before="100" w:beforeAutospacing="1" w:after="100" w:afterAutospacing="1" w:line="240" w:lineRule="auto"/>
    </w:pPr>
    <w:rPr>
      <w:lang w:eastAsia="ru-RU"/>
    </w:rPr>
  </w:style>
  <w:style w:type="character" w:customStyle="1" w:styleId="normaltextrun">
    <w:name w:val="normaltextrun"/>
    <w:basedOn w:val="a0"/>
    <w:rsid w:val="00EE622E"/>
  </w:style>
  <w:style w:type="character" w:customStyle="1" w:styleId="eop">
    <w:name w:val="eop"/>
    <w:basedOn w:val="a0"/>
    <w:rsid w:val="000A3061"/>
  </w:style>
  <w:style w:type="paragraph" w:customStyle="1" w:styleId="paragraph">
    <w:name w:val="paragraph"/>
    <w:basedOn w:val="a"/>
    <w:rsid w:val="001075B6"/>
    <w:pPr>
      <w:suppressAutoHyphens w:val="0"/>
      <w:spacing w:after="0" w:line="240" w:lineRule="auto"/>
    </w:pPr>
    <w:rPr>
      <w:lang w:eastAsia="ru-RU"/>
    </w:rPr>
  </w:style>
  <w:style w:type="character" w:customStyle="1" w:styleId="spellingerror">
    <w:name w:val="spellingerror"/>
    <w:basedOn w:val="a0"/>
    <w:rsid w:val="00AB48A4"/>
  </w:style>
  <w:style w:type="character" w:customStyle="1" w:styleId="apple-converted-space">
    <w:name w:val="apple-converted-space"/>
    <w:rsid w:val="00A61CD3"/>
  </w:style>
  <w:style w:type="paragraph" w:customStyle="1" w:styleId="ConsPlusNormal">
    <w:name w:val="ConsPlusNormal"/>
    <w:rsid w:val="00CB2CAB"/>
    <w:pPr>
      <w:widowControl w:val="0"/>
      <w:autoSpaceDE w:val="0"/>
      <w:autoSpaceDN w:val="0"/>
      <w:adjustRightInd w:val="0"/>
      <w:spacing w:after="0" w:line="240" w:lineRule="auto"/>
      <w:ind w:firstLine="720"/>
    </w:pPr>
    <w:rPr>
      <w:rFonts w:ascii="Arial" w:hAnsi="Arial" w:cs="Arial"/>
      <w:sz w:val="20"/>
      <w:szCs w:val="20"/>
    </w:rPr>
  </w:style>
  <w:style w:type="paragraph" w:customStyle="1" w:styleId="Default">
    <w:name w:val="Default"/>
    <w:rsid w:val="00721727"/>
    <w:pPr>
      <w:autoSpaceDE w:val="0"/>
      <w:autoSpaceDN w:val="0"/>
      <w:adjustRightInd w:val="0"/>
      <w:spacing w:after="0" w:line="240" w:lineRule="auto"/>
    </w:pPr>
    <w:rPr>
      <w:rFonts w:ascii="Times New Roman" w:hAnsi="Times New Roman" w:cs="Times New Roman"/>
      <w:color w:val="000000"/>
      <w:sz w:val="24"/>
      <w:szCs w:val="24"/>
    </w:rPr>
  </w:style>
  <w:style w:type="table" w:styleId="af">
    <w:name w:val="Table Grid"/>
    <w:basedOn w:val="a1"/>
    <w:uiPriority w:val="59"/>
    <w:rsid w:val="0067028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Strong"/>
    <w:basedOn w:val="a0"/>
    <w:uiPriority w:val="22"/>
    <w:qFormat/>
    <w:rsid w:val="00142457"/>
    <w:rPr>
      <w:b/>
      <w:bCs/>
    </w:rPr>
  </w:style>
  <w:style w:type="paragraph" w:styleId="af1">
    <w:name w:val="No Spacing"/>
    <w:link w:val="af2"/>
    <w:uiPriority w:val="1"/>
    <w:qFormat/>
    <w:rsid w:val="00E4503E"/>
    <w:pPr>
      <w:spacing w:after="0" w:line="240" w:lineRule="auto"/>
    </w:pPr>
  </w:style>
  <w:style w:type="character" w:customStyle="1" w:styleId="af2">
    <w:name w:val="Без интервала Знак"/>
    <w:basedOn w:val="a0"/>
    <w:link w:val="af1"/>
    <w:uiPriority w:val="1"/>
    <w:rsid w:val="00E4503E"/>
  </w:style>
  <w:style w:type="character" w:customStyle="1" w:styleId="20">
    <w:name w:val="Заголовок 2 Знак"/>
    <w:basedOn w:val="a0"/>
    <w:link w:val="2"/>
    <w:uiPriority w:val="9"/>
    <w:rsid w:val="00E4503E"/>
    <w:rPr>
      <w:rFonts w:asciiTheme="majorHAnsi" w:eastAsiaTheme="majorEastAsia" w:hAnsiTheme="majorHAnsi" w:cstheme="majorBidi"/>
      <w:color w:val="2E74B5" w:themeColor="accent1" w:themeShade="BF"/>
      <w:sz w:val="26"/>
      <w:szCs w:val="26"/>
      <w:lang w:eastAsia="zh-CN"/>
    </w:rPr>
  </w:style>
  <w:style w:type="character" w:customStyle="1" w:styleId="aa">
    <w:name w:val="Верхний колонтитул Знак"/>
    <w:basedOn w:val="a0"/>
    <w:link w:val="a9"/>
    <w:uiPriority w:val="99"/>
    <w:rsid w:val="00395F4C"/>
    <w:rPr>
      <w:rFonts w:ascii="Times New Roman" w:eastAsia="Times New Roman" w:hAnsi="Times New Roman" w:cs="Times New Roman"/>
      <w:sz w:val="24"/>
      <w:szCs w:val="24"/>
      <w:lang w:eastAsia="zh-CN"/>
    </w:rPr>
  </w:style>
  <w:style w:type="character" w:styleId="af3">
    <w:name w:val="Hyperlink"/>
    <w:uiPriority w:val="99"/>
    <w:rsid w:val="009243F2"/>
    <w:rPr>
      <w:color w:val="0563C1"/>
      <w:u w:val="single"/>
    </w:rPr>
  </w:style>
  <w:style w:type="paragraph" w:customStyle="1" w:styleId="ConsTitle">
    <w:name w:val="ConsTitle"/>
    <w:rsid w:val="00715287"/>
    <w:pPr>
      <w:widowControl w:val="0"/>
      <w:autoSpaceDE w:val="0"/>
      <w:autoSpaceDN w:val="0"/>
      <w:adjustRightInd w:val="0"/>
      <w:spacing w:after="0" w:line="240" w:lineRule="auto"/>
      <w:ind w:right="19772"/>
    </w:pPr>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0486">
      <w:bodyDiv w:val="1"/>
      <w:marLeft w:val="0"/>
      <w:marRight w:val="0"/>
      <w:marTop w:val="0"/>
      <w:marBottom w:val="0"/>
      <w:divBdr>
        <w:top w:val="none" w:sz="0" w:space="0" w:color="auto"/>
        <w:left w:val="none" w:sz="0" w:space="0" w:color="auto"/>
        <w:bottom w:val="none" w:sz="0" w:space="0" w:color="auto"/>
        <w:right w:val="none" w:sz="0" w:space="0" w:color="auto"/>
      </w:divBdr>
    </w:div>
    <w:div w:id="55787736">
      <w:bodyDiv w:val="1"/>
      <w:marLeft w:val="0"/>
      <w:marRight w:val="0"/>
      <w:marTop w:val="0"/>
      <w:marBottom w:val="0"/>
      <w:divBdr>
        <w:top w:val="none" w:sz="0" w:space="0" w:color="auto"/>
        <w:left w:val="none" w:sz="0" w:space="0" w:color="auto"/>
        <w:bottom w:val="none" w:sz="0" w:space="0" w:color="auto"/>
        <w:right w:val="none" w:sz="0" w:space="0" w:color="auto"/>
      </w:divBdr>
    </w:div>
    <w:div w:id="71395563">
      <w:bodyDiv w:val="1"/>
      <w:marLeft w:val="0"/>
      <w:marRight w:val="0"/>
      <w:marTop w:val="0"/>
      <w:marBottom w:val="0"/>
      <w:divBdr>
        <w:top w:val="none" w:sz="0" w:space="0" w:color="auto"/>
        <w:left w:val="none" w:sz="0" w:space="0" w:color="auto"/>
        <w:bottom w:val="none" w:sz="0" w:space="0" w:color="auto"/>
        <w:right w:val="none" w:sz="0" w:space="0" w:color="auto"/>
      </w:divBdr>
    </w:div>
    <w:div w:id="79303766">
      <w:bodyDiv w:val="1"/>
      <w:marLeft w:val="0"/>
      <w:marRight w:val="0"/>
      <w:marTop w:val="0"/>
      <w:marBottom w:val="0"/>
      <w:divBdr>
        <w:top w:val="none" w:sz="0" w:space="0" w:color="auto"/>
        <w:left w:val="none" w:sz="0" w:space="0" w:color="auto"/>
        <w:bottom w:val="none" w:sz="0" w:space="0" w:color="auto"/>
        <w:right w:val="none" w:sz="0" w:space="0" w:color="auto"/>
      </w:divBdr>
    </w:div>
    <w:div w:id="123928589">
      <w:bodyDiv w:val="1"/>
      <w:marLeft w:val="0"/>
      <w:marRight w:val="0"/>
      <w:marTop w:val="0"/>
      <w:marBottom w:val="0"/>
      <w:divBdr>
        <w:top w:val="none" w:sz="0" w:space="0" w:color="auto"/>
        <w:left w:val="none" w:sz="0" w:space="0" w:color="auto"/>
        <w:bottom w:val="none" w:sz="0" w:space="0" w:color="auto"/>
        <w:right w:val="none" w:sz="0" w:space="0" w:color="auto"/>
      </w:divBdr>
    </w:div>
    <w:div w:id="130367520">
      <w:bodyDiv w:val="1"/>
      <w:marLeft w:val="0"/>
      <w:marRight w:val="0"/>
      <w:marTop w:val="0"/>
      <w:marBottom w:val="0"/>
      <w:divBdr>
        <w:top w:val="none" w:sz="0" w:space="0" w:color="auto"/>
        <w:left w:val="none" w:sz="0" w:space="0" w:color="auto"/>
        <w:bottom w:val="none" w:sz="0" w:space="0" w:color="auto"/>
        <w:right w:val="none" w:sz="0" w:space="0" w:color="auto"/>
      </w:divBdr>
    </w:div>
    <w:div w:id="152530706">
      <w:bodyDiv w:val="1"/>
      <w:marLeft w:val="0"/>
      <w:marRight w:val="0"/>
      <w:marTop w:val="0"/>
      <w:marBottom w:val="0"/>
      <w:divBdr>
        <w:top w:val="none" w:sz="0" w:space="0" w:color="auto"/>
        <w:left w:val="none" w:sz="0" w:space="0" w:color="auto"/>
        <w:bottom w:val="none" w:sz="0" w:space="0" w:color="auto"/>
        <w:right w:val="none" w:sz="0" w:space="0" w:color="auto"/>
      </w:divBdr>
    </w:div>
    <w:div w:id="157961794">
      <w:bodyDiv w:val="1"/>
      <w:marLeft w:val="0"/>
      <w:marRight w:val="0"/>
      <w:marTop w:val="0"/>
      <w:marBottom w:val="0"/>
      <w:divBdr>
        <w:top w:val="none" w:sz="0" w:space="0" w:color="auto"/>
        <w:left w:val="none" w:sz="0" w:space="0" w:color="auto"/>
        <w:bottom w:val="none" w:sz="0" w:space="0" w:color="auto"/>
        <w:right w:val="none" w:sz="0" w:space="0" w:color="auto"/>
      </w:divBdr>
    </w:div>
    <w:div w:id="214392901">
      <w:bodyDiv w:val="1"/>
      <w:marLeft w:val="0"/>
      <w:marRight w:val="0"/>
      <w:marTop w:val="0"/>
      <w:marBottom w:val="0"/>
      <w:divBdr>
        <w:top w:val="none" w:sz="0" w:space="0" w:color="auto"/>
        <w:left w:val="none" w:sz="0" w:space="0" w:color="auto"/>
        <w:bottom w:val="none" w:sz="0" w:space="0" w:color="auto"/>
        <w:right w:val="none" w:sz="0" w:space="0" w:color="auto"/>
      </w:divBdr>
    </w:div>
    <w:div w:id="223609975">
      <w:bodyDiv w:val="1"/>
      <w:marLeft w:val="0"/>
      <w:marRight w:val="0"/>
      <w:marTop w:val="0"/>
      <w:marBottom w:val="0"/>
      <w:divBdr>
        <w:top w:val="none" w:sz="0" w:space="0" w:color="auto"/>
        <w:left w:val="none" w:sz="0" w:space="0" w:color="auto"/>
        <w:bottom w:val="none" w:sz="0" w:space="0" w:color="auto"/>
        <w:right w:val="none" w:sz="0" w:space="0" w:color="auto"/>
      </w:divBdr>
    </w:div>
    <w:div w:id="224486700">
      <w:bodyDiv w:val="1"/>
      <w:marLeft w:val="0"/>
      <w:marRight w:val="0"/>
      <w:marTop w:val="0"/>
      <w:marBottom w:val="0"/>
      <w:divBdr>
        <w:top w:val="none" w:sz="0" w:space="0" w:color="auto"/>
        <w:left w:val="none" w:sz="0" w:space="0" w:color="auto"/>
        <w:bottom w:val="none" w:sz="0" w:space="0" w:color="auto"/>
        <w:right w:val="none" w:sz="0" w:space="0" w:color="auto"/>
      </w:divBdr>
    </w:div>
    <w:div w:id="224873417">
      <w:bodyDiv w:val="1"/>
      <w:marLeft w:val="0"/>
      <w:marRight w:val="0"/>
      <w:marTop w:val="0"/>
      <w:marBottom w:val="0"/>
      <w:divBdr>
        <w:top w:val="none" w:sz="0" w:space="0" w:color="auto"/>
        <w:left w:val="none" w:sz="0" w:space="0" w:color="auto"/>
        <w:bottom w:val="none" w:sz="0" w:space="0" w:color="auto"/>
        <w:right w:val="none" w:sz="0" w:space="0" w:color="auto"/>
      </w:divBdr>
    </w:div>
    <w:div w:id="236792759">
      <w:bodyDiv w:val="1"/>
      <w:marLeft w:val="0"/>
      <w:marRight w:val="0"/>
      <w:marTop w:val="0"/>
      <w:marBottom w:val="0"/>
      <w:divBdr>
        <w:top w:val="none" w:sz="0" w:space="0" w:color="auto"/>
        <w:left w:val="none" w:sz="0" w:space="0" w:color="auto"/>
        <w:bottom w:val="none" w:sz="0" w:space="0" w:color="auto"/>
        <w:right w:val="none" w:sz="0" w:space="0" w:color="auto"/>
      </w:divBdr>
    </w:div>
    <w:div w:id="252249310">
      <w:bodyDiv w:val="1"/>
      <w:marLeft w:val="0"/>
      <w:marRight w:val="0"/>
      <w:marTop w:val="0"/>
      <w:marBottom w:val="0"/>
      <w:divBdr>
        <w:top w:val="none" w:sz="0" w:space="0" w:color="auto"/>
        <w:left w:val="none" w:sz="0" w:space="0" w:color="auto"/>
        <w:bottom w:val="none" w:sz="0" w:space="0" w:color="auto"/>
        <w:right w:val="none" w:sz="0" w:space="0" w:color="auto"/>
      </w:divBdr>
    </w:div>
    <w:div w:id="253829405">
      <w:bodyDiv w:val="1"/>
      <w:marLeft w:val="0"/>
      <w:marRight w:val="0"/>
      <w:marTop w:val="0"/>
      <w:marBottom w:val="0"/>
      <w:divBdr>
        <w:top w:val="none" w:sz="0" w:space="0" w:color="auto"/>
        <w:left w:val="none" w:sz="0" w:space="0" w:color="auto"/>
        <w:bottom w:val="none" w:sz="0" w:space="0" w:color="auto"/>
        <w:right w:val="none" w:sz="0" w:space="0" w:color="auto"/>
      </w:divBdr>
    </w:div>
    <w:div w:id="333923023">
      <w:bodyDiv w:val="1"/>
      <w:marLeft w:val="0"/>
      <w:marRight w:val="0"/>
      <w:marTop w:val="0"/>
      <w:marBottom w:val="0"/>
      <w:divBdr>
        <w:top w:val="none" w:sz="0" w:space="0" w:color="auto"/>
        <w:left w:val="none" w:sz="0" w:space="0" w:color="auto"/>
        <w:bottom w:val="none" w:sz="0" w:space="0" w:color="auto"/>
        <w:right w:val="none" w:sz="0" w:space="0" w:color="auto"/>
      </w:divBdr>
    </w:div>
    <w:div w:id="352807485">
      <w:bodyDiv w:val="1"/>
      <w:marLeft w:val="0"/>
      <w:marRight w:val="0"/>
      <w:marTop w:val="0"/>
      <w:marBottom w:val="0"/>
      <w:divBdr>
        <w:top w:val="none" w:sz="0" w:space="0" w:color="auto"/>
        <w:left w:val="none" w:sz="0" w:space="0" w:color="auto"/>
        <w:bottom w:val="none" w:sz="0" w:space="0" w:color="auto"/>
        <w:right w:val="none" w:sz="0" w:space="0" w:color="auto"/>
      </w:divBdr>
    </w:div>
    <w:div w:id="384718517">
      <w:bodyDiv w:val="1"/>
      <w:marLeft w:val="0"/>
      <w:marRight w:val="0"/>
      <w:marTop w:val="0"/>
      <w:marBottom w:val="0"/>
      <w:divBdr>
        <w:top w:val="none" w:sz="0" w:space="0" w:color="auto"/>
        <w:left w:val="none" w:sz="0" w:space="0" w:color="auto"/>
        <w:bottom w:val="none" w:sz="0" w:space="0" w:color="auto"/>
        <w:right w:val="none" w:sz="0" w:space="0" w:color="auto"/>
      </w:divBdr>
    </w:div>
    <w:div w:id="389546439">
      <w:bodyDiv w:val="1"/>
      <w:marLeft w:val="0"/>
      <w:marRight w:val="0"/>
      <w:marTop w:val="0"/>
      <w:marBottom w:val="0"/>
      <w:divBdr>
        <w:top w:val="none" w:sz="0" w:space="0" w:color="auto"/>
        <w:left w:val="none" w:sz="0" w:space="0" w:color="auto"/>
        <w:bottom w:val="none" w:sz="0" w:space="0" w:color="auto"/>
        <w:right w:val="none" w:sz="0" w:space="0" w:color="auto"/>
      </w:divBdr>
    </w:div>
    <w:div w:id="470446406">
      <w:bodyDiv w:val="1"/>
      <w:marLeft w:val="0"/>
      <w:marRight w:val="0"/>
      <w:marTop w:val="0"/>
      <w:marBottom w:val="0"/>
      <w:divBdr>
        <w:top w:val="none" w:sz="0" w:space="0" w:color="auto"/>
        <w:left w:val="none" w:sz="0" w:space="0" w:color="auto"/>
        <w:bottom w:val="none" w:sz="0" w:space="0" w:color="auto"/>
        <w:right w:val="none" w:sz="0" w:space="0" w:color="auto"/>
      </w:divBdr>
    </w:div>
    <w:div w:id="528105317">
      <w:bodyDiv w:val="1"/>
      <w:marLeft w:val="0"/>
      <w:marRight w:val="0"/>
      <w:marTop w:val="0"/>
      <w:marBottom w:val="0"/>
      <w:divBdr>
        <w:top w:val="none" w:sz="0" w:space="0" w:color="auto"/>
        <w:left w:val="none" w:sz="0" w:space="0" w:color="auto"/>
        <w:bottom w:val="none" w:sz="0" w:space="0" w:color="auto"/>
        <w:right w:val="none" w:sz="0" w:space="0" w:color="auto"/>
      </w:divBdr>
    </w:div>
    <w:div w:id="529346200">
      <w:bodyDiv w:val="1"/>
      <w:marLeft w:val="0"/>
      <w:marRight w:val="0"/>
      <w:marTop w:val="0"/>
      <w:marBottom w:val="0"/>
      <w:divBdr>
        <w:top w:val="none" w:sz="0" w:space="0" w:color="auto"/>
        <w:left w:val="none" w:sz="0" w:space="0" w:color="auto"/>
        <w:bottom w:val="none" w:sz="0" w:space="0" w:color="auto"/>
        <w:right w:val="none" w:sz="0" w:space="0" w:color="auto"/>
      </w:divBdr>
    </w:div>
    <w:div w:id="562837562">
      <w:bodyDiv w:val="1"/>
      <w:marLeft w:val="0"/>
      <w:marRight w:val="0"/>
      <w:marTop w:val="0"/>
      <w:marBottom w:val="0"/>
      <w:divBdr>
        <w:top w:val="none" w:sz="0" w:space="0" w:color="auto"/>
        <w:left w:val="none" w:sz="0" w:space="0" w:color="auto"/>
        <w:bottom w:val="none" w:sz="0" w:space="0" w:color="auto"/>
        <w:right w:val="none" w:sz="0" w:space="0" w:color="auto"/>
      </w:divBdr>
    </w:div>
    <w:div w:id="563106964">
      <w:bodyDiv w:val="1"/>
      <w:marLeft w:val="0"/>
      <w:marRight w:val="0"/>
      <w:marTop w:val="0"/>
      <w:marBottom w:val="0"/>
      <w:divBdr>
        <w:top w:val="none" w:sz="0" w:space="0" w:color="auto"/>
        <w:left w:val="none" w:sz="0" w:space="0" w:color="auto"/>
        <w:bottom w:val="none" w:sz="0" w:space="0" w:color="auto"/>
        <w:right w:val="none" w:sz="0" w:space="0" w:color="auto"/>
      </w:divBdr>
    </w:div>
    <w:div w:id="634333654">
      <w:bodyDiv w:val="1"/>
      <w:marLeft w:val="0"/>
      <w:marRight w:val="0"/>
      <w:marTop w:val="0"/>
      <w:marBottom w:val="0"/>
      <w:divBdr>
        <w:top w:val="none" w:sz="0" w:space="0" w:color="auto"/>
        <w:left w:val="none" w:sz="0" w:space="0" w:color="auto"/>
        <w:bottom w:val="none" w:sz="0" w:space="0" w:color="auto"/>
        <w:right w:val="none" w:sz="0" w:space="0" w:color="auto"/>
      </w:divBdr>
    </w:div>
    <w:div w:id="676352134">
      <w:bodyDiv w:val="1"/>
      <w:marLeft w:val="0"/>
      <w:marRight w:val="0"/>
      <w:marTop w:val="0"/>
      <w:marBottom w:val="0"/>
      <w:divBdr>
        <w:top w:val="none" w:sz="0" w:space="0" w:color="auto"/>
        <w:left w:val="none" w:sz="0" w:space="0" w:color="auto"/>
        <w:bottom w:val="none" w:sz="0" w:space="0" w:color="auto"/>
        <w:right w:val="none" w:sz="0" w:space="0" w:color="auto"/>
      </w:divBdr>
    </w:div>
    <w:div w:id="731736243">
      <w:bodyDiv w:val="1"/>
      <w:marLeft w:val="0"/>
      <w:marRight w:val="0"/>
      <w:marTop w:val="0"/>
      <w:marBottom w:val="0"/>
      <w:divBdr>
        <w:top w:val="none" w:sz="0" w:space="0" w:color="auto"/>
        <w:left w:val="none" w:sz="0" w:space="0" w:color="auto"/>
        <w:bottom w:val="none" w:sz="0" w:space="0" w:color="auto"/>
        <w:right w:val="none" w:sz="0" w:space="0" w:color="auto"/>
      </w:divBdr>
    </w:div>
    <w:div w:id="797842418">
      <w:bodyDiv w:val="1"/>
      <w:marLeft w:val="0"/>
      <w:marRight w:val="0"/>
      <w:marTop w:val="0"/>
      <w:marBottom w:val="0"/>
      <w:divBdr>
        <w:top w:val="none" w:sz="0" w:space="0" w:color="auto"/>
        <w:left w:val="none" w:sz="0" w:space="0" w:color="auto"/>
        <w:bottom w:val="none" w:sz="0" w:space="0" w:color="auto"/>
        <w:right w:val="none" w:sz="0" w:space="0" w:color="auto"/>
      </w:divBdr>
    </w:div>
    <w:div w:id="817527145">
      <w:bodyDiv w:val="1"/>
      <w:marLeft w:val="0"/>
      <w:marRight w:val="0"/>
      <w:marTop w:val="0"/>
      <w:marBottom w:val="0"/>
      <w:divBdr>
        <w:top w:val="none" w:sz="0" w:space="0" w:color="auto"/>
        <w:left w:val="none" w:sz="0" w:space="0" w:color="auto"/>
        <w:bottom w:val="none" w:sz="0" w:space="0" w:color="auto"/>
        <w:right w:val="none" w:sz="0" w:space="0" w:color="auto"/>
      </w:divBdr>
    </w:div>
    <w:div w:id="841965368">
      <w:bodyDiv w:val="1"/>
      <w:marLeft w:val="0"/>
      <w:marRight w:val="0"/>
      <w:marTop w:val="0"/>
      <w:marBottom w:val="0"/>
      <w:divBdr>
        <w:top w:val="none" w:sz="0" w:space="0" w:color="auto"/>
        <w:left w:val="none" w:sz="0" w:space="0" w:color="auto"/>
        <w:bottom w:val="none" w:sz="0" w:space="0" w:color="auto"/>
        <w:right w:val="none" w:sz="0" w:space="0" w:color="auto"/>
      </w:divBdr>
    </w:div>
    <w:div w:id="899944618">
      <w:bodyDiv w:val="1"/>
      <w:marLeft w:val="0"/>
      <w:marRight w:val="0"/>
      <w:marTop w:val="0"/>
      <w:marBottom w:val="0"/>
      <w:divBdr>
        <w:top w:val="none" w:sz="0" w:space="0" w:color="auto"/>
        <w:left w:val="none" w:sz="0" w:space="0" w:color="auto"/>
        <w:bottom w:val="none" w:sz="0" w:space="0" w:color="auto"/>
        <w:right w:val="none" w:sz="0" w:space="0" w:color="auto"/>
      </w:divBdr>
    </w:div>
    <w:div w:id="921184287">
      <w:bodyDiv w:val="1"/>
      <w:marLeft w:val="0"/>
      <w:marRight w:val="0"/>
      <w:marTop w:val="0"/>
      <w:marBottom w:val="0"/>
      <w:divBdr>
        <w:top w:val="none" w:sz="0" w:space="0" w:color="auto"/>
        <w:left w:val="none" w:sz="0" w:space="0" w:color="auto"/>
        <w:bottom w:val="none" w:sz="0" w:space="0" w:color="auto"/>
        <w:right w:val="none" w:sz="0" w:space="0" w:color="auto"/>
      </w:divBdr>
    </w:div>
    <w:div w:id="969433582">
      <w:bodyDiv w:val="1"/>
      <w:marLeft w:val="0"/>
      <w:marRight w:val="0"/>
      <w:marTop w:val="0"/>
      <w:marBottom w:val="0"/>
      <w:divBdr>
        <w:top w:val="none" w:sz="0" w:space="0" w:color="auto"/>
        <w:left w:val="none" w:sz="0" w:space="0" w:color="auto"/>
        <w:bottom w:val="none" w:sz="0" w:space="0" w:color="auto"/>
        <w:right w:val="none" w:sz="0" w:space="0" w:color="auto"/>
      </w:divBdr>
    </w:div>
    <w:div w:id="1010567644">
      <w:bodyDiv w:val="1"/>
      <w:marLeft w:val="0"/>
      <w:marRight w:val="0"/>
      <w:marTop w:val="0"/>
      <w:marBottom w:val="0"/>
      <w:divBdr>
        <w:top w:val="none" w:sz="0" w:space="0" w:color="auto"/>
        <w:left w:val="none" w:sz="0" w:space="0" w:color="auto"/>
        <w:bottom w:val="none" w:sz="0" w:space="0" w:color="auto"/>
        <w:right w:val="none" w:sz="0" w:space="0" w:color="auto"/>
      </w:divBdr>
    </w:div>
    <w:div w:id="1039815436">
      <w:bodyDiv w:val="1"/>
      <w:marLeft w:val="0"/>
      <w:marRight w:val="0"/>
      <w:marTop w:val="0"/>
      <w:marBottom w:val="0"/>
      <w:divBdr>
        <w:top w:val="none" w:sz="0" w:space="0" w:color="auto"/>
        <w:left w:val="none" w:sz="0" w:space="0" w:color="auto"/>
        <w:bottom w:val="none" w:sz="0" w:space="0" w:color="auto"/>
        <w:right w:val="none" w:sz="0" w:space="0" w:color="auto"/>
      </w:divBdr>
    </w:div>
    <w:div w:id="1041904952">
      <w:bodyDiv w:val="1"/>
      <w:marLeft w:val="0"/>
      <w:marRight w:val="0"/>
      <w:marTop w:val="0"/>
      <w:marBottom w:val="0"/>
      <w:divBdr>
        <w:top w:val="none" w:sz="0" w:space="0" w:color="auto"/>
        <w:left w:val="none" w:sz="0" w:space="0" w:color="auto"/>
        <w:bottom w:val="none" w:sz="0" w:space="0" w:color="auto"/>
        <w:right w:val="none" w:sz="0" w:space="0" w:color="auto"/>
      </w:divBdr>
    </w:div>
    <w:div w:id="1075668621">
      <w:bodyDiv w:val="1"/>
      <w:marLeft w:val="0"/>
      <w:marRight w:val="0"/>
      <w:marTop w:val="0"/>
      <w:marBottom w:val="0"/>
      <w:divBdr>
        <w:top w:val="none" w:sz="0" w:space="0" w:color="auto"/>
        <w:left w:val="none" w:sz="0" w:space="0" w:color="auto"/>
        <w:bottom w:val="none" w:sz="0" w:space="0" w:color="auto"/>
        <w:right w:val="none" w:sz="0" w:space="0" w:color="auto"/>
      </w:divBdr>
    </w:div>
    <w:div w:id="1094518604">
      <w:bodyDiv w:val="1"/>
      <w:marLeft w:val="0"/>
      <w:marRight w:val="0"/>
      <w:marTop w:val="0"/>
      <w:marBottom w:val="0"/>
      <w:divBdr>
        <w:top w:val="none" w:sz="0" w:space="0" w:color="auto"/>
        <w:left w:val="none" w:sz="0" w:space="0" w:color="auto"/>
        <w:bottom w:val="none" w:sz="0" w:space="0" w:color="auto"/>
        <w:right w:val="none" w:sz="0" w:space="0" w:color="auto"/>
      </w:divBdr>
    </w:div>
    <w:div w:id="1109737764">
      <w:bodyDiv w:val="1"/>
      <w:marLeft w:val="0"/>
      <w:marRight w:val="0"/>
      <w:marTop w:val="0"/>
      <w:marBottom w:val="0"/>
      <w:divBdr>
        <w:top w:val="none" w:sz="0" w:space="0" w:color="auto"/>
        <w:left w:val="none" w:sz="0" w:space="0" w:color="auto"/>
        <w:bottom w:val="none" w:sz="0" w:space="0" w:color="auto"/>
        <w:right w:val="none" w:sz="0" w:space="0" w:color="auto"/>
      </w:divBdr>
    </w:div>
    <w:div w:id="1205219011">
      <w:bodyDiv w:val="1"/>
      <w:marLeft w:val="0"/>
      <w:marRight w:val="0"/>
      <w:marTop w:val="0"/>
      <w:marBottom w:val="0"/>
      <w:divBdr>
        <w:top w:val="none" w:sz="0" w:space="0" w:color="auto"/>
        <w:left w:val="none" w:sz="0" w:space="0" w:color="auto"/>
        <w:bottom w:val="none" w:sz="0" w:space="0" w:color="auto"/>
        <w:right w:val="none" w:sz="0" w:space="0" w:color="auto"/>
      </w:divBdr>
    </w:div>
    <w:div w:id="1242259085">
      <w:bodyDiv w:val="1"/>
      <w:marLeft w:val="0"/>
      <w:marRight w:val="0"/>
      <w:marTop w:val="0"/>
      <w:marBottom w:val="0"/>
      <w:divBdr>
        <w:top w:val="none" w:sz="0" w:space="0" w:color="auto"/>
        <w:left w:val="none" w:sz="0" w:space="0" w:color="auto"/>
        <w:bottom w:val="none" w:sz="0" w:space="0" w:color="auto"/>
        <w:right w:val="none" w:sz="0" w:space="0" w:color="auto"/>
      </w:divBdr>
    </w:div>
    <w:div w:id="1303651830">
      <w:bodyDiv w:val="1"/>
      <w:marLeft w:val="0"/>
      <w:marRight w:val="0"/>
      <w:marTop w:val="0"/>
      <w:marBottom w:val="0"/>
      <w:divBdr>
        <w:top w:val="none" w:sz="0" w:space="0" w:color="auto"/>
        <w:left w:val="none" w:sz="0" w:space="0" w:color="auto"/>
        <w:bottom w:val="none" w:sz="0" w:space="0" w:color="auto"/>
        <w:right w:val="none" w:sz="0" w:space="0" w:color="auto"/>
      </w:divBdr>
    </w:div>
    <w:div w:id="1450078066">
      <w:bodyDiv w:val="1"/>
      <w:marLeft w:val="0"/>
      <w:marRight w:val="0"/>
      <w:marTop w:val="0"/>
      <w:marBottom w:val="0"/>
      <w:divBdr>
        <w:top w:val="none" w:sz="0" w:space="0" w:color="auto"/>
        <w:left w:val="none" w:sz="0" w:space="0" w:color="auto"/>
        <w:bottom w:val="none" w:sz="0" w:space="0" w:color="auto"/>
        <w:right w:val="none" w:sz="0" w:space="0" w:color="auto"/>
      </w:divBdr>
    </w:div>
    <w:div w:id="1467624594">
      <w:bodyDiv w:val="1"/>
      <w:marLeft w:val="0"/>
      <w:marRight w:val="0"/>
      <w:marTop w:val="0"/>
      <w:marBottom w:val="0"/>
      <w:divBdr>
        <w:top w:val="none" w:sz="0" w:space="0" w:color="auto"/>
        <w:left w:val="none" w:sz="0" w:space="0" w:color="auto"/>
        <w:bottom w:val="none" w:sz="0" w:space="0" w:color="auto"/>
        <w:right w:val="none" w:sz="0" w:space="0" w:color="auto"/>
      </w:divBdr>
    </w:div>
    <w:div w:id="1556551341">
      <w:bodyDiv w:val="1"/>
      <w:marLeft w:val="0"/>
      <w:marRight w:val="0"/>
      <w:marTop w:val="0"/>
      <w:marBottom w:val="0"/>
      <w:divBdr>
        <w:top w:val="none" w:sz="0" w:space="0" w:color="auto"/>
        <w:left w:val="none" w:sz="0" w:space="0" w:color="auto"/>
        <w:bottom w:val="none" w:sz="0" w:space="0" w:color="auto"/>
        <w:right w:val="none" w:sz="0" w:space="0" w:color="auto"/>
      </w:divBdr>
    </w:div>
    <w:div w:id="1593466506">
      <w:bodyDiv w:val="1"/>
      <w:marLeft w:val="0"/>
      <w:marRight w:val="0"/>
      <w:marTop w:val="0"/>
      <w:marBottom w:val="0"/>
      <w:divBdr>
        <w:top w:val="none" w:sz="0" w:space="0" w:color="auto"/>
        <w:left w:val="none" w:sz="0" w:space="0" w:color="auto"/>
        <w:bottom w:val="none" w:sz="0" w:space="0" w:color="auto"/>
        <w:right w:val="none" w:sz="0" w:space="0" w:color="auto"/>
      </w:divBdr>
    </w:div>
    <w:div w:id="1620986393">
      <w:bodyDiv w:val="1"/>
      <w:marLeft w:val="0"/>
      <w:marRight w:val="0"/>
      <w:marTop w:val="0"/>
      <w:marBottom w:val="0"/>
      <w:divBdr>
        <w:top w:val="none" w:sz="0" w:space="0" w:color="auto"/>
        <w:left w:val="none" w:sz="0" w:space="0" w:color="auto"/>
        <w:bottom w:val="none" w:sz="0" w:space="0" w:color="auto"/>
        <w:right w:val="none" w:sz="0" w:space="0" w:color="auto"/>
      </w:divBdr>
    </w:div>
    <w:div w:id="1647973878">
      <w:bodyDiv w:val="1"/>
      <w:marLeft w:val="0"/>
      <w:marRight w:val="0"/>
      <w:marTop w:val="0"/>
      <w:marBottom w:val="0"/>
      <w:divBdr>
        <w:top w:val="none" w:sz="0" w:space="0" w:color="auto"/>
        <w:left w:val="none" w:sz="0" w:space="0" w:color="auto"/>
        <w:bottom w:val="none" w:sz="0" w:space="0" w:color="auto"/>
        <w:right w:val="none" w:sz="0" w:space="0" w:color="auto"/>
      </w:divBdr>
    </w:div>
    <w:div w:id="1663703727">
      <w:bodyDiv w:val="1"/>
      <w:marLeft w:val="0"/>
      <w:marRight w:val="0"/>
      <w:marTop w:val="0"/>
      <w:marBottom w:val="0"/>
      <w:divBdr>
        <w:top w:val="none" w:sz="0" w:space="0" w:color="auto"/>
        <w:left w:val="none" w:sz="0" w:space="0" w:color="auto"/>
        <w:bottom w:val="none" w:sz="0" w:space="0" w:color="auto"/>
        <w:right w:val="none" w:sz="0" w:space="0" w:color="auto"/>
      </w:divBdr>
    </w:div>
    <w:div w:id="1833520479">
      <w:bodyDiv w:val="1"/>
      <w:marLeft w:val="0"/>
      <w:marRight w:val="0"/>
      <w:marTop w:val="0"/>
      <w:marBottom w:val="0"/>
      <w:divBdr>
        <w:top w:val="none" w:sz="0" w:space="0" w:color="auto"/>
        <w:left w:val="none" w:sz="0" w:space="0" w:color="auto"/>
        <w:bottom w:val="none" w:sz="0" w:space="0" w:color="auto"/>
        <w:right w:val="none" w:sz="0" w:space="0" w:color="auto"/>
      </w:divBdr>
    </w:div>
    <w:div w:id="1867520510">
      <w:bodyDiv w:val="1"/>
      <w:marLeft w:val="0"/>
      <w:marRight w:val="0"/>
      <w:marTop w:val="0"/>
      <w:marBottom w:val="0"/>
      <w:divBdr>
        <w:top w:val="none" w:sz="0" w:space="0" w:color="auto"/>
        <w:left w:val="none" w:sz="0" w:space="0" w:color="auto"/>
        <w:bottom w:val="none" w:sz="0" w:space="0" w:color="auto"/>
        <w:right w:val="none" w:sz="0" w:space="0" w:color="auto"/>
      </w:divBdr>
    </w:div>
    <w:div w:id="1952278816">
      <w:bodyDiv w:val="1"/>
      <w:marLeft w:val="0"/>
      <w:marRight w:val="0"/>
      <w:marTop w:val="0"/>
      <w:marBottom w:val="0"/>
      <w:divBdr>
        <w:top w:val="none" w:sz="0" w:space="0" w:color="auto"/>
        <w:left w:val="none" w:sz="0" w:space="0" w:color="auto"/>
        <w:bottom w:val="none" w:sz="0" w:space="0" w:color="auto"/>
        <w:right w:val="none" w:sz="0" w:space="0" w:color="auto"/>
      </w:divBdr>
    </w:div>
    <w:div w:id="1987709747">
      <w:bodyDiv w:val="1"/>
      <w:marLeft w:val="0"/>
      <w:marRight w:val="0"/>
      <w:marTop w:val="0"/>
      <w:marBottom w:val="0"/>
      <w:divBdr>
        <w:top w:val="none" w:sz="0" w:space="0" w:color="auto"/>
        <w:left w:val="none" w:sz="0" w:space="0" w:color="auto"/>
        <w:bottom w:val="none" w:sz="0" w:space="0" w:color="auto"/>
        <w:right w:val="none" w:sz="0" w:space="0" w:color="auto"/>
      </w:divBdr>
    </w:div>
    <w:div w:id="2013022241">
      <w:bodyDiv w:val="1"/>
      <w:marLeft w:val="0"/>
      <w:marRight w:val="0"/>
      <w:marTop w:val="0"/>
      <w:marBottom w:val="0"/>
      <w:divBdr>
        <w:top w:val="none" w:sz="0" w:space="0" w:color="auto"/>
        <w:left w:val="none" w:sz="0" w:space="0" w:color="auto"/>
        <w:bottom w:val="none" w:sz="0" w:space="0" w:color="auto"/>
        <w:right w:val="none" w:sz="0" w:space="0" w:color="auto"/>
      </w:divBdr>
    </w:div>
    <w:div w:id="2123763163">
      <w:bodyDiv w:val="1"/>
      <w:marLeft w:val="0"/>
      <w:marRight w:val="0"/>
      <w:marTop w:val="0"/>
      <w:marBottom w:val="0"/>
      <w:divBdr>
        <w:top w:val="none" w:sz="0" w:space="0" w:color="auto"/>
        <w:left w:val="none" w:sz="0" w:space="0" w:color="auto"/>
        <w:bottom w:val="none" w:sz="0" w:space="0" w:color="auto"/>
        <w:right w:val="none" w:sz="0" w:space="0" w:color="auto"/>
      </w:divBdr>
    </w:div>
    <w:div w:id="2123765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consultantplus://offline/ref=F366F1310535784E50566C7EC24965019D1C7DEE58C7D2E05314316924596C66A1D28160BCA946V6O" TargetMode="External"/><Relationship Id="rId18" Type="http://schemas.openxmlformats.org/officeDocument/2006/relationships/hyperlink" Target="consultantplus://offline/ref=F366F1310535784E50566C7EC24965019D1C7DEE58C7D2E05314316924596C66A1D28165B8AD647241V7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F366F1310535784E50566C7EC24965019D1C7DEE58C7D2E05314316924596C66A1D28160BBA446V1O" TargetMode="External"/><Relationship Id="rId17" Type="http://schemas.openxmlformats.org/officeDocument/2006/relationships/hyperlink" Target="consultantplus://offline/ref=F366F1310535784E50566C7EC24965019D1C7DEE58C7D2E05314316924596C66A1D28165B8AD647241V2O" TargetMode="External"/><Relationship Id="rId2" Type="http://schemas.openxmlformats.org/officeDocument/2006/relationships/styles" Target="styles.xml"/><Relationship Id="rId16" Type="http://schemas.openxmlformats.org/officeDocument/2006/relationships/hyperlink" Target="consultantplus://offline/ref=F366F1310535784E50566C7EC24965019D1C7DEE58C7D2E05314316924596C66A1D28160BCAA46V2O"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366F1310535784E50566C7EC24965019D1C7DEE58C7D2E05314316924596C66A1D28165B8AD617441V2O" TargetMode="External"/><Relationship Id="rId5" Type="http://schemas.openxmlformats.org/officeDocument/2006/relationships/footnotes" Target="footnotes.xml"/><Relationship Id="rId15" Type="http://schemas.openxmlformats.org/officeDocument/2006/relationships/hyperlink" Target="consultantplus://offline/ref=F366F1310535784E50566C7EC24965019D1C7DEE58C7D2E05314316924596C66A1D28161BAAA46V6O" TargetMode="External"/><Relationship Id="rId10" Type="http://schemas.openxmlformats.org/officeDocument/2006/relationships/hyperlink" Target="consultantplus://offline/ref=F366F1310535784E50566C7EC24965019D1C7DEE58C7D2E05314316924596C66A1D28166BFAC46VAO" TargetMode="External"/><Relationship Id="rId19" Type="http://schemas.openxmlformats.org/officeDocument/2006/relationships/hyperlink" Target="http://docs.cntd.ru/document/494692538" TargetMode="External"/><Relationship Id="rId4" Type="http://schemas.openxmlformats.org/officeDocument/2006/relationships/webSettings" Target="webSettings.xml"/><Relationship Id="rId9" Type="http://schemas.openxmlformats.org/officeDocument/2006/relationships/hyperlink" Target="consultantplus://offline/ref=F366F1310535784E50566C7EC24965019D1C7DEE58C7D2E05314316924596C66A1D28165B8AF607841V1O" TargetMode="External"/><Relationship Id="rId14" Type="http://schemas.openxmlformats.org/officeDocument/2006/relationships/hyperlink" Target="consultantplus://offline/ref=F366F1310535784E50566C7EC24965019D1C7DEE58C7D2E05314316924596C66A1D28161BAAA46V1O"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r>
              <a:rPr lang="ru-RU" sz="1000"/>
              <a:t>СТРУКТУРА ВЫЯВЛЕННЫХ НАРУШЕНИЙ </a:t>
            </a:r>
          </a:p>
          <a:p>
            <a:pPr>
              <a:defRPr sz="1000" b="1" i="0" u="none" strike="noStrike" kern="1200" baseline="0">
                <a:solidFill>
                  <a:schemeClr val="dk1">
                    <a:lumMod val="75000"/>
                    <a:lumOff val="25000"/>
                  </a:schemeClr>
                </a:solidFill>
                <a:latin typeface="+mn-lt"/>
                <a:ea typeface="+mn-ea"/>
                <a:cs typeface="+mn-cs"/>
              </a:defRPr>
            </a:pPr>
            <a:endParaRPr lang="ru-RU" sz="1000"/>
          </a:p>
        </c:rich>
      </c:tx>
      <c:layout>
        <c:manualLayout>
          <c:xMode val="edge"/>
          <c:yMode val="edge"/>
          <c:x val="1.7355469801105965E-2"/>
          <c:y val="3.3613445378151266E-2"/>
        </c:manualLayout>
      </c:layout>
      <c:overlay val="0"/>
      <c:spPr>
        <a:noFill/>
        <a:ln>
          <a:noFill/>
        </a:ln>
        <a:effectLst/>
      </c:spPr>
    </c:title>
    <c:autoTitleDeleted val="0"/>
    <c:view3D>
      <c:rotX val="40"/>
      <c:rotY val="60"/>
      <c:depthPercent val="10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1.8368292198769275E-3"/>
          <c:w val="1"/>
          <c:h val="0.99816317078012273"/>
        </c:manualLayout>
      </c:layout>
      <c:pie3DChart>
        <c:varyColors val="1"/>
        <c:ser>
          <c:idx val="0"/>
          <c:order val="0"/>
          <c:tx>
            <c:strRef>
              <c:f>Лист1!$B$1</c:f>
              <c:strCache>
                <c:ptCount val="1"/>
                <c:pt idx="0">
                  <c:v>Нарушения</c:v>
                </c:pt>
              </c:strCache>
            </c:strRef>
          </c:tx>
          <c:explosion val="59"/>
          <c:dPt>
            <c:idx val="0"/>
            <c:bubble3D val="0"/>
            <c:spPr>
              <a:solidFill>
                <a:srgbClr val="00B0F0"/>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6">
                  <a:lumMod val="75000"/>
                </a:schemeClr>
              </a:solidFill>
              <a:ln>
                <a:noFill/>
              </a:ln>
              <a:effectLst>
                <a:outerShdw blurRad="254000" sx="102000" sy="102000" algn="ctr" rotWithShape="0">
                  <a:prstClr val="black">
                    <a:alpha val="20000"/>
                  </a:prstClr>
                </a:outerShdw>
              </a:effectLst>
              <a:sp3d/>
            </c:spPr>
          </c:dPt>
          <c:dPt>
            <c:idx val="3"/>
            <c:bubble3D val="0"/>
            <c:spPr>
              <a:solidFill>
                <a:schemeClr val="accent4">
                  <a:lumMod val="60000"/>
                  <a:lumOff val="40000"/>
                </a:schemeClr>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Lbls>
            <c:dLbl>
              <c:idx val="0"/>
              <c:layout>
                <c:manualLayout>
                  <c:x val="-4.0044904718682758E-2"/>
                  <c:y val="0.26720174684046849"/>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ru-RU"/>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c15:spPr>
                </c:ext>
              </c:extLst>
            </c:dLbl>
            <c:dLbl>
              <c:idx val="1"/>
              <c:layout>
                <c:manualLayout>
                  <c:x val="0.16932279698972075"/>
                  <c:y val="-0.58437018902048998"/>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0.14507566099918487"/>
                  <c:y val="3.9341846975010468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3.534348108847659E-2"/>
                  <c:y val="-0.12440481704492817"/>
                </c:manualLayout>
              </c:layout>
              <c:tx>
                <c:rich>
                  <a:bodyPr/>
                  <a:lstStyle/>
                  <a:p>
                    <a:fld id="{407819AC-3C3D-4905-A945-EF0A893A59FE}" type="PERCENTAGE">
                      <a:rPr lang="en-US" i="1"/>
                      <a:pPr/>
                      <a:t>[ПРОЦЕНТ]</a:t>
                    </a:fld>
                    <a:endParaRPr lang="ru-RU"/>
                  </a:p>
                </c:rich>
              </c:tx>
              <c:dLblPos val="bestFit"/>
              <c:showLegendKey val="0"/>
              <c:showVal val="0"/>
              <c:showCatName val="0"/>
              <c:showSerName val="0"/>
              <c:showPercent val="1"/>
              <c:showBubbleSize val="0"/>
              <c:extLst>
                <c:ext xmlns:c15="http://schemas.microsoft.com/office/drawing/2012/chart" uri="{CE6537A1-D6FC-4f65-9D91-7224C49458BB}">
                  <c15:layout>
                    <c:manualLayout>
                      <c:w val="5.1703279210442536E-2"/>
                      <c:h val="5.9163577315481476E-2"/>
                    </c:manualLayout>
                  </c15:layout>
                  <c15:dlblFieldTable/>
                  <c15:showDataLabelsRange val="0"/>
                </c:ext>
              </c:extLst>
            </c:dLbl>
            <c:dLbl>
              <c:idx val="4"/>
              <c:layout>
                <c:manualLayout>
                  <c:x val="-8.6407379310723564E-2"/>
                  <c:y val="-6.7703301793158241E-2"/>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Лист1!$A$2:$A$6</c:f>
              <c:strCache>
                <c:ptCount val="5"/>
                <c:pt idx="0">
                  <c:v>Нарушения при формировании и исполнении бюджетов
</c:v>
                </c:pt>
                <c:pt idx="1">
                  <c:v>Нарушения ведения бухгалтерского учета, составления и представления  бухгалтерской (финансовой) отчетности </c:v>
                </c:pt>
                <c:pt idx="2">
                  <c:v>Нарушения в сфере управления и распоряжения государственной (муниципальной) собственностью </c:v>
                </c:pt>
                <c:pt idx="3">
                  <c:v>Нарушения при осуществлении государственных (муниципальных) закупок  и закупок отдельными видами юридических лиц </c:v>
                </c:pt>
                <c:pt idx="4">
                  <c:v>Иные нарушения</c:v>
                </c:pt>
              </c:strCache>
            </c:strRef>
          </c:cat>
          <c:val>
            <c:numRef>
              <c:f>Лист1!$B$2:$B$6</c:f>
              <c:numCache>
                <c:formatCode>_(* #,##0.00_);_(* \(#,##0.00\);_(* "-"??_);_(@_)</c:formatCode>
                <c:ptCount val="5"/>
                <c:pt idx="0">
                  <c:v>54250.78</c:v>
                </c:pt>
                <c:pt idx="1">
                  <c:v>1963631.02</c:v>
                </c:pt>
                <c:pt idx="2">
                  <c:v>21611.8</c:v>
                </c:pt>
                <c:pt idx="3">
                  <c:v>16529.5</c:v>
                </c:pt>
                <c:pt idx="4" formatCode="General">
                  <c:v>0</c:v>
                </c:pt>
              </c:numCache>
            </c:numRef>
          </c:val>
        </c:ser>
        <c:dLbls>
          <c:showLegendKey val="0"/>
          <c:showVal val="0"/>
          <c:showCatName val="0"/>
          <c:showSerName val="0"/>
          <c:showPercent val="1"/>
          <c:showBubbleSize val="0"/>
          <c:showLeaderLines val="1"/>
        </c:dLbls>
      </c:pie3DChart>
      <c:spPr>
        <a:noFill/>
        <a:ln>
          <a:noFill/>
        </a:ln>
        <a:effectLst/>
      </c:spPr>
    </c:plotArea>
    <c:legend>
      <c:legendPos val="r"/>
      <c:legendEntry>
        <c:idx val="1"/>
        <c:txPr>
          <a:bodyPr rot="0" spcFirstLastPara="1" vertOverflow="ellipsis" vert="horz" wrap="square" anchor="ctr" anchorCtr="1"/>
          <a:lstStyle/>
          <a:p>
            <a:pPr>
              <a:defRPr sz="800" b="0" i="0" u="none" strike="noStrike" kern="1200" baseline="0">
                <a:solidFill>
                  <a:schemeClr val="dk1">
                    <a:lumMod val="75000"/>
                    <a:lumOff val="25000"/>
                  </a:schemeClr>
                </a:solidFill>
                <a:latin typeface="+mn-lt"/>
                <a:ea typeface="+mn-ea"/>
                <a:cs typeface="+mn-cs"/>
              </a:defRPr>
            </a:pPr>
            <a:endParaRPr lang="ru-RU"/>
          </a:p>
        </c:txPr>
      </c:legendEntry>
      <c:legendEntry>
        <c:idx val="2"/>
        <c:txPr>
          <a:bodyPr rot="0" spcFirstLastPara="1" vertOverflow="ellipsis" vert="horz" wrap="square" anchor="ctr" anchorCtr="1"/>
          <a:lstStyle/>
          <a:p>
            <a:pPr>
              <a:defRPr sz="800" b="0" i="0" u="none" strike="noStrike" kern="1200" baseline="0">
                <a:solidFill>
                  <a:schemeClr val="dk1">
                    <a:lumMod val="75000"/>
                    <a:lumOff val="25000"/>
                  </a:schemeClr>
                </a:solidFill>
                <a:latin typeface="+mn-lt"/>
                <a:ea typeface="+mn-ea"/>
                <a:cs typeface="+mn-cs"/>
              </a:defRPr>
            </a:pPr>
            <a:endParaRPr lang="ru-RU"/>
          </a:p>
        </c:txPr>
      </c:legendEntry>
      <c:layout>
        <c:manualLayout>
          <c:xMode val="edge"/>
          <c:yMode val="edge"/>
          <c:x val="0.73746539379100451"/>
          <c:y val="0"/>
          <c:w val="0.26253460620899527"/>
          <c:h val="1"/>
        </c:manualLayout>
      </c:layout>
      <c:overlay val="0"/>
      <c:spPr>
        <a:solidFill>
          <a:schemeClr val="bg1"/>
        </a:solidFill>
        <a:ln>
          <a:noFill/>
        </a:ln>
        <a:effectLst/>
      </c:spPr>
      <c:txPr>
        <a:bodyPr rot="0" spcFirstLastPara="1" vertOverflow="ellipsis" vert="horz" wrap="square" anchor="ctr" anchorCtr="1"/>
        <a:lstStyle/>
        <a:p>
          <a:pPr>
            <a:defRPr sz="8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dk1">
          <a:lumMod val="25000"/>
          <a:lumOff val="75000"/>
        </a:schemeClr>
      </a:solidFill>
      <a:round/>
    </a:ln>
    <a:effectLst/>
    <a:scene3d>
      <a:camera prst="orthographicFront"/>
      <a:lightRig rig="threePt" dir="t"/>
    </a:scene3d>
    <a:sp3d>
      <a:bevelT w="165100" prst="coolSlant"/>
    </a:sp3d>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14143</Words>
  <Characters>80619</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О  Т  Ч  Е  Т</vt:lpstr>
    </vt:vector>
  </TitlesOfParts>
  <Company>г. Красногорск    московской области</Company>
  <LinksUpToDate>false</LinksUpToDate>
  <CharactersWithSpaces>94573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Т  Ч  Е  Т</dc:title>
  <dc:subject>о работе контрольно-счетной палаты                                                                       городского округа Красногорск Московской области за 2018 год</dc:subject>
  <dc:creator>Татьяна</dc:creator>
  <cp:lastModifiedBy>211_1</cp:lastModifiedBy>
  <cp:revision>2</cp:revision>
  <cp:lastPrinted>2019-03-29T06:40:00Z</cp:lastPrinted>
  <dcterms:created xsi:type="dcterms:W3CDTF">2019-04-09T11:45:00Z</dcterms:created>
  <dcterms:modified xsi:type="dcterms:W3CDTF">2019-04-09T11:45:00Z</dcterms:modified>
</cp:coreProperties>
</file>