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DE" w:rsidRPr="00C72DDE" w:rsidRDefault="00C72DDE" w:rsidP="00C72DDE">
      <w:pPr>
        <w:jc w:val="center"/>
        <w:rPr>
          <w:rFonts w:ascii="Times New Roman" w:hAnsi="Times New Roman" w:cs="Times New Roman"/>
          <w:sz w:val="36"/>
          <w:szCs w:val="36"/>
        </w:rPr>
      </w:pPr>
      <w:r w:rsidRPr="00C72DD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DE" w:rsidRPr="00C72DDE" w:rsidRDefault="00C72DDE" w:rsidP="00C72DDE">
      <w:pPr>
        <w:pStyle w:val="a3"/>
        <w:spacing w:after="120"/>
        <w:ind w:firstLine="0"/>
        <w:jc w:val="center"/>
        <w:rPr>
          <w:color w:val="auto"/>
          <w:sz w:val="40"/>
          <w:szCs w:val="40"/>
        </w:rPr>
      </w:pPr>
      <w:r w:rsidRPr="00C72DDE">
        <w:rPr>
          <w:color w:val="auto"/>
          <w:sz w:val="40"/>
          <w:szCs w:val="40"/>
        </w:rPr>
        <w:t>СОВЕТ ДЕПУТАТОВ</w:t>
      </w:r>
    </w:p>
    <w:p w:rsidR="00C72DDE" w:rsidRPr="00C72DDE" w:rsidRDefault="00C72DDE" w:rsidP="00C72DD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DDE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C72DDE" w:rsidRPr="00C72DDE" w:rsidRDefault="00C72DDE" w:rsidP="00C72DD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72DDE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C72DDE" w:rsidRPr="00C72DDE" w:rsidRDefault="00C72DDE" w:rsidP="00C72DD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2DDE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72DDE" w:rsidRPr="00C72DDE" w:rsidRDefault="00C72DDE" w:rsidP="00C72DDE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DE">
        <w:rPr>
          <w:rFonts w:ascii="Times New Roman" w:hAnsi="Times New Roman" w:cs="Times New Roman"/>
          <w:b/>
          <w:sz w:val="28"/>
          <w:szCs w:val="28"/>
        </w:rPr>
        <w:t>от 31.01.2020 №30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C72DDE">
        <w:rPr>
          <w:rFonts w:ascii="Times New Roman" w:hAnsi="Times New Roman" w:cs="Times New Roman"/>
          <w:b/>
          <w:sz w:val="28"/>
          <w:szCs w:val="28"/>
        </w:rPr>
        <w:t>/24</w:t>
      </w:r>
    </w:p>
    <w:p w:rsidR="00543CED" w:rsidRDefault="00543CED" w:rsidP="0037394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394D" w:rsidRPr="00543CED" w:rsidRDefault="0037394D" w:rsidP="0037394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решение Совета депутатов </w:t>
      </w:r>
    </w:p>
    <w:p w:rsidR="00635311" w:rsidRDefault="0037394D" w:rsidP="0063531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635311" w:rsidRPr="0063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плана</w:t>
      </w:r>
      <w:r w:rsidR="0063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5311" w:rsidRPr="0063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мероприятий по выполнению </w:t>
      </w:r>
    </w:p>
    <w:p w:rsidR="0037394D" w:rsidRDefault="00635311" w:rsidP="0063531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наказов избирателей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5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депутатами Совета депутатов на  2020 год</w:t>
      </w:r>
      <w:r w:rsidR="0037394D" w:rsidRPr="00543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43CED" w:rsidRPr="00543CED" w:rsidRDefault="00543CED" w:rsidP="0037394D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37394D" w:rsidRPr="00543CED" w:rsidRDefault="0037394D" w:rsidP="0037394D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37394D" w:rsidRPr="00543CED" w:rsidRDefault="0037394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CED">
        <w:rPr>
          <w:rFonts w:ascii="Times New Roman" w:hAnsi="Times New Roman" w:cs="Times New Roman"/>
          <w:color w:val="000000"/>
          <w:sz w:val="28"/>
          <w:szCs w:val="28"/>
        </w:rPr>
        <w:t>В целях более рационального расходования бюджетных средств, предусмотренных на выполнение наказов  избирателей, Совет депутатов РЕШИЛ:</w:t>
      </w:r>
    </w:p>
    <w:p w:rsidR="0037394D" w:rsidRPr="00543CED" w:rsidRDefault="0037394D" w:rsidP="0063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94D" w:rsidRPr="00543CED" w:rsidRDefault="0037394D" w:rsidP="00635311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CED">
        <w:rPr>
          <w:rFonts w:ascii="Times New Roman" w:hAnsi="Times New Roman" w:cs="Times New Roman"/>
          <w:color w:val="000000"/>
          <w:sz w:val="28"/>
          <w:szCs w:val="28"/>
        </w:rPr>
        <w:t>1. Внести</w:t>
      </w:r>
      <w:r w:rsidR="00635311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от 26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35311">
        <w:rPr>
          <w:rFonts w:ascii="Times New Roman" w:hAnsi="Times New Roman" w:cs="Times New Roman"/>
          <w:color w:val="000000"/>
          <w:sz w:val="28"/>
          <w:szCs w:val="28"/>
        </w:rPr>
        <w:t>9.2019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 №24</w:t>
      </w:r>
      <w:r w:rsidR="006353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6353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5311" w:rsidRPr="00635311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выполнению наказов избирателей депутатами Совета депутатов на  2020 год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2E4CB9" w:rsidRPr="00543CED" w:rsidRDefault="00BF17AB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="00493284">
        <w:rPr>
          <w:rFonts w:ascii="Times New Roman" w:hAnsi="Times New Roman" w:cs="Times New Roman"/>
          <w:color w:val="000000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</w:t>
      </w:r>
      <w:r w:rsidR="0037394D" w:rsidRPr="00543CE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55534">
        <w:rPr>
          <w:rFonts w:ascii="Times New Roman" w:hAnsi="Times New Roman" w:cs="Times New Roman"/>
          <w:color w:val="000000"/>
          <w:sz w:val="28"/>
          <w:szCs w:val="28"/>
        </w:rPr>
        <w:t>депутат Смирнов А.О.</w:t>
      </w:r>
      <w:r w:rsidR="0037394D" w:rsidRPr="00543CED">
        <w:rPr>
          <w:rFonts w:ascii="Times New Roman" w:hAnsi="Times New Roman" w:cs="Times New Roman"/>
          <w:color w:val="000000"/>
          <w:sz w:val="28"/>
          <w:szCs w:val="28"/>
        </w:rPr>
        <w:t>) в разделе «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E4CB9"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» снять </w:t>
      </w:r>
      <w:r w:rsidR="00C8576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7394D"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0 тыс.руб., выделенные на </w:t>
      </w:r>
      <w:r w:rsidR="00C857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5769" w:rsidRPr="00C85769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A5553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85769" w:rsidRPr="00C85769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некоммерческой организации, осуществляющей физкультурно-спортивную деятельность по направлению КУДО</w:t>
      </w:r>
      <w:r w:rsidR="002E4CB9"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94D" w:rsidRPr="00543CED">
        <w:rPr>
          <w:rFonts w:ascii="Times New Roman" w:hAnsi="Times New Roman" w:cs="Times New Roman"/>
          <w:color w:val="000000"/>
          <w:sz w:val="28"/>
          <w:szCs w:val="28"/>
        </w:rPr>
        <w:t>и перевести в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37394D" w:rsidRPr="00543CE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493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3284" w:rsidRPr="00493284">
        <w:rPr>
          <w:rFonts w:ascii="Times New Roman" w:hAnsi="Times New Roman" w:cs="Times New Roman"/>
          <w:color w:val="000000"/>
          <w:sz w:val="28"/>
          <w:szCs w:val="28"/>
        </w:rPr>
        <w:t>емонт, благоустройство территории и улучшение материально-технической базы</w:t>
      </w:r>
      <w:r w:rsidR="00493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284" w:rsidRPr="00493284">
        <w:rPr>
          <w:rFonts w:ascii="Times New Roman" w:hAnsi="Times New Roman" w:cs="Times New Roman"/>
          <w:color w:val="000000"/>
          <w:sz w:val="28"/>
          <w:szCs w:val="28"/>
        </w:rPr>
        <w:t>МАУ СОК «Опалиха»</w:t>
      </w:r>
      <w:r w:rsidR="002E4CB9" w:rsidRPr="00543C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D30" w:rsidRDefault="0037394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CED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газете «Красногорские вести» и разместить на официальном сайте Совета депутатов</w:t>
      </w:r>
      <w:r w:rsidR="0049328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Красногорск Московской области</w:t>
      </w:r>
      <w:r w:rsidRPr="00543C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CED" w:rsidRDefault="00543CE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ED" w:rsidRDefault="00543CE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93284" w:rsidRPr="00493284" w:rsidTr="002E746A">
        <w:tc>
          <w:tcPr>
            <w:tcW w:w="5210" w:type="dxa"/>
          </w:tcPr>
          <w:p w:rsidR="00493284" w:rsidRPr="00493284" w:rsidRDefault="00493284" w:rsidP="00493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493284" w:rsidRPr="00493284" w:rsidRDefault="00493284" w:rsidP="00493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493284" w:rsidRPr="00493284" w:rsidTr="002E746A">
        <w:tc>
          <w:tcPr>
            <w:tcW w:w="5210" w:type="dxa"/>
          </w:tcPr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84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84" w:rsidRPr="00493284" w:rsidRDefault="00493284" w:rsidP="0049328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ED" w:rsidRDefault="00543CE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ED" w:rsidRPr="00543CED" w:rsidRDefault="00543CED" w:rsidP="0054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Разослать, в дело, ФУА, прокуратуру, редакцию газеты «Красногорские вести»</w:t>
      </w:r>
    </w:p>
    <w:sectPr w:rsidR="00543CED" w:rsidRPr="00543CED" w:rsidSect="00543C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D"/>
    <w:rsid w:val="000F6D30"/>
    <w:rsid w:val="00297A91"/>
    <w:rsid w:val="002E4CB9"/>
    <w:rsid w:val="0037394D"/>
    <w:rsid w:val="003949E5"/>
    <w:rsid w:val="00436D9E"/>
    <w:rsid w:val="00493284"/>
    <w:rsid w:val="00543CED"/>
    <w:rsid w:val="00635311"/>
    <w:rsid w:val="00A55534"/>
    <w:rsid w:val="00B373C6"/>
    <w:rsid w:val="00B757E0"/>
    <w:rsid w:val="00BF17AB"/>
    <w:rsid w:val="00C72DDE"/>
    <w:rsid w:val="00C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E14B"/>
  <w15:docId w15:val="{33488E6E-48B1-486E-9D33-BCD2E56E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72DD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2018-03-30T11:47:00Z</cp:lastPrinted>
  <dcterms:created xsi:type="dcterms:W3CDTF">2018-03-15T12:17:00Z</dcterms:created>
  <dcterms:modified xsi:type="dcterms:W3CDTF">2020-02-03T11:26:00Z</dcterms:modified>
</cp:coreProperties>
</file>